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CCA2C" w14:textId="673A5BC6" w:rsidR="00AB2C4A" w:rsidRDefault="00AB2C4A" w:rsidP="005D2FE1">
      <w:pPr>
        <w:spacing w:line="360" w:lineRule="auto"/>
        <w:ind w:firstLine="709"/>
        <w:jc w:val="both"/>
        <w:rPr>
          <w:noProof/>
          <w:sz w:val="20"/>
          <w:szCs w:val="22"/>
          <w:lang w:val="uk-UA" w:eastAsia="uk-UA"/>
        </w:rPr>
      </w:pPr>
    </w:p>
    <w:p w14:paraId="5218A731" w14:textId="77777777" w:rsidR="004E3356" w:rsidRDefault="004E3356" w:rsidP="005D2FE1">
      <w:pPr>
        <w:spacing w:line="360" w:lineRule="auto"/>
        <w:ind w:firstLine="709"/>
        <w:jc w:val="both"/>
        <w:rPr>
          <w:noProof/>
          <w:sz w:val="20"/>
          <w:szCs w:val="22"/>
          <w:lang w:val="uk-UA" w:eastAsia="uk-UA"/>
        </w:rPr>
      </w:pPr>
    </w:p>
    <w:p w14:paraId="4A69DDE2" w14:textId="77777777" w:rsidR="004E3356" w:rsidRDefault="004E3356" w:rsidP="005D2FE1">
      <w:pPr>
        <w:spacing w:line="360" w:lineRule="auto"/>
        <w:ind w:firstLine="709"/>
        <w:jc w:val="both"/>
        <w:rPr>
          <w:noProof/>
          <w:sz w:val="20"/>
          <w:szCs w:val="22"/>
          <w:lang w:val="uk-UA" w:eastAsia="uk-UA"/>
        </w:rPr>
      </w:pPr>
    </w:p>
    <w:p w14:paraId="612DDFA5" w14:textId="77777777" w:rsidR="004E3356" w:rsidRDefault="004E3356" w:rsidP="005D2FE1">
      <w:pPr>
        <w:spacing w:line="360" w:lineRule="auto"/>
        <w:ind w:firstLine="709"/>
        <w:jc w:val="both"/>
        <w:rPr>
          <w:noProof/>
          <w:sz w:val="20"/>
          <w:szCs w:val="22"/>
          <w:lang w:val="uk-UA" w:eastAsia="uk-UA"/>
        </w:rPr>
      </w:pPr>
    </w:p>
    <w:p w14:paraId="3F2C8301" w14:textId="77777777" w:rsidR="004E3356" w:rsidRDefault="004E3356" w:rsidP="005D2FE1">
      <w:pPr>
        <w:spacing w:line="360" w:lineRule="auto"/>
        <w:ind w:firstLine="709"/>
        <w:jc w:val="both"/>
        <w:rPr>
          <w:noProof/>
          <w:sz w:val="20"/>
          <w:szCs w:val="22"/>
          <w:lang w:val="uk-UA" w:eastAsia="uk-UA"/>
        </w:rPr>
      </w:pPr>
    </w:p>
    <w:p w14:paraId="10AE151C" w14:textId="77777777" w:rsidR="004E3356" w:rsidRDefault="004E3356" w:rsidP="005D2FE1">
      <w:pPr>
        <w:spacing w:line="360" w:lineRule="auto"/>
        <w:ind w:firstLine="709"/>
        <w:jc w:val="both"/>
        <w:rPr>
          <w:noProof/>
          <w:sz w:val="20"/>
          <w:szCs w:val="22"/>
          <w:lang w:val="uk-UA" w:eastAsia="uk-UA"/>
        </w:rPr>
      </w:pPr>
    </w:p>
    <w:p w14:paraId="3B28C378" w14:textId="77777777" w:rsidR="004E3356" w:rsidRDefault="004E3356" w:rsidP="005D2FE1">
      <w:pPr>
        <w:spacing w:line="360" w:lineRule="auto"/>
        <w:ind w:firstLine="709"/>
        <w:jc w:val="both"/>
        <w:rPr>
          <w:noProof/>
          <w:sz w:val="20"/>
          <w:szCs w:val="22"/>
          <w:lang w:val="uk-UA" w:eastAsia="uk-UA"/>
        </w:rPr>
      </w:pPr>
    </w:p>
    <w:p w14:paraId="104322D6" w14:textId="77777777" w:rsidR="004E3356" w:rsidRDefault="004E3356" w:rsidP="005D2FE1">
      <w:pPr>
        <w:spacing w:line="360" w:lineRule="auto"/>
        <w:ind w:firstLine="709"/>
        <w:jc w:val="both"/>
        <w:rPr>
          <w:noProof/>
          <w:sz w:val="20"/>
          <w:szCs w:val="22"/>
          <w:lang w:val="uk-UA" w:eastAsia="uk-UA"/>
        </w:rPr>
      </w:pPr>
    </w:p>
    <w:p w14:paraId="754BF237" w14:textId="77777777" w:rsidR="001636B7" w:rsidRDefault="001636B7" w:rsidP="005D2FE1">
      <w:pPr>
        <w:spacing w:line="360" w:lineRule="auto"/>
        <w:ind w:firstLine="709"/>
        <w:jc w:val="both"/>
        <w:rPr>
          <w:noProof/>
          <w:sz w:val="20"/>
          <w:szCs w:val="22"/>
          <w:lang w:val="uk-UA" w:eastAsia="uk-UA"/>
        </w:rPr>
      </w:pPr>
    </w:p>
    <w:p w14:paraId="50E2E97A" w14:textId="77777777" w:rsidR="001636B7" w:rsidRDefault="001636B7" w:rsidP="005D2FE1">
      <w:pPr>
        <w:spacing w:line="360" w:lineRule="auto"/>
        <w:ind w:firstLine="709"/>
        <w:jc w:val="both"/>
        <w:rPr>
          <w:noProof/>
          <w:sz w:val="20"/>
          <w:szCs w:val="22"/>
          <w:lang w:val="uk-UA" w:eastAsia="uk-UA"/>
        </w:rPr>
      </w:pPr>
    </w:p>
    <w:p w14:paraId="51D6BF7B" w14:textId="77777777" w:rsidR="004E3356" w:rsidRDefault="004E3356" w:rsidP="005D2FE1">
      <w:pPr>
        <w:spacing w:line="360" w:lineRule="auto"/>
        <w:ind w:firstLine="709"/>
        <w:jc w:val="both"/>
        <w:rPr>
          <w:noProof/>
          <w:sz w:val="20"/>
          <w:szCs w:val="22"/>
          <w:lang w:val="uk-UA" w:eastAsia="uk-UA"/>
        </w:rPr>
      </w:pPr>
    </w:p>
    <w:p w14:paraId="69DDED8E" w14:textId="7FF3B588" w:rsidR="004E3356" w:rsidRPr="001636B7" w:rsidRDefault="004E3356" w:rsidP="004E3356">
      <w:pPr>
        <w:spacing w:line="360" w:lineRule="auto"/>
        <w:ind w:firstLine="709"/>
        <w:jc w:val="center"/>
        <w:rPr>
          <w:b/>
          <w:bCs/>
          <w:noProof/>
          <w:sz w:val="40"/>
          <w:szCs w:val="40"/>
          <w:lang w:val="uk-UA" w:eastAsia="uk-UA"/>
        </w:rPr>
      </w:pPr>
      <w:r w:rsidRPr="001636B7">
        <w:rPr>
          <w:b/>
          <w:bCs/>
          <w:noProof/>
          <w:sz w:val="40"/>
          <w:szCs w:val="40"/>
          <w:lang w:val="uk-UA" w:eastAsia="uk-UA"/>
        </w:rPr>
        <w:t>ПРОГРАМА</w:t>
      </w:r>
    </w:p>
    <w:p w14:paraId="58067375" w14:textId="27F81917" w:rsidR="004E3356" w:rsidRPr="001636B7" w:rsidRDefault="004E3356" w:rsidP="001636B7">
      <w:pPr>
        <w:spacing w:line="360" w:lineRule="auto"/>
        <w:ind w:firstLine="709"/>
        <w:jc w:val="center"/>
        <w:rPr>
          <w:noProof/>
          <w:sz w:val="28"/>
          <w:szCs w:val="28"/>
          <w:lang w:val="uk-UA" w:eastAsia="uk-UA"/>
        </w:rPr>
      </w:pPr>
      <w:r w:rsidRPr="001636B7">
        <w:rPr>
          <w:noProof/>
          <w:sz w:val="28"/>
          <w:szCs w:val="28"/>
          <w:lang w:val="uk-UA" w:eastAsia="uk-UA"/>
        </w:rPr>
        <w:t xml:space="preserve">навчання </w:t>
      </w:r>
      <w:r w:rsidR="001636B7" w:rsidRPr="001636B7">
        <w:rPr>
          <w:noProof/>
          <w:sz w:val="28"/>
          <w:szCs w:val="28"/>
          <w:lang w:val="uk-UA" w:eastAsia="uk-UA"/>
        </w:rPr>
        <w:t>власного персоналу та підрядників, а також інформування</w:t>
      </w:r>
    </w:p>
    <w:p w14:paraId="653AB822" w14:textId="225373A1" w:rsidR="001636B7" w:rsidRPr="001636B7" w:rsidRDefault="001636B7" w:rsidP="001636B7">
      <w:pPr>
        <w:spacing w:line="360" w:lineRule="auto"/>
        <w:jc w:val="center"/>
        <w:rPr>
          <w:noProof/>
          <w:sz w:val="28"/>
          <w:szCs w:val="28"/>
          <w:lang w:val="uk-UA" w:eastAsia="uk-UA"/>
        </w:rPr>
      </w:pPr>
      <w:r w:rsidRPr="001636B7">
        <w:rPr>
          <w:noProof/>
          <w:sz w:val="28"/>
          <w:szCs w:val="28"/>
          <w:lang w:val="uk-UA" w:eastAsia="uk-UA"/>
        </w:rPr>
        <w:t>зацікавлених сторін задля запобігання збору, полювання чи відлову рідкісних та</w:t>
      </w:r>
    </w:p>
    <w:p w14:paraId="0D521ACE" w14:textId="7C8FAA9B" w:rsidR="001636B7" w:rsidRPr="001636B7" w:rsidRDefault="001636B7" w:rsidP="001636B7">
      <w:pPr>
        <w:spacing w:line="360" w:lineRule="auto"/>
        <w:ind w:firstLine="709"/>
        <w:jc w:val="center"/>
        <w:rPr>
          <w:noProof/>
          <w:sz w:val="28"/>
          <w:szCs w:val="28"/>
          <w:lang w:val="uk-UA" w:eastAsia="uk-UA"/>
        </w:rPr>
      </w:pPr>
      <w:r w:rsidRPr="001636B7">
        <w:rPr>
          <w:noProof/>
          <w:sz w:val="28"/>
          <w:szCs w:val="28"/>
          <w:lang w:val="uk-UA" w:eastAsia="uk-UA"/>
        </w:rPr>
        <w:t>тих, що перебувають під загрозою, видів флори та фауни на території</w:t>
      </w:r>
    </w:p>
    <w:p w14:paraId="0914B7DC" w14:textId="494BADA1" w:rsidR="001636B7" w:rsidRPr="001636B7" w:rsidRDefault="001636B7" w:rsidP="001636B7">
      <w:pPr>
        <w:spacing w:line="360" w:lineRule="auto"/>
        <w:ind w:firstLine="709"/>
        <w:jc w:val="center"/>
        <w:rPr>
          <w:noProof/>
          <w:sz w:val="28"/>
          <w:szCs w:val="28"/>
          <w:lang w:val="uk-UA" w:eastAsia="uk-UA"/>
        </w:rPr>
      </w:pPr>
      <w:r w:rsidRPr="001636B7">
        <w:rPr>
          <w:noProof/>
          <w:sz w:val="28"/>
          <w:szCs w:val="28"/>
          <w:lang w:val="uk-UA" w:eastAsia="uk-UA"/>
        </w:rPr>
        <w:t>ДП «Звягельський лісгосп АПК»</w:t>
      </w:r>
    </w:p>
    <w:p w14:paraId="1AEABE8F" w14:textId="77777777" w:rsidR="004E3356" w:rsidRDefault="004E3356" w:rsidP="005D2FE1">
      <w:pPr>
        <w:spacing w:line="360" w:lineRule="auto"/>
        <w:ind w:firstLine="709"/>
        <w:jc w:val="both"/>
        <w:rPr>
          <w:noProof/>
          <w:sz w:val="20"/>
          <w:szCs w:val="22"/>
          <w:lang w:val="uk-UA" w:eastAsia="uk-UA"/>
        </w:rPr>
      </w:pPr>
    </w:p>
    <w:p w14:paraId="3BAA9F00" w14:textId="77777777" w:rsidR="004E3356" w:rsidRDefault="004E3356" w:rsidP="005D2FE1">
      <w:pPr>
        <w:spacing w:line="360" w:lineRule="auto"/>
        <w:ind w:firstLine="709"/>
        <w:jc w:val="both"/>
        <w:rPr>
          <w:noProof/>
          <w:sz w:val="20"/>
          <w:szCs w:val="22"/>
          <w:lang w:val="uk-UA" w:eastAsia="uk-UA"/>
        </w:rPr>
      </w:pPr>
    </w:p>
    <w:p w14:paraId="484DD6F1" w14:textId="77777777" w:rsidR="004E3356" w:rsidRDefault="004E3356" w:rsidP="005D2FE1">
      <w:pPr>
        <w:spacing w:line="360" w:lineRule="auto"/>
        <w:ind w:firstLine="709"/>
        <w:jc w:val="both"/>
        <w:rPr>
          <w:noProof/>
          <w:sz w:val="20"/>
          <w:szCs w:val="22"/>
          <w:lang w:val="uk-UA" w:eastAsia="uk-UA"/>
        </w:rPr>
      </w:pPr>
    </w:p>
    <w:p w14:paraId="266871FA" w14:textId="77777777" w:rsidR="004E3356" w:rsidRDefault="004E3356" w:rsidP="005D2FE1">
      <w:pPr>
        <w:spacing w:line="360" w:lineRule="auto"/>
        <w:ind w:firstLine="709"/>
        <w:jc w:val="both"/>
        <w:rPr>
          <w:noProof/>
          <w:sz w:val="20"/>
          <w:szCs w:val="22"/>
          <w:lang w:val="uk-UA" w:eastAsia="uk-UA"/>
        </w:rPr>
      </w:pPr>
    </w:p>
    <w:p w14:paraId="03A191C4" w14:textId="77777777" w:rsidR="004E3356" w:rsidRDefault="004E3356" w:rsidP="005D2FE1">
      <w:pPr>
        <w:spacing w:line="360" w:lineRule="auto"/>
        <w:ind w:firstLine="709"/>
        <w:jc w:val="both"/>
        <w:rPr>
          <w:noProof/>
          <w:sz w:val="20"/>
          <w:szCs w:val="22"/>
          <w:lang w:val="uk-UA" w:eastAsia="uk-UA"/>
        </w:rPr>
      </w:pPr>
    </w:p>
    <w:p w14:paraId="06EC9FF1" w14:textId="77777777" w:rsidR="004E3356" w:rsidRDefault="004E3356" w:rsidP="005D2FE1">
      <w:pPr>
        <w:spacing w:line="360" w:lineRule="auto"/>
        <w:ind w:firstLine="709"/>
        <w:jc w:val="both"/>
        <w:rPr>
          <w:noProof/>
          <w:sz w:val="20"/>
          <w:szCs w:val="22"/>
          <w:lang w:val="uk-UA" w:eastAsia="uk-UA"/>
        </w:rPr>
      </w:pPr>
    </w:p>
    <w:p w14:paraId="7CCDA448" w14:textId="77777777" w:rsidR="004E3356" w:rsidRDefault="004E3356" w:rsidP="005D2FE1">
      <w:pPr>
        <w:spacing w:line="360" w:lineRule="auto"/>
        <w:ind w:firstLine="709"/>
        <w:jc w:val="both"/>
        <w:rPr>
          <w:noProof/>
          <w:sz w:val="20"/>
          <w:szCs w:val="22"/>
          <w:lang w:val="uk-UA" w:eastAsia="uk-UA"/>
        </w:rPr>
      </w:pPr>
    </w:p>
    <w:p w14:paraId="24959492" w14:textId="77777777" w:rsidR="004E3356" w:rsidRDefault="004E3356" w:rsidP="005D2FE1">
      <w:pPr>
        <w:spacing w:line="360" w:lineRule="auto"/>
        <w:ind w:firstLine="709"/>
        <w:jc w:val="both"/>
        <w:rPr>
          <w:noProof/>
          <w:sz w:val="20"/>
          <w:szCs w:val="22"/>
          <w:lang w:val="uk-UA" w:eastAsia="uk-UA"/>
        </w:rPr>
      </w:pPr>
    </w:p>
    <w:p w14:paraId="2E013EBF" w14:textId="77777777" w:rsidR="004E3356" w:rsidRDefault="004E3356" w:rsidP="005D2FE1">
      <w:pPr>
        <w:spacing w:line="360" w:lineRule="auto"/>
        <w:ind w:firstLine="709"/>
        <w:jc w:val="both"/>
        <w:rPr>
          <w:noProof/>
          <w:sz w:val="20"/>
          <w:szCs w:val="22"/>
          <w:lang w:val="uk-UA" w:eastAsia="uk-UA"/>
        </w:rPr>
      </w:pPr>
    </w:p>
    <w:p w14:paraId="68DCD3C8" w14:textId="77777777" w:rsidR="004E3356" w:rsidRDefault="004E3356" w:rsidP="005D2FE1">
      <w:pPr>
        <w:spacing w:line="360" w:lineRule="auto"/>
        <w:ind w:firstLine="709"/>
        <w:jc w:val="both"/>
        <w:rPr>
          <w:noProof/>
          <w:sz w:val="20"/>
          <w:szCs w:val="22"/>
          <w:lang w:val="uk-UA" w:eastAsia="uk-UA"/>
        </w:rPr>
      </w:pPr>
    </w:p>
    <w:p w14:paraId="20560B04" w14:textId="77777777" w:rsidR="004E3356" w:rsidRDefault="004E3356" w:rsidP="005D2FE1">
      <w:pPr>
        <w:spacing w:line="360" w:lineRule="auto"/>
        <w:ind w:firstLine="709"/>
        <w:jc w:val="both"/>
        <w:rPr>
          <w:noProof/>
          <w:sz w:val="20"/>
          <w:szCs w:val="22"/>
          <w:lang w:val="uk-UA" w:eastAsia="uk-UA"/>
        </w:rPr>
      </w:pPr>
    </w:p>
    <w:p w14:paraId="0795F427" w14:textId="77777777" w:rsidR="004E3356" w:rsidRDefault="004E3356" w:rsidP="005D2FE1">
      <w:pPr>
        <w:spacing w:line="360" w:lineRule="auto"/>
        <w:ind w:firstLine="709"/>
        <w:jc w:val="both"/>
        <w:rPr>
          <w:noProof/>
          <w:sz w:val="20"/>
          <w:szCs w:val="22"/>
          <w:lang w:val="uk-UA" w:eastAsia="uk-UA"/>
        </w:rPr>
      </w:pPr>
    </w:p>
    <w:p w14:paraId="68789232" w14:textId="77777777" w:rsidR="004E3356" w:rsidRDefault="004E3356" w:rsidP="005D2FE1">
      <w:pPr>
        <w:spacing w:line="360" w:lineRule="auto"/>
        <w:ind w:firstLine="709"/>
        <w:jc w:val="both"/>
        <w:rPr>
          <w:noProof/>
          <w:sz w:val="20"/>
          <w:szCs w:val="22"/>
          <w:lang w:val="uk-UA" w:eastAsia="uk-UA"/>
        </w:rPr>
      </w:pPr>
    </w:p>
    <w:p w14:paraId="72D82549" w14:textId="77777777" w:rsidR="004E3356" w:rsidRDefault="004E3356" w:rsidP="005D2FE1">
      <w:pPr>
        <w:spacing w:line="360" w:lineRule="auto"/>
        <w:ind w:firstLine="709"/>
        <w:jc w:val="both"/>
        <w:rPr>
          <w:noProof/>
          <w:sz w:val="20"/>
          <w:szCs w:val="22"/>
          <w:lang w:val="uk-UA" w:eastAsia="uk-UA"/>
        </w:rPr>
      </w:pPr>
    </w:p>
    <w:p w14:paraId="597853DA" w14:textId="77777777" w:rsidR="004E3356" w:rsidRDefault="004E3356" w:rsidP="005D2FE1">
      <w:pPr>
        <w:spacing w:line="360" w:lineRule="auto"/>
        <w:ind w:firstLine="709"/>
        <w:jc w:val="both"/>
        <w:rPr>
          <w:noProof/>
          <w:sz w:val="20"/>
          <w:szCs w:val="22"/>
          <w:lang w:val="uk-UA" w:eastAsia="uk-UA"/>
        </w:rPr>
      </w:pPr>
    </w:p>
    <w:p w14:paraId="3E634373" w14:textId="77777777" w:rsidR="004E3356" w:rsidRDefault="004E3356" w:rsidP="005D2FE1">
      <w:pPr>
        <w:spacing w:line="360" w:lineRule="auto"/>
        <w:ind w:firstLine="709"/>
        <w:jc w:val="both"/>
        <w:rPr>
          <w:noProof/>
          <w:sz w:val="20"/>
          <w:szCs w:val="22"/>
          <w:lang w:val="uk-UA" w:eastAsia="uk-UA"/>
        </w:rPr>
      </w:pPr>
    </w:p>
    <w:p w14:paraId="2E1AF51F" w14:textId="77777777" w:rsidR="004E3356" w:rsidRDefault="004E3356" w:rsidP="005D2FE1">
      <w:pPr>
        <w:spacing w:line="360" w:lineRule="auto"/>
        <w:ind w:firstLine="709"/>
        <w:jc w:val="both"/>
        <w:rPr>
          <w:noProof/>
          <w:sz w:val="20"/>
          <w:szCs w:val="22"/>
          <w:lang w:val="uk-UA" w:eastAsia="uk-UA"/>
        </w:rPr>
      </w:pPr>
    </w:p>
    <w:p w14:paraId="6E963F83" w14:textId="77777777" w:rsidR="004E3356" w:rsidRDefault="004E3356" w:rsidP="005D2FE1">
      <w:pPr>
        <w:spacing w:line="360" w:lineRule="auto"/>
        <w:ind w:firstLine="709"/>
        <w:jc w:val="both"/>
        <w:rPr>
          <w:noProof/>
          <w:sz w:val="20"/>
          <w:szCs w:val="22"/>
          <w:lang w:val="uk-UA" w:eastAsia="uk-UA"/>
        </w:rPr>
      </w:pPr>
    </w:p>
    <w:p w14:paraId="0E329F42" w14:textId="77777777" w:rsidR="004E3356" w:rsidRDefault="004E3356" w:rsidP="005D2FE1">
      <w:pPr>
        <w:spacing w:line="360" w:lineRule="auto"/>
        <w:ind w:firstLine="709"/>
        <w:jc w:val="both"/>
        <w:rPr>
          <w:noProof/>
          <w:sz w:val="20"/>
          <w:szCs w:val="22"/>
          <w:lang w:val="uk-UA" w:eastAsia="uk-UA"/>
        </w:rPr>
      </w:pPr>
    </w:p>
    <w:p w14:paraId="75A4E5DE" w14:textId="77777777" w:rsidR="004E3356" w:rsidRDefault="004E3356" w:rsidP="005D2FE1">
      <w:pPr>
        <w:spacing w:line="360" w:lineRule="auto"/>
        <w:ind w:firstLine="709"/>
        <w:jc w:val="both"/>
        <w:rPr>
          <w:noProof/>
          <w:sz w:val="20"/>
          <w:szCs w:val="22"/>
          <w:lang w:val="uk-UA" w:eastAsia="uk-UA"/>
        </w:rPr>
      </w:pPr>
    </w:p>
    <w:p w14:paraId="4C7B01F3" w14:textId="77777777" w:rsidR="004E3356" w:rsidRDefault="004E3356" w:rsidP="005D2FE1">
      <w:pPr>
        <w:spacing w:line="360" w:lineRule="auto"/>
        <w:ind w:firstLine="709"/>
        <w:jc w:val="both"/>
        <w:rPr>
          <w:noProof/>
          <w:sz w:val="20"/>
          <w:szCs w:val="22"/>
          <w:lang w:val="uk-UA" w:eastAsia="uk-UA"/>
        </w:rPr>
      </w:pPr>
    </w:p>
    <w:p w14:paraId="67237049" w14:textId="77777777" w:rsidR="004E3356" w:rsidRDefault="004E3356" w:rsidP="005D2FE1">
      <w:pPr>
        <w:spacing w:line="360" w:lineRule="auto"/>
        <w:ind w:firstLine="709"/>
        <w:jc w:val="both"/>
        <w:rPr>
          <w:noProof/>
          <w:sz w:val="20"/>
          <w:szCs w:val="22"/>
          <w:lang w:val="uk-UA" w:eastAsia="uk-UA"/>
        </w:rPr>
      </w:pPr>
    </w:p>
    <w:p w14:paraId="61607992" w14:textId="0EADF9D9" w:rsidR="003E248A" w:rsidRDefault="003E248A" w:rsidP="00857F8E">
      <w:pPr>
        <w:spacing w:line="360" w:lineRule="auto"/>
        <w:jc w:val="both"/>
        <w:rPr>
          <w:sz w:val="28"/>
          <w:szCs w:val="28"/>
          <w:lang w:val="uk-UA"/>
        </w:rPr>
      </w:pPr>
    </w:p>
    <w:p w14:paraId="5144B9D3" w14:textId="77777777" w:rsidR="005D2FE1" w:rsidRDefault="003E6ABD" w:rsidP="005D2FE1">
      <w:pPr>
        <w:spacing w:line="360" w:lineRule="auto"/>
        <w:ind w:firstLine="709"/>
        <w:jc w:val="both"/>
        <w:rPr>
          <w:b/>
          <w:sz w:val="32"/>
          <w:szCs w:val="32"/>
          <w:lang w:val="uk-UA"/>
        </w:rPr>
      </w:pPr>
      <w:r w:rsidRPr="003E6ABD">
        <w:rPr>
          <w:b/>
          <w:sz w:val="32"/>
          <w:szCs w:val="32"/>
          <w:lang w:val="uk-UA"/>
        </w:rPr>
        <w:lastRenderedPageBreak/>
        <w:t xml:space="preserve">                                       ВСТУП</w:t>
      </w:r>
    </w:p>
    <w:p w14:paraId="5499A433" w14:textId="77777777" w:rsidR="005D2FE1" w:rsidRPr="000A6CC1" w:rsidRDefault="005D2FE1" w:rsidP="005D2FE1">
      <w:pPr>
        <w:spacing w:line="360" w:lineRule="auto"/>
        <w:ind w:firstLine="709"/>
        <w:jc w:val="both"/>
        <w:rPr>
          <w:sz w:val="28"/>
          <w:szCs w:val="28"/>
          <w:lang w:val="uk-UA"/>
        </w:rPr>
      </w:pPr>
      <w:r w:rsidRPr="000A6CC1">
        <w:rPr>
          <w:sz w:val="28"/>
          <w:szCs w:val="28"/>
          <w:lang w:val="uk-UA"/>
        </w:rPr>
        <w:t xml:space="preserve">Організація лісового господарства має своїм завданням забезпечувати ведення лісового господарства на засадах сталого розвитку з урахуванням природних та економічних умов, цільового призначення, </w:t>
      </w:r>
      <w:proofErr w:type="spellStart"/>
      <w:r w:rsidRPr="000A6CC1">
        <w:rPr>
          <w:sz w:val="28"/>
          <w:szCs w:val="28"/>
          <w:lang w:val="uk-UA"/>
        </w:rPr>
        <w:t>лісорослинних</w:t>
      </w:r>
      <w:proofErr w:type="spellEnd"/>
      <w:r w:rsidRPr="000A6CC1">
        <w:rPr>
          <w:sz w:val="28"/>
          <w:szCs w:val="28"/>
          <w:lang w:val="uk-UA"/>
        </w:rPr>
        <w:t xml:space="preserve"> умов, породного складу лісів, а також функцій, які вони виконують.</w:t>
      </w:r>
    </w:p>
    <w:p w14:paraId="253D1C7C" w14:textId="77777777" w:rsidR="005D2FE1" w:rsidRPr="000A6CC1" w:rsidRDefault="005D2FE1" w:rsidP="005D2FE1">
      <w:pPr>
        <w:spacing w:line="360" w:lineRule="auto"/>
        <w:ind w:firstLine="709"/>
        <w:jc w:val="both"/>
        <w:rPr>
          <w:sz w:val="28"/>
          <w:szCs w:val="28"/>
          <w:lang w:val="uk-UA"/>
        </w:rPr>
      </w:pPr>
      <w:r w:rsidRPr="000A6CC1">
        <w:rPr>
          <w:sz w:val="28"/>
          <w:szCs w:val="28"/>
          <w:lang w:val="uk-UA"/>
        </w:rPr>
        <w:t>Будь-який ліс має певну екологічну та соціальну цінність. Така цінність може полягати в наявності рідкісних видів, угруповань та біотопів, місць рекреації, або природних ресурсів, які використовуються місцевим населенням тощо. Виділення особливо цінних ділянок лісу є одним з показників ведення лісового господарства в умовах його сертифікації. Їх необхідно створювати передусім для збереження первинного природного ландшафту, біологічного різноманіття, зникаючих видів тварин та рослин, а також підтримання екологічної рівноваги довкілля.</w:t>
      </w:r>
    </w:p>
    <w:p w14:paraId="347A805D" w14:textId="77777777" w:rsidR="005D2FE1" w:rsidRPr="000A6CC1" w:rsidRDefault="005D2FE1" w:rsidP="005D2FE1">
      <w:pPr>
        <w:spacing w:line="360" w:lineRule="auto"/>
        <w:ind w:firstLine="709"/>
        <w:jc w:val="both"/>
        <w:rPr>
          <w:sz w:val="28"/>
          <w:szCs w:val="28"/>
          <w:lang w:val="uk-UA"/>
        </w:rPr>
      </w:pPr>
      <w:r w:rsidRPr="000A6CC1">
        <w:rPr>
          <w:sz w:val="28"/>
          <w:szCs w:val="28"/>
          <w:lang w:val="uk-UA"/>
        </w:rPr>
        <w:t xml:space="preserve">На території України зустрічається багато видів  </w:t>
      </w:r>
      <w:proofErr w:type="spellStart"/>
      <w:r w:rsidRPr="000A6CC1">
        <w:rPr>
          <w:sz w:val="28"/>
          <w:szCs w:val="28"/>
          <w:lang w:val="uk-UA"/>
        </w:rPr>
        <w:t>тварин</w:t>
      </w:r>
      <w:r w:rsidR="00392C15">
        <w:rPr>
          <w:sz w:val="28"/>
          <w:szCs w:val="28"/>
          <w:lang w:val="uk-UA"/>
        </w:rPr>
        <w:t>,рослин</w:t>
      </w:r>
      <w:proofErr w:type="spellEnd"/>
      <w:r w:rsidR="003E6ABD">
        <w:rPr>
          <w:sz w:val="28"/>
          <w:szCs w:val="28"/>
          <w:lang w:val="uk-UA"/>
        </w:rPr>
        <w:t xml:space="preserve"> та птахів</w:t>
      </w:r>
      <w:r w:rsidRPr="000A6CC1">
        <w:rPr>
          <w:sz w:val="28"/>
          <w:szCs w:val="28"/>
          <w:lang w:val="uk-UA"/>
        </w:rPr>
        <w:t xml:space="preserve">, чисельність яких з кожним роком скорочується. В будь-який день може статись так, що якийсь з видів зникне зовсім. Головні причини, через які зникають рідкісні </w:t>
      </w:r>
      <w:proofErr w:type="spellStart"/>
      <w:r w:rsidRPr="000A6CC1">
        <w:rPr>
          <w:sz w:val="28"/>
          <w:szCs w:val="28"/>
          <w:lang w:val="uk-UA"/>
        </w:rPr>
        <w:t>тварини</w:t>
      </w:r>
      <w:r w:rsidR="00392C15">
        <w:rPr>
          <w:sz w:val="28"/>
          <w:szCs w:val="28"/>
          <w:lang w:val="uk-UA"/>
        </w:rPr>
        <w:t>,рослини</w:t>
      </w:r>
      <w:proofErr w:type="spellEnd"/>
      <w:r w:rsidRPr="000A6CC1">
        <w:rPr>
          <w:sz w:val="28"/>
          <w:szCs w:val="28"/>
          <w:lang w:val="uk-UA"/>
        </w:rPr>
        <w:t xml:space="preserve"> </w:t>
      </w:r>
      <w:r w:rsidR="003E6ABD">
        <w:rPr>
          <w:sz w:val="28"/>
          <w:szCs w:val="28"/>
          <w:lang w:val="uk-UA"/>
        </w:rPr>
        <w:t>та птахи</w:t>
      </w:r>
      <w:r w:rsidRPr="000A6CC1">
        <w:rPr>
          <w:sz w:val="28"/>
          <w:szCs w:val="28"/>
          <w:lang w:val="uk-UA"/>
        </w:rPr>
        <w:t xml:space="preserve"> – знищення середовищ їх існування та безпосереднє знищення їх самих. Більшість зникаючих видів охороняється Червоною </w:t>
      </w:r>
      <w:r>
        <w:rPr>
          <w:sz w:val="28"/>
          <w:szCs w:val="28"/>
          <w:lang w:val="uk-UA"/>
        </w:rPr>
        <w:t>К</w:t>
      </w:r>
      <w:r w:rsidRPr="000A6CC1">
        <w:rPr>
          <w:sz w:val="28"/>
          <w:szCs w:val="28"/>
          <w:lang w:val="uk-UA"/>
        </w:rPr>
        <w:t xml:space="preserve">нигою України, </w:t>
      </w:r>
      <w:r>
        <w:rPr>
          <w:sz w:val="28"/>
          <w:szCs w:val="28"/>
          <w:lang w:val="uk-UA"/>
        </w:rPr>
        <w:t>м</w:t>
      </w:r>
      <w:r w:rsidRPr="000A6CC1">
        <w:rPr>
          <w:sz w:val="28"/>
          <w:szCs w:val="28"/>
          <w:lang w:val="uk-UA"/>
        </w:rPr>
        <w:t>іжнародними конвенціями.</w:t>
      </w:r>
    </w:p>
    <w:p w14:paraId="5A9B35EB" w14:textId="33E6B5B9" w:rsidR="005D2FE1" w:rsidRDefault="005D2FE1" w:rsidP="005D2FE1">
      <w:pPr>
        <w:spacing w:line="360" w:lineRule="auto"/>
        <w:ind w:firstLine="709"/>
        <w:jc w:val="both"/>
        <w:rPr>
          <w:sz w:val="28"/>
          <w:szCs w:val="28"/>
          <w:lang w:val="uk-UA"/>
        </w:rPr>
      </w:pPr>
      <w:r w:rsidRPr="000A6CC1">
        <w:rPr>
          <w:sz w:val="28"/>
          <w:szCs w:val="28"/>
          <w:lang w:val="uk-UA"/>
        </w:rPr>
        <w:t>Найкращий спосіб зберегти рідкісні види тварин</w:t>
      </w:r>
      <w:r w:rsidR="00392C15">
        <w:rPr>
          <w:sz w:val="28"/>
          <w:szCs w:val="28"/>
          <w:lang w:val="uk-UA"/>
        </w:rPr>
        <w:t>,</w:t>
      </w:r>
      <w:r w:rsidR="003E6ABD">
        <w:rPr>
          <w:sz w:val="28"/>
          <w:szCs w:val="28"/>
          <w:lang w:val="uk-UA"/>
        </w:rPr>
        <w:t xml:space="preserve"> та птахів</w:t>
      </w:r>
      <w:r w:rsidRPr="000A6CC1">
        <w:rPr>
          <w:sz w:val="28"/>
          <w:szCs w:val="28"/>
          <w:lang w:val="uk-UA"/>
        </w:rPr>
        <w:t xml:space="preserve">  – зберегти середовище їхнього існування. Одним з напрямків зробити це в умовах сучасного лісового законодавства – виділити на цих територіях особливо цінні для збереження ділянки лісу. Такі ділянки здатні забезпечити екологічну рівновагу, тобто компенсувати перетворення природних комплексів людиною, зберегти принаймні частину дикої природи та рідкісні види  </w:t>
      </w:r>
      <w:proofErr w:type="spellStart"/>
      <w:r w:rsidRPr="000A6CC1">
        <w:rPr>
          <w:sz w:val="28"/>
          <w:szCs w:val="28"/>
          <w:lang w:val="uk-UA"/>
        </w:rPr>
        <w:t>тварин</w:t>
      </w:r>
      <w:r w:rsidR="006B7975">
        <w:rPr>
          <w:sz w:val="28"/>
          <w:szCs w:val="28"/>
          <w:lang w:val="uk-UA"/>
        </w:rPr>
        <w:t>,рослин</w:t>
      </w:r>
      <w:proofErr w:type="spellEnd"/>
      <w:r w:rsidR="003E6ABD">
        <w:rPr>
          <w:sz w:val="28"/>
          <w:szCs w:val="28"/>
          <w:lang w:val="uk-UA"/>
        </w:rPr>
        <w:t xml:space="preserve"> та птахів </w:t>
      </w:r>
      <w:r w:rsidRPr="000A6CC1">
        <w:rPr>
          <w:sz w:val="28"/>
          <w:szCs w:val="28"/>
          <w:lang w:val="uk-UA"/>
        </w:rPr>
        <w:t xml:space="preserve"> на цій території. Охорона цінних природних територій – це свідчення нашого піклування про майбутні покоління.</w:t>
      </w:r>
    </w:p>
    <w:p w14:paraId="34D64450" w14:textId="77777777" w:rsidR="00E30367" w:rsidRPr="000A6CC1" w:rsidRDefault="00E30367" w:rsidP="005D2FE1">
      <w:pPr>
        <w:spacing w:line="360" w:lineRule="auto"/>
        <w:ind w:firstLine="709"/>
        <w:jc w:val="both"/>
        <w:rPr>
          <w:sz w:val="28"/>
          <w:szCs w:val="28"/>
          <w:lang w:val="uk-UA"/>
        </w:rPr>
      </w:pPr>
    </w:p>
    <w:p w14:paraId="0F7052D0" w14:textId="0F08412E" w:rsidR="00EA4A93" w:rsidRPr="00291B62" w:rsidRDefault="00EA4A93" w:rsidP="00EA4A93">
      <w:pPr>
        <w:spacing w:line="360" w:lineRule="auto"/>
        <w:ind w:firstLine="709"/>
        <w:jc w:val="center"/>
        <w:rPr>
          <w:b/>
          <w:caps/>
          <w:sz w:val="28"/>
          <w:szCs w:val="28"/>
          <w:lang w:val="uk-UA"/>
        </w:rPr>
      </w:pPr>
      <w:r w:rsidRPr="000A6CC1">
        <w:rPr>
          <w:caps/>
          <w:sz w:val="28"/>
          <w:szCs w:val="28"/>
          <w:lang w:val="uk-UA"/>
        </w:rPr>
        <w:lastRenderedPageBreak/>
        <w:t xml:space="preserve"> </w:t>
      </w:r>
      <w:r w:rsidRPr="00FF4CC4">
        <w:rPr>
          <w:b/>
          <w:caps/>
          <w:sz w:val="28"/>
          <w:szCs w:val="28"/>
          <w:lang w:val="uk-UA"/>
        </w:rPr>
        <w:t>РІДКІСНІ ВИДИ</w:t>
      </w:r>
      <w:r w:rsidR="00E30367">
        <w:rPr>
          <w:b/>
          <w:caps/>
          <w:sz w:val="28"/>
          <w:szCs w:val="28"/>
          <w:lang w:val="uk-UA"/>
        </w:rPr>
        <w:t xml:space="preserve"> судинних рослин та</w:t>
      </w:r>
      <w:r w:rsidRPr="00FF4CC4">
        <w:rPr>
          <w:b/>
          <w:caps/>
          <w:sz w:val="28"/>
          <w:szCs w:val="28"/>
          <w:lang w:val="uk-UA"/>
        </w:rPr>
        <w:t xml:space="preserve"> ТВАРИН</w:t>
      </w:r>
      <w:r w:rsidR="003E6ABD">
        <w:rPr>
          <w:b/>
          <w:caps/>
          <w:sz w:val="28"/>
          <w:szCs w:val="28"/>
          <w:lang w:val="uk-UA"/>
        </w:rPr>
        <w:t xml:space="preserve"> </w:t>
      </w:r>
      <w:r w:rsidRPr="00FF4CC4">
        <w:rPr>
          <w:b/>
          <w:caps/>
          <w:sz w:val="28"/>
          <w:szCs w:val="28"/>
          <w:lang w:val="uk-UA"/>
        </w:rPr>
        <w:t>НА ТЕРИТОРІЇ ДП «</w:t>
      </w:r>
      <w:r w:rsidR="002F5A86">
        <w:rPr>
          <w:b/>
          <w:caps/>
          <w:sz w:val="28"/>
          <w:szCs w:val="28"/>
          <w:lang w:val="uk-UA"/>
        </w:rPr>
        <w:t>ЗВЯГЕЛЬСЬКИЙ</w:t>
      </w:r>
      <w:r w:rsidR="00E30367">
        <w:rPr>
          <w:b/>
          <w:caps/>
          <w:sz w:val="28"/>
          <w:szCs w:val="28"/>
          <w:lang w:val="uk-UA"/>
        </w:rPr>
        <w:t xml:space="preserve"> лісгосп апк</w:t>
      </w:r>
      <w:r w:rsidRPr="00FF4CC4">
        <w:rPr>
          <w:b/>
          <w:caps/>
          <w:sz w:val="28"/>
          <w:szCs w:val="28"/>
          <w:lang w:val="uk-UA"/>
        </w:rPr>
        <w:t>», ЇХ ПОШИРЕННЯ,ХАРАКТЕРИСТИКА ТА ЗАХОДИ ПО ЗБЕРЕЖЕННЮ</w:t>
      </w:r>
    </w:p>
    <w:p w14:paraId="6325B241" w14:textId="35449A46" w:rsidR="00EA4A93" w:rsidRDefault="00EA4A93" w:rsidP="00EA4A93">
      <w:pPr>
        <w:spacing w:line="360" w:lineRule="auto"/>
        <w:ind w:firstLine="709"/>
        <w:jc w:val="both"/>
        <w:rPr>
          <w:sz w:val="28"/>
          <w:szCs w:val="28"/>
          <w:lang w:val="uk-UA"/>
        </w:rPr>
      </w:pPr>
      <w:r w:rsidRPr="000A6CC1">
        <w:rPr>
          <w:sz w:val="28"/>
          <w:szCs w:val="28"/>
          <w:lang w:val="uk-UA"/>
        </w:rPr>
        <w:t xml:space="preserve">У процесі опитування і анкетування працівників лісової охорони та проведених польових досліджень </w:t>
      </w:r>
      <w:r>
        <w:rPr>
          <w:sz w:val="28"/>
          <w:szCs w:val="28"/>
          <w:lang w:val="uk-UA"/>
        </w:rPr>
        <w:t>(</w:t>
      </w:r>
      <w:r w:rsidRPr="000A6CC1">
        <w:rPr>
          <w:sz w:val="28"/>
          <w:szCs w:val="28"/>
          <w:lang w:val="uk-UA"/>
        </w:rPr>
        <w:t xml:space="preserve">натурного обстеження лісових масивів </w:t>
      </w:r>
      <w:r w:rsidR="00E30367">
        <w:rPr>
          <w:sz w:val="28"/>
          <w:szCs w:val="28"/>
          <w:lang w:val="uk-UA"/>
        </w:rPr>
        <w:t xml:space="preserve">Городницького та </w:t>
      </w:r>
      <w:proofErr w:type="spellStart"/>
      <w:r w:rsidR="002F5A86">
        <w:rPr>
          <w:sz w:val="28"/>
          <w:szCs w:val="28"/>
          <w:lang w:val="uk-UA"/>
        </w:rPr>
        <w:t>Звягельського</w:t>
      </w:r>
      <w:proofErr w:type="spellEnd"/>
      <w:r>
        <w:rPr>
          <w:sz w:val="28"/>
          <w:szCs w:val="28"/>
          <w:lang w:val="uk-UA"/>
        </w:rPr>
        <w:t xml:space="preserve"> </w:t>
      </w:r>
      <w:proofErr w:type="spellStart"/>
      <w:r>
        <w:rPr>
          <w:sz w:val="28"/>
          <w:szCs w:val="28"/>
          <w:lang w:val="uk-UA"/>
        </w:rPr>
        <w:t>лісництв</w:t>
      </w:r>
      <w:proofErr w:type="spellEnd"/>
      <w:r w:rsidRPr="000A6CC1">
        <w:rPr>
          <w:sz w:val="28"/>
          <w:szCs w:val="28"/>
          <w:lang w:val="uk-UA"/>
        </w:rPr>
        <w:t xml:space="preserve"> </w:t>
      </w:r>
      <w:r>
        <w:rPr>
          <w:sz w:val="28"/>
          <w:szCs w:val="28"/>
          <w:lang w:val="uk-UA"/>
        </w:rPr>
        <w:t>ДП «</w:t>
      </w:r>
      <w:proofErr w:type="spellStart"/>
      <w:r w:rsidR="002F5A86">
        <w:rPr>
          <w:sz w:val="28"/>
          <w:szCs w:val="28"/>
          <w:lang w:val="uk-UA"/>
        </w:rPr>
        <w:t>Звягельський</w:t>
      </w:r>
      <w:proofErr w:type="spellEnd"/>
      <w:r w:rsidR="00E30367">
        <w:rPr>
          <w:sz w:val="28"/>
          <w:szCs w:val="28"/>
          <w:lang w:val="uk-UA"/>
        </w:rPr>
        <w:t xml:space="preserve"> лісгосп АПК</w:t>
      </w:r>
      <w:r>
        <w:rPr>
          <w:sz w:val="28"/>
          <w:szCs w:val="28"/>
          <w:lang w:val="uk-UA"/>
        </w:rPr>
        <w:t>»)</w:t>
      </w:r>
      <w:r w:rsidRPr="000A6CC1">
        <w:rPr>
          <w:sz w:val="28"/>
          <w:szCs w:val="28"/>
          <w:lang w:val="uk-UA"/>
        </w:rPr>
        <w:t xml:space="preserve"> було визначено перелік рідкісних видів </w:t>
      </w:r>
      <w:r w:rsidR="00E30367">
        <w:rPr>
          <w:sz w:val="28"/>
          <w:szCs w:val="28"/>
          <w:lang w:val="uk-UA"/>
        </w:rPr>
        <w:t>судинних рослин та тварин</w:t>
      </w:r>
      <w:r w:rsidR="002F5A86">
        <w:rPr>
          <w:sz w:val="28"/>
          <w:szCs w:val="28"/>
          <w:lang w:val="uk-UA"/>
        </w:rPr>
        <w:t>.</w:t>
      </w:r>
      <w:r w:rsidR="003E6ABD">
        <w:rPr>
          <w:sz w:val="28"/>
          <w:szCs w:val="28"/>
          <w:lang w:val="uk-UA"/>
        </w:rPr>
        <w:t xml:space="preserve"> </w:t>
      </w:r>
      <w:r w:rsidR="002F5A86">
        <w:rPr>
          <w:sz w:val="28"/>
          <w:szCs w:val="28"/>
          <w:lang w:val="uk-UA"/>
        </w:rPr>
        <w:t>Д</w:t>
      </w:r>
      <w:r w:rsidRPr="000A6CC1">
        <w:rPr>
          <w:sz w:val="28"/>
          <w:szCs w:val="28"/>
          <w:lang w:val="uk-UA"/>
        </w:rPr>
        <w:t>о даного списку увійшли представники різних класів хребетних</w:t>
      </w:r>
      <w:r w:rsidR="0023692F">
        <w:rPr>
          <w:sz w:val="28"/>
          <w:szCs w:val="28"/>
          <w:lang w:val="uk-UA"/>
        </w:rPr>
        <w:t xml:space="preserve"> та безхребетних</w:t>
      </w:r>
      <w:r w:rsidRPr="000A6CC1">
        <w:rPr>
          <w:sz w:val="28"/>
          <w:szCs w:val="28"/>
          <w:lang w:val="uk-UA"/>
        </w:rPr>
        <w:t xml:space="preserve">  тварин,  </w:t>
      </w:r>
      <w:r w:rsidR="002F5A86">
        <w:rPr>
          <w:sz w:val="28"/>
          <w:szCs w:val="28"/>
          <w:lang w:val="uk-UA"/>
        </w:rPr>
        <w:t xml:space="preserve">а </w:t>
      </w:r>
      <w:r w:rsidRPr="000A6CC1">
        <w:rPr>
          <w:sz w:val="28"/>
          <w:szCs w:val="28"/>
          <w:lang w:val="uk-UA"/>
        </w:rPr>
        <w:t>саме</w:t>
      </w:r>
      <w:r>
        <w:rPr>
          <w:sz w:val="28"/>
          <w:szCs w:val="28"/>
          <w:lang w:val="uk-UA"/>
        </w:rPr>
        <w:t xml:space="preserve"> видів занесених до Червоної Книги України </w:t>
      </w:r>
      <w:r w:rsidRPr="000A6CC1">
        <w:rPr>
          <w:sz w:val="28"/>
          <w:szCs w:val="28"/>
          <w:lang w:val="uk-UA"/>
        </w:rPr>
        <w:t>(2009)</w:t>
      </w:r>
      <w:r>
        <w:rPr>
          <w:sz w:val="28"/>
          <w:szCs w:val="28"/>
          <w:lang w:val="uk-UA"/>
        </w:rPr>
        <w:t>, регіонально рідкісних та занесених до міжнародних і європейських списків</w:t>
      </w:r>
      <w:r w:rsidRPr="000A6CC1">
        <w:rPr>
          <w:sz w:val="28"/>
          <w:szCs w:val="28"/>
          <w:lang w:val="uk-UA"/>
        </w:rPr>
        <w:t>:</w:t>
      </w:r>
    </w:p>
    <w:p w14:paraId="38344666" w14:textId="77777777" w:rsidR="002106D9" w:rsidRDefault="003E6ABD" w:rsidP="00EA4A93">
      <w:pPr>
        <w:spacing w:line="360" w:lineRule="auto"/>
        <w:ind w:firstLine="709"/>
        <w:jc w:val="both"/>
        <w:rPr>
          <w:b/>
          <w:sz w:val="28"/>
          <w:szCs w:val="28"/>
          <w:lang w:val="uk-UA"/>
        </w:rPr>
      </w:pPr>
      <w:r>
        <w:rPr>
          <w:b/>
          <w:sz w:val="28"/>
          <w:szCs w:val="28"/>
          <w:lang w:val="uk-UA"/>
        </w:rPr>
        <w:t xml:space="preserve">        </w:t>
      </w:r>
    </w:p>
    <w:p w14:paraId="487D8847" w14:textId="77777777" w:rsidR="00EA4A93" w:rsidRDefault="002106D9" w:rsidP="00EA4A93">
      <w:pPr>
        <w:spacing w:line="360" w:lineRule="auto"/>
        <w:ind w:firstLine="709"/>
        <w:jc w:val="both"/>
        <w:rPr>
          <w:b/>
          <w:sz w:val="28"/>
          <w:szCs w:val="28"/>
          <w:lang w:val="uk-UA"/>
        </w:rPr>
      </w:pPr>
      <w:r>
        <w:rPr>
          <w:b/>
          <w:sz w:val="28"/>
          <w:szCs w:val="28"/>
          <w:lang w:val="uk-UA"/>
        </w:rPr>
        <w:t xml:space="preserve">      </w:t>
      </w:r>
      <w:r w:rsidR="003E6ABD">
        <w:rPr>
          <w:b/>
          <w:sz w:val="28"/>
          <w:szCs w:val="28"/>
          <w:lang w:val="uk-UA"/>
        </w:rPr>
        <w:t xml:space="preserve"> </w:t>
      </w:r>
      <w:r w:rsidR="00EA4A93" w:rsidRPr="00ED2C95">
        <w:rPr>
          <w:b/>
          <w:sz w:val="28"/>
          <w:szCs w:val="28"/>
          <w:lang w:val="uk-UA"/>
        </w:rPr>
        <w:t>Тварини</w:t>
      </w:r>
    </w:p>
    <w:p w14:paraId="12E1E1BD" w14:textId="77777777" w:rsidR="002106D9" w:rsidRPr="00ED2C95" w:rsidRDefault="002106D9" w:rsidP="00EA4A93">
      <w:pPr>
        <w:spacing w:line="360" w:lineRule="auto"/>
        <w:ind w:firstLine="709"/>
        <w:jc w:val="both"/>
        <w:rPr>
          <w:b/>
          <w:sz w:val="28"/>
          <w:szCs w:val="28"/>
          <w:lang w:val="uk-UA"/>
        </w:rPr>
      </w:pPr>
    </w:p>
    <w:p w14:paraId="7E9DD03F" w14:textId="1E83B36D" w:rsidR="00EA4A93" w:rsidRPr="008B41DB" w:rsidRDefault="0023692F" w:rsidP="00EA4A93">
      <w:pPr>
        <w:numPr>
          <w:ilvl w:val="0"/>
          <w:numId w:val="1"/>
        </w:numPr>
        <w:spacing w:line="360" w:lineRule="auto"/>
        <w:jc w:val="both"/>
        <w:rPr>
          <w:sz w:val="28"/>
          <w:szCs w:val="28"/>
          <w:lang w:val="uk-UA"/>
        </w:rPr>
      </w:pPr>
      <w:r w:rsidRPr="0023692F">
        <w:rPr>
          <w:sz w:val="28"/>
          <w:szCs w:val="28"/>
          <w:lang w:val="uk-UA"/>
        </w:rPr>
        <w:t xml:space="preserve"> </w:t>
      </w:r>
      <w:proofErr w:type="spellStart"/>
      <w:r>
        <w:rPr>
          <w:sz w:val="28"/>
          <w:szCs w:val="28"/>
          <w:lang w:val="uk-UA"/>
        </w:rPr>
        <w:t>Аполон</w:t>
      </w:r>
      <w:proofErr w:type="spellEnd"/>
      <w:r>
        <w:rPr>
          <w:sz w:val="28"/>
          <w:szCs w:val="28"/>
          <w:lang w:val="uk-UA"/>
        </w:rPr>
        <w:t xml:space="preserve"> чорний, </w:t>
      </w:r>
      <w:proofErr w:type="spellStart"/>
      <w:r>
        <w:rPr>
          <w:sz w:val="28"/>
          <w:szCs w:val="28"/>
          <w:lang w:val="uk-UA"/>
        </w:rPr>
        <w:t>мнемозина</w:t>
      </w:r>
      <w:proofErr w:type="spellEnd"/>
      <w:r w:rsidR="00EA4A93" w:rsidRPr="008B41DB">
        <w:rPr>
          <w:sz w:val="28"/>
          <w:szCs w:val="28"/>
          <w:lang w:val="uk-UA"/>
        </w:rPr>
        <w:t xml:space="preserve"> </w:t>
      </w:r>
      <w:r w:rsidR="00EA4A93" w:rsidRPr="0058016C">
        <w:rPr>
          <w:i/>
          <w:sz w:val="28"/>
          <w:szCs w:val="28"/>
          <w:lang w:val="uk-UA"/>
        </w:rPr>
        <w:t>(</w:t>
      </w:r>
      <w:proofErr w:type="spellStart"/>
      <w:r>
        <w:rPr>
          <w:i/>
          <w:sz w:val="28"/>
          <w:szCs w:val="28"/>
          <w:lang w:val="en-US"/>
        </w:rPr>
        <w:t>Parnassius</w:t>
      </w:r>
      <w:proofErr w:type="spellEnd"/>
      <w:r w:rsidRPr="0023692F">
        <w:rPr>
          <w:i/>
          <w:sz w:val="28"/>
          <w:szCs w:val="28"/>
          <w:lang w:val="uk-UA"/>
        </w:rPr>
        <w:t xml:space="preserve"> </w:t>
      </w:r>
      <w:proofErr w:type="spellStart"/>
      <w:r>
        <w:rPr>
          <w:i/>
          <w:sz w:val="28"/>
          <w:szCs w:val="28"/>
          <w:lang w:val="en-US"/>
        </w:rPr>
        <w:t>mnemosyne</w:t>
      </w:r>
      <w:proofErr w:type="spellEnd"/>
      <w:r w:rsidR="00EA4A93" w:rsidRPr="0058016C">
        <w:rPr>
          <w:i/>
          <w:sz w:val="28"/>
          <w:szCs w:val="28"/>
          <w:lang w:val="uk-UA"/>
        </w:rPr>
        <w:t>)</w:t>
      </w:r>
      <w:r w:rsidR="00EA4A93" w:rsidRPr="008B41DB">
        <w:rPr>
          <w:sz w:val="28"/>
          <w:szCs w:val="28"/>
          <w:lang w:val="uk-UA"/>
        </w:rPr>
        <w:t>;</w:t>
      </w:r>
    </w:p>
    <w:p w14:paraId="074AF0C2" w14:textId="04E69F8E" w:rsidR="00EA4A93" w:rsidRPr="008B41DB" w:rsidRDefault="0023692F" w:rsidP="00EA4A93">
      <w:pPr>
        <w:numPr>
          <w:ilvl w:val="0"/>
          <w:numId w:val="1"/>
        </w:numPr>
        <w:spacing w:line="360" w:lineRule="auto"/>
        <w:jc w:val="both"/>
        <w:rPr>
          <w:sz w:val="28"/>
          <w:szCs w:val="28"/>
          <w:lang w:val="uk-UA"/>
        </w:rPr>
      </w:pPr>
      <w:r w:rsidRPr="0023692F">
        <w:rPr>
          <w:sz w:val="28"/>
          <w:szCs w:val="28"/>
          <w:lang w:val="uk-UA"/>
        </w:rPr>
        <w:t xml:space="preserve"> </w:t>
      </w:r>
      <w:r w:rsidR="00EA4A93" w:rsidRPr="008B41DB">
        <w:rPr>
          <w:sz w:val="28"/>
          <w:szCs w:val="28"/>
          <w:lang w:val="uk-UA"/>
        </w:rPr>
        <w:t xml:space="preserve">Видра річкова </w:t>
      </w:r>
      <w:r w:rsidR="00EA4A93" w:rsidRPr="0058016C">
        <w:rPr>
          <w:i/>
          <w:sz w:val="28"/>
          <w:szCs w:val="28"/>
          <w:lang w:val="uk-UA"/>
        </w:rPr>
        <w:t>(</w:t>
      </w:r>
      <w:proofErr w:type="spellStart"/>
      <w:r w:rsidR="00EA4A93" w:rsidRPr="0058016C">
        <w:rPr>
          <w:i/>
          <w:sz w:val="28"/>
          <w:szCs w:val="28"/>
          <w:lang w:val="uk-UA"/>
        </w:rPr>
        <w:t>Lutra</w:t>
      </w:r>
      <w:proofErr w:type="spellEnd"/>
      <w:r w:rsidR="00EA4A93" w:rsidRPr="0058016C">
        <w:rPr>
          <w:i/>
          <w:sz w:val="28"/>
          <w:szCs w:val="28"/>
          <w:lang w:val="uk-UA"/>
        </w:rPr>
        <w:t xml:space="preserve"> </w:t>
      </w:r>
      <w:proofErr w:type="spellStart"/>
      <w:r w:rsidR="00EA4A93" w:rsidRPr="0058016C">
        <w:rPr>
          <w:i/>
          <w:sz w:val="28"/>
          <w:szCs w:val="28"/>
          <w:lang w:val="uk-UA"/>
        </w:rPr>
        <w:t>lutra</w:t>
      </w:r>
      <w:proofErr w:type="spellEnd"/>
      <w:r w:rsidR="00EA4A93" w:rsidRPr="0058016C">
        <w:rPr>
          <w:i/>
          <w:sz w:val="28"/>
          <w:szCs w:val="28"/>
          <w:lang w:val="uk-UA"/>
        </w:rPr>
        <w:t>)</w:t>
      </w:r>
      <w:r w:rsidR="00EA4A93" w:rsidRPr="008B41DB">
        <w:rPr>
          <w:sz w:val="28"/>
          <w:szCs w:val="28"/>
          <w:lang w:val="uk-UA"/>
        </w:rPr>
        <w:t>;</w:t>
      </w:r>
    </w:p>
    <w:p w14:paraId="6102FD4B" w14:textId="1BF5765B" w:rsidR="00EA4A93" w:rsidRPr="008B41DB" w:rsidRDefault="0023692F" w:rsidP="00EA4A93">
      <w:pPr>
        <w:numPr>
          <w:ilvl w:val="0"/>
          <w:numId w:val="1"/>
        </w:numPr>
        <w:spacing w:line="360" w:lineRule="auto"/>
        <w:jc w:val="both"/>
        <w:rPr>
          <w:sz w:val="28"/>
          <w:szCs w:val="28"/>
          <w:lang w:val="uk-UA"/>
        </w:rPr>
      </w:pPr>
      <w:r>
        <w:rPr>
          <w:sz w:val="28"/>
          <w:szCs w:val="28"/>
          <w:lang w:val="en-US"/>
        </w:rPr>
        <w:t xml:space="preserve"> </w:t>
      </w:r>
      <w:bookmarkStart w:id="0" w:name="_Hlk73703586"/>
      <w:r w:rsidR="00A81FBC">
        <w:rPr>
          <w:sz w:val="28"/>
          <w:szCs w:val="28"/>
          <w:lang w:val="uk-UA"/>
        </w:rPr>
        <w:t>Горностай</w:t>
      </w:r>
      <w:r w:rsidR="00EA4A93" w:rsidRPr="008B41DB">
        <w:rPr>
          <w:sz w:val="28"/>
          <w:szCs w:val="28"/>
          <w:lang w:val="uk-UA"/>
        </w:rPr>
        <w:t xml:space="preserve"> </w:t>
      </w:r>
      <w:r w:rsidR="00EA4A93" w:rsidRPr="0058016C">
        <w:rPr>
          <w:i/>
          <w:sz w:val="28"/>
          <w:szCs w:val="28"/>
          <w:lang w:val="uk-UA"/>
        </w:rPr>
        <w:t>(</w:t>
      </w:r>
      <w:r w:rsidR="00A81FBC">
        <w:rPr>
          <w:i/>
          <w:sz w:val="28"/>
          <w:szCs w:val="28"/>
          <w:lang w:val="en-US"/>
        </w:rPr>
        <w:t>Mustela erminea</w:t>
      </w:r>
      <w:r w:rsidR="00EA4A93" w:rsidRPr="0058016C">
        <w:rPr>
          <w:i/>
          <w:sz w:val="28"/>
          <w:szCs w:val="28"/>
          <w:lang w:val="uk-UA"/>
        </w:rPr>
        <w:t>)</w:t>
      </w:r>
      <w:r w:rsidR="00EA4A93" w:rsidRPr="008B41DB">
        <w:rPr>
          <w:sz w:val="28"/>
          <w:szCs w:val="28"/>
          <w:lang w:val="uk-UA"/>
        </w:rPr>
        <w:t>;</w:t>
      </w:r>
      <w:bookmarkEnd w:id="0"/>
    </w:p>
    <w:p w14:paraId="26C6B910" w14:textId="23FC651B" w:rsidR="002106D9" w:rsidRPr="00B501B8" w:rsidRDefault="0023692F" w:rsidP="00B501B8">
      <w:pPr>
        <w:numPr>
          <w:ilvl w:val="0"/>
          <w:numId w:val="1"/>
        </w:numPr>
        <w:spacing w:line="360" w:lineRule="auto"/>
        <w:jc w:val="both"/>
        <w:rPr>
          <w:sz w:val="28"/>
          <w:szCs w:val="28"/>
          <w:lang w:val="uk-UA"/>
        </w:rPr>
      </w:pPr>
      <w:r>
        <w:rPr>
          <w:sz w:val="28"/>
          <w:szCs w:val="28"/>
          <w:lang w:val="en-US"/>
        </w:rPr>
        <w:t xml:space="preserve"> </w:t>
      </w:r>
      <w:r w:rsidR="00A81FBC">
        <w:rPr>
          <w:sz w:val="28"/>
          <w:szCs w:val="28"/>
          <w:lang w:val="uk-UA"/>
        </w:rPr>
        <w:t>Жук-олень</w:t>
      </w:r>
      <w:r w:rsidR="00EA4A93" w:rsidRPr="008B41DB">
        <w:rPr>
          <w:sz w:val="28"/>
          <w:szCs w:val="28"/>
          <w:lang w:val="uk-UA"/>
        </w:rPr>
        <w:t xml:space="preserve"> </w:t>
      </w:r>
      <w:r w:rsidR="00EA4A93" w:rsidRPr="0058016C">
        <w:rPr>
          <w:i/>
          <w:sz w:val="28"/>
          <w:szCs w:val="28"/>
          <w:lang w:val="uk-UA"/>
        </w:rPr>
        <w:t>(</w:t>
      </w:r>
      <w:r w:rsidR="00A81FBC">
        <w:rPr>
          <w:i/>
          <w:sz w:val="28"/>
          <w:szCs w:val="28"/>
          <w:lang w:val="en-US"/>
        </w:rPr>
        <w:t xml:space="preserve">Lucanus </w:t>
      </w:r>
      <w:proofErr w:type="spellStart"/>
      <w:r w:rsidR="00A81FBC">
        <w:rPr>
          <w:i/>
          <w:sz w:val="28"/>
          <w:szCs w:val="28"/>
          <w:lang w:val="en-US"/>
        </w:rPr>
        <w:t>cervus</w:t>
      </w:r>
      <w:proofErr w:type="spellEnd"/>
      <w:r w:rsidR="00EA4A93" w:rsidRPr="0058016C">
        <w:rPr>
          <w:i/>
          <w:sz w:val="28"/>
          <w:szCs w:val="28"/>
          <w:lang w:val="uk-UA"/>
        </w:rPr>
        <w:t>)</w:t>
      </w:r>
      <w:r w:rsidR="00EA4A93" w:rsidRPr="008B41DB">
        <w:rPr>
          <w:sz w:val="28"/>
          <w:szCs w:val="28"/>
          <w:lang w:val="uk-UA"/>
        </w:rPr>
        <w:t>;</w:t>
      </w:r>
    </w:p>
    <w:p w14:paraId="30B674CD" w14:textId="3D621C4C" w:rsidR="00EA4A93" w:rsidRPr="000A6CC1" w:rsidRDefault="0023692F" w:rsidP="003E6ABD">
      <w:pPr>
        <w:spacing w:line="360" w:lineRule="auto"/>
        <w:ind w:left="1069"/>
        <w:jc w:val="both"/>
        <w:rPr>
          <w:sz w:val="28"/>
          <w:szCs w:val="28"/>
          <w:lang w:val="uk-UA"/>
        </w:rPr>
      </w:pPr>
      <w:r>
        <w:rPr>
          <w:sz w:val="28"/>
          <w:szCs w:val="28"/>
          <w:lang w:val="en-US"/>
        </w:rPr>
        <w:t>5</w:t>
      </w:r>
      <w:r w:rsidR="003E6ABD">
        <w:rPr>
          <w:sz w:val="28"/>
          <w:szCs w:val="28"/>
          <w:lang w:val="uk-UA"/>
        </w:rPr>
        <w:t>.</w:t>
      </w:r>
      <w:r w:rsidR="00B501B8" w:rsidRPr="00B501B8">
        <w:rPr>
          <w:sz w:val="28"/>
          <w:szCs w:val="28"/>
          <w:lang w:val="uk-UA"/>
        </w:rPr>
        <w:t xml:space="preserve">  </w:t>
      </w:r>
      <w:r>
        <w:rPr>
          <w:sz w:val="28"/>
          <w:szCs w:val="28"/>
          <w:lang w:val="en-US"/>
        </w:rPr>
        <w:t xml:space="preserve"> </w:t>
      </w:r>
      <w:r w:rsidR="00A81FBC">
        <w:rPr>
          <w:sz w:val="28"/>
          <w:szCs w:val="28"/>
          <w:lang w:val="uk-UA"/>
        </w:rPr>
        <w:t>Журавель сірий</w:t>
      </w:r>
      <w:r w:rsidR="00EA4A93" w:rsidRPr="000E7A3F">
        <w:rPr>
          <w:sz w:val="28"/>
          <w:szCs w:val="28"/>
          <w:lang w:val="uk-UA"/>
        </w:rPr>
        <w:t xml:space="preserve"> </w:t>
      </w:r>
      <w:r w:rsidR="00EA4A93" w:rsidRPr="000505C1">
        <w:rPr>
          <w:i/>
          <w:iCs/>
          <w:sz w:val="28"/>
          <w:szCs w:val="28"/>
          <w:lang w:val="uk-UA"/>
        </w:rPr>
        <w:t>(</w:t>
      </w:r>
      <w:r w:rsidR="00A81FBC">
        <w:rPr>
          <w:i/>
          <w:iCs/>
          <w:sz w:val="28"/>
          <w:szCs w:val="28"/>
          <w:lang w:val="en-US"/>
        </w:rPr>
        <w:t xml:space="preserve">Grus </w:t>
      </w:r>
      <w:proofErr w:type="spellStart"/>
      <w:r w:rsidR="00A81FBC">
        <w:rPr>
          <w:i/>
          <w:iCs/>
          <w:sz w:val="28"/>
          <w:szCs w:val="28"/>
          <w:lang w:val="en-US"/>
        </w:rPr>
        <w:t>grus</w:t>
      </w:r>
      <w:proofErr w:type="spellEnd"/>
      <w:r w:rsidR="00EA4A93" w:rsidRPr="000505C1">
        <w:rPr>
          <w:i/>
          <w:iCs/>
          <w:sz w:val="28"/>
          <w:szCs w:val="28"/>
          <w:lang w:val="uk-UA"/>
        </w:rPr>
        <w:t>)</w:t>
      </w:r>
      <w:r w:rsidR="00EA4A93" w:rsidRPr="000A6CC1">
        <w:rPr>
          <w:sz w:val="28"/>
          <w:szCs w:val="28"/>
          <w:lang w:val="uk-UA"/>
        </w:rPr>
        <w:t>;</w:t>
      </w:r>
    </w:p>
    <w:p w14:paraId="62ABBC14" w14:textId="23F320A9" w:rsidR="00EA4A93" w:rsidRDefault="0023692F" w:rsidP="003E6ABD">
      <w:pPr>
        <w:spacing w:line="360" w:lineRule="auto"/>
        <w:ind w:left="1069"/>
        <w:jc w:val="both"/>
        <w:rPr>
          <w:sz w:val="28"/>
          <w:szCs w:val="28"/>
          <w:lang w:val="uk-UA"/>
        </w:rPr>
      </w:pPr>
      <w:r>
        <w:rPr>
          <w:sz w:val="28"/>
          <w:szCs w:val="28"/>
          <w:lang w:val="en-US"/>
        </w:rPr>
        <w:t>6</w:t>
      </w:r>
      <w:r w:rsidR="003E6ABD">
        <w:rPr>
          <w:sz w:val="28"/>
          <w:szCs w:val="28"/>
          <w:lang w:val="uk-UA"/>
        </w:rPr>
        <w:t>.</w:t>
      </w:r>
      <w:r w:rsidR="00B501B8" w:rsidRPr="00B501B8">
        <w:rPr>
          <w:sz w:val="28"/>
          <w:szCs w:val="28"/>
          <w:lang w:val="uk-UA"/>
        </w:rPr>
        <w:t xml:space="preserve">  </w:t>
      </w:r>
      <w:r>
        <w:rPr>
          <w:sz w:val="28"/>
          <w:szCs w:val="28"/>
          <w:lang w:val="en-US"/>
        </w:rPr>
        <w:t xml:space="preserve"> </w:t>
      </w:r>
      <w:r w:rsidR="00A81FBC">
        <w:rPr>
          <w:sz w:val="28"/>
          <w:szCs w:val="28"/>
          <w:lang w:val="uk-UA"/>
        </w:rPr>
        <w:t>Змієїд</w:t>
      </w:r>
      <w:r w:rsidR="00EA4A93" w:rsidRPr="008B41DB">
        <w:rPr>
          <w:sz w:val="28"/>
          <w:szCs w:val="28"/>
          <w:lang w:val="uk-UA"/>
        </w:rPr>
        <w:t xml:space="preserve"> </w:t>
      </w:r>
      <w:r w:rsidR="00EA4A93" w:rsidRPr="0058016C">
        <w:rPr>
          <w:i/>
          <w:sz w:val="28"/>
          <w:szCs w:val="28"/>
          <w:lang w:val="uk-UA"/>
        </w:rPr>
        <w:t>(</w:t>
      </w:r>
      <w:proofErr w:type="spellStart"/>
      <w:r w:rsidR="00A81FBC">
        <w:rPr>
          <w:i/>
          <w:sz w:val="28"/>
          <w:szCs w:val="28"/>
          <w:lang w:val="en-US"/>
        </w:rPr>
        <w:t>Circaetus</w:t>
      </w:r>
      <w:proofErr w:type="spellEnd"/>
      <w:r w:rsidR="00A81FBC">
        <w:rPr>
          <w:i/>
          <w:sz w:val="28"/>
          <w:szCs w:val="28"/>
          <w:lang w:val="en-US"/>
        </w:rPr>
        <w:t xml:space="preserve"> </w:t>
      </w:r>
      <w:proofErr w:type="spellStart"/>
      <w:r w:rsidR="00A81FBC">
        <w:rPr>
          <w:i/>
          <w:sz w:val="28"/>
          <w:szCs w:val="28"/>
          <w:lang w:val="en-US"/>
        </w:rPr>
        <w:t>gallicus</w:t>
      </w:r>
      <w:proofErr w:type="spellEnd"/>
      <w:r w:rsidR="00EA4A93" w:rsidRPr="0058016C">
        <w:rPr>
          <w:i/>
          <w:sz w:val="28"/>
          <w:szCs w:val="28"/>
          <w:lang w:val="uk-UA"/>
        </w:rPr>
        <w:t>)</w:t>
      </w:r>
      <w:r w:rsidR="00EA4A93" w:rsidRPr="008B41DB">
        <w:rPr>
          <w:sz w:val="28"/>
          <w:szCs w:val="28"/>
          <w:lang w:val="uk-UA"/>
        </w:rPr>
        <w:t>;</w:t>
      </w:r>
    </w:p>
    <w:p w14:paraId="715B42C6" w14:textId="59CC66AE" w:rsidR="00EA4A93" w:rsidRDefault="0023692F" w:rsidP="003E6ABD">
      <w:pPr>
        <w:spacing w:line="360" w:lineRule="auto"/>
        <w:ind w:left="1069"/>
        <w:jc w:val="both"/>
        <w:rPr>
          <w:sz w:val="28"/>
          <w:szCs w:val="28"/>
          <w:lang w:val="uk-UA"/>
        </w:rPr>
      </w:pPr>
      <w:r>
        <w:rPr>
          <w:sz w:val="28"/>
          <w:szCs w:val="28"/>
          <w:lang w:val="en-US"/>
        </w:rPr>
        <w:t>7</w:t>
      </w:r>
      <w:r w:rsidR="003E6ABD">
        <w:rPr>
          <w:sz w:val="28"/>
          <w:szCs w:val="28"/>
          <w:lang w:val="uk-UA"/>
        </w:rPr>
        <w:t>.</w:t>
      </w:r>
      <w:r w:rsidR="00B501B8" w:rsidRPr="00B501B8">
        <w:rPr>
          <w:sz w:val="28"/>
          <w:szCs w:val="28"/>
          <w:lang w:val="uk-UA"/>
        </w:rPr>
        <w:t xml:space="preserve">  </w:t>
      </w:r>
      <w:r>
        <w:rPr>
          <w:sz w:val="28"/>
          <w:szCs w:val="28"/>
          <w:lang w:val="en-US"/>
        </w:rPr>
        <w:t xml:space="preserve"> </w:t>
      </w:r>
      <w:r w:rsidR="00A81FBC">
        <w:rPr>
          <w:sz w:val="28"/>
          <w:szCs w:val="28"/>
          <w:lang w:val="uk-UA"/>
        </w:rPr>
        <w:t>Лелека чорний</w:t>
      </w:r>
      <w:r w:rsidR="00EA4A93" w:rsidRPr="008B41DB">
        <w:rPr>
          <w:sz w:val="28"/>
          <w:szCs w:val="28"/>
          <w:lang w:val="uk-UA"/>
        </w:rPr>
        <w:t xml:space="preserve"> </w:t>
      </w:r>
      <w:r w:rsidR="00EA4A93" w:rsidRPr="0058016C">
        <w:rPr>
          <w:i/>
          <w:sz w:val="28"/>
          <w:szCs w:val="28"/>
          <w:lang w:val="uk-UA"/>
        </w:rPr>
        <w:t>(</w:t>
      </w:r>
      <w:r w:rsidR="00A81FBC">
        <w:rPr>
          <w:i/>
          <w:sz w:val="28"/>
          <w:szCs w:val="28"/>
          <w:lang w:val="en-US"/>
        </w:rPr>
        <w:t>Ciconia nigra</w:t>
      </w:r>
      <w:r w:rsidR="00EA4A93" w:rsidRPr="0058016C">
        <w:rPr>
          <w:i/>
          <w:sz w:val="28"/>
          <w:szCs w:val="28"/>
          <w:lang w:val="uk-UA"/>
        </w:rPr>
        <w:t>)</w:t>
      </w:r>
      <w:r w:rsidR="00EA4A93" w:rsidRPr="008B41DB">
        <w:rPr>
          <w:sz w:val="28"/>
          <w:szCs w:val="28"/>
          <w:lang w:val="uk-UA"/>
        </w:rPr>
        <w:t>;</w:t>
      </w:r>
    </w:p>
    <w:p w14:paraId="551D9B44" w14:textId="7EEF3D06" w:rsidR="00EA4A93" w:rsidRPr="008B41DB" w:rsidRDefault="0023692F" w:rsidP="003E6ABD">
      <w:pPr>
        <w:spacing w:line="360" w:lineRule="auto"/>
        <w:ind w:left="1069"/>
        <w:jc w:val="both"/>
        <w:rPr>
          <w:sz w:val="28"/>
          <w:szCs w:val="28"/>
          <w:lang w:val="uk-UA"/>
        </w:rPr>
      </w:pPr>
      <w:r>
        <w:rPr>
          <w:sz w:val="28"/>
          <w:szCs w:val="28"/>
          <w:lang w:val="en-US"/>
        </w:rPr>
        <w:t>8</w:t>
      </w:r>
      <w:r w:rsidR="003E6ABD">
        <w:rPr>
          <w:sz w:val="28"/>
          <w:szCs w:val="28"/>
          <w:lang w:val="uk-UA"/>
        </w:rPr>
        <w:t>.</w:t>
      </w:r>
      <w:r w:rsidR="00B501B8">
        <w:rPr>
          <w:sz w:val="28"/>
          <w:szCs w:val="28"/>
          <w:lang w:val="en-US"/>
        </w:rPr>
        <w:t xml:space="preserve"> </w:t>
      </w:r>
      <w:r>
        <w:rPr>
          <w:sz w:val="28"/>
          <w:szCs w:val="28"/>
          <w:lang w:val="en-US"/>
        </w:rPr>
        <w:t xml:space="preserve"> </w:t>
      </w:r>
      <w:r w:rsidR="00B501B8">
        <w:rPr>
          <w:sz w:val="28"/>
          <w:szCs w:val="28"/>
          <w:lang w:val="en-US"/>
        </w:rPr>
        <w:t xml:space="preserve"> </w:t>
      </w:r>
      <w:r w:rsidR="00A81FBC">
        <w:rPr>
          <w:sz w:val="28"/>
          <w:szCs w:val="28"/>
          <w:lang w:val="uk-UA"/>
        </w:rPr>
        <w:t>Махаон</w:t>
      </w:r>
      <w:r w:rsidR="00EA4A93" w:rsidRPr="00CB3E5D">
        <w:rPr>
          <w:sz w:val="28"/>
          <w:szCs w:val="28"/>
        </w:rPr>
        <w:t xml:space="preserve"> </w:t>
      </w:r>
      <w:r w:rsidR="00EA4A93" w:rsidRPr="00A81FBC">
        <w:rPr>
          <w:i/>
          <w:iCs/>
          <w:sz w:val="28"/>
          <w:szCs w:val="28"/>
        </w:rPr>
        <w:t>(</w:t>
      </w:r>
      <w:r w:rsidR="00A81FBC" w:rsidRPr="00A81FBC">
        <w:rPr>
          <w:i/>
          <w:iCs/>
          <w:sz w:val="28"/>
          <w:szCs w:val="28"/>
          <w:lang w:val="en-US"/>
        </w:rPr>
        <w:t xml:space="preserve">Papilio </w:t>
      </w:r>
      <w:proofErr w:type="spellStart"/>
      <w:r w:rsidR="00A81FBC" w:rsidRPr="00A81FBC">
        <w:rPr>
          <w:i/>
          <w:iCs/>
          <w:sz w:val="28"/>
          <w:szCs w:val="28"/>
          <w:lang w:val="en-US"/>
        </w:rPr>
        <w:t>machaon</w:t>
      </w:r>
      <w:proofErr w:type="spellEnd"/>
      <w:r w:rsidR="00EA4A93" w:rsidRPr="00A81FBC">
        <w:rPr>
          <w:i/>
          <w:iCs/>
          <w:sz w:val="28"/>
          <w:szCs w:val="28"/>
        </w:rPr>
        <w:t>)</w:t>
      </w:r>
      <w:r w:rsidR="00EA4A93" w:rsidRPr="00CB3E5D">
        <w:rPr>
          <w:sz w:val="28"/>
          <w:szCs w:val="28"/>
        </w:rPr>
        <w:t>;</w:t>
      </w:r>
    </w:p>
    <w:p w14:paraId="6BDA6AEC" w14:textId="018A15CF" w:rsidR="00EA4A93" w:rsidRPr="0023692F" w:rsidRDefault="0023692F" w:rsidP="0023692F">
      <w:pPr>
        <w:pStyle w:val="af4"/>
        <w:numPr>
          <w:ilvl w:val="0"/>
          <w:numId w:val="12"/>
        </w:numPr>
        <w:spacing w:line="360" w:lineRule="auto"/>
        <w:jc w:val="both"/>
        <w:rPr>
          <w:sz w:val="28"/>
          <w:szCs w:val="28"/>
          <w:lang w:val="uk-UA"/>
        </w:rPr>
      </w:pPr>
      <w:r>
        <w:rPr>
          <w:sz w:val="28"/>
          <w:szCs w:val="28"/>
          <w:lang w:val="en-US"/>
        </w:rPr>
        <w:t xml:space="preserve"> </w:t>
      </w:r>
      <w:r w:rsidR="00A81FBC">
        <w:rPr>
          <w:sz w:val="28"/>
          <w:szCs w:val="28"/>
          <w:lang w:val="uk-UA"/>
        </w:rPr>
        <w:t>Мідянка звичайна</w:t>
      </w:r>
      <w:r w:rsidR="00EA4A93" w:rsidRPr="0023692F">
        <w:rPr>
          <w:sz w:val="28"/>
          <w:szCs w:val="28"/>
          <w:lang w:val="uk-UA"/>
        </w:rPr>
        <w:t xml:space="preserve"> </w:t>
      </w:r>
      <w:r w:rsidR="00EA4A93" w:rsidRPr="0023692F">
        <w:rPr>
          <w:i/>
          <w:sz w:val="28"/>
          <w:szCs w:val="28"/>
          <w:lang w:val="uk-UA"/>
        </w:rPr>
        <w:t>(</w:t>
      </w:r>
      <w:r w:rsidR="00A81FBC">
        <w:rPr>
          <w:i/>
          <w:sz w:val="28"/>
          <w:szCs w:val="28"/>
          <w:lang w:val="en-US"/>
        </w:rPr>
        <w:t xml:space="preserve">Coronella </w:t>
      </w:r>
      <w:proofErr w:type="spellStart"/>
      <w:r w:rsidR="00A81FBC">
        <w:rPr>
          <w:i/>
          <w:sz w:val="28"/>
          <w:szCs w:val="28"/>
          <w:lang w:val="en-US"/>
        </w:rPr>
        <w:t>austriaca</w:t>
      </w:r>
      <w:proofErr w:type="spellEnd"/>
      <w:r w:rsidR="00EA4A93" w:rsidRPr="0023692F">
        <w:rPr>
          <w:i/>
          <w:sz w:val="28"/>
          <w:szCs w:val="28"/>
          <w:lang w:val="uk-UA"/>
        </w:rPr>
        <w:t>)</w:t>
      </w:r>
      <w:r w:rsidR="00EA4A93" w:rsidRPr="0023692F">
        <w:rPr>
          <w:sz w:val="28"/>
          <w:szCs w:val="28"/>
          <w:lang w:val="uk-UA"/>
        </w:rPr>
        <w:t>;</w:t>
      </w:r>
    </w:p>
    <w:p w14:paraId="3544DD2A" w14:textId="65C4E46C" w:rsidR="00EA4A93" w:rsidRDefault="0023692F" w:rsidP="0023692F">
      <w:pPr>
        <w:numPr>
          <w:ilvl w:val="0"/>
          <w:numId w:val="12"/>
        </w:numPr>
        <w:spacing w:line="360" w:lineRule="auto"/>
        <w:jc w:val="both"/>
        <w:rPr>
          <w:sz w:val="28"/>
          <w:szCs w:val="28"/>
          <w:lang w:val="uk-UA"/>
        </w:rPr>
      </w:pPr>
      <w:r>
        <w:rPr>
          <w:sz w:val="28"/>
          <w:szCs w:val="28"/>
          <w:lang w:val="en-US"/>
        </w:rPr>
        <w:t xml:space="preserve"> </w:t>
      </w:r>
      <w:r w:rsidR="00A81FBC">
        <w:rPr>
          <w:sz w:val="28"/>
          <w:szCs w:val="28"/>
          <w:lang w:val="uk-UA"/>
        </w:rPr>
        <w:t xml:space="preserve">Нетопир </w:t>
      </w:r>
      <w:proofErr w:type="spellStart"/>
      <w:r w:rsidR="00A81FBC">
        <w:rPr>
          <w:sz w:val="28"/>
          <w:szCs w:val="28"/>
          <w:lang w:val="uk-UA"/>
        </w:rPr>
        <w:t>Натузіуса</w:t>
      </w:r>
      <w:proofErr w:type="spellEnd"/>
      <w:r w:rsidR="00EA4A93" w:rsidRPr="008B41DB">
        <w:rPr>
          <w:sz w:val="28"/>
          <w:szCs w:val="28"/>
          <w:lang w:val="uk-UA"/>
        </w:rPr>
        <w:t xml:space="preserve"> </w:t>
      </w:r>
      <w:r w:rsidR="00EA4A93" w:rsidRPr="0058016C">
        <w:rPr>
          <w:i/>
          <w:sz w:val="28"/>
          <w:szCs w:val="28"/>
          <w:lang w:val="uk-UA"/>
        </w:rPr>
        <w:t>(</w:t>
      </w:r>
      <w:r w:rsidR="00C802FA">
        <w:rPr>
          <w:i/>
          <w:sz w:val="28"/>
          <w:szCs w:val="28"/>
          <w:lang w:val="en-US"/>
        </w:rPr>
        <w:t xml:space="preserve">Pipistrellus </w:t>
      </w:r>
      <w:proofErr w:type="spellStart"/>
      <w:r w:rsidR="00C802FA">
        <w:rPr>
          <w:i/>
          <w:sz w:val="28"/>
          <w:szCs w:val="28"/>
          <w:lang w:val="en-US"/>
        </w:rPr>
        <w:t>nathusii</w:t>
      </w:r>
      <w:proofErr w:type="spellEnd"/>
      <w:r w:rsidR="00EA4A93" w:rsidRPr="0058016C">
        <w:rPr>
          <w:i/>
          <w:sz w:val="28"/>
          <w:szCs w:val="28"/>
          <w:lang w:val="uk-UA"/>
        </w:rPr>
        <w:t>)</w:t>
      </w:r>
      <w:r w:rsidR="00EA4A93" w:rsidRPr="008B41DB">
        <w:rPr>
          <w:sz w:val="28"/>
          <w:szCs w:val="28"/>
          <w:lang w:val="uk-UA"/>
        </w:rPr>
        <w:t>;</w:t>
      </w:r>
    </w:p>
    <w:p w14:paraId="5AB5D2BE" w14:textId="1C2F18A9" w:rsid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A31FFF" w:rsidRPr="0023692F">
        <w:rPr>
          <w:sz w:val="28"/>
          <w:szCs w:val="28"/>
          <w:lang w:val="uk-UA"/>
        </w:rPr>
        <w:t xml:space="preserve">Підорлик малий </w:t>
      </w:r>
      <w:r w:rsidR="00A31FFF" w:rsidRPr="0023692F">
        <w:rPr>
          <w:i/>
          <w:sz w:val="28"/>
          <w:szCs w:val="28"/>
          <w:lang w:val="uk-UA"/>
        </w:rPr>
        <w:t>(</w:t>
      </w:r>
      <w:proofErr w:type="spellStart"/>
      <w:r w:rsidR="00A31FFF" w:rsidRPr="0023692F">
        <w:rPr>
          <w:i/>
          <w:sz w:val="28"/>
          <w:szCs w:val="28"/>
          <w:lang w:val="uk-UA"/>
        </w:rPr>
        <w:t>Aquila</w:t>
      </w:r>
      <w:proofErr w:type="spellEnd"/>
      <w:r w:rsidR="00A31FFF" w:rsidRPr="0023692F">
        <w:rPr>
          <w:i/>
          <w:sz w:val="28"/>
          <w:szCs w:val="28"/>
          <w:lang w:val="uk-UA"/>
        </w:rPr>
        <w:t xml:space="preserve"> </w:t>
      </w:r>
      <w:proofErr w:type="spellStart"/>
      <w:r w:rsidR="00A31FFF" w:rsidRPr="0023692F">
        <w:rPr>
          <w:i/>
          <w:sz w:val="28"/>
          <w:szCs w:val="28"/>
          <w:lang w:val="uk-UA"/>
        </w:rPr>
        <w:t>pomarina</w:t>
      </w:r>
      <w:proofErr w:type="spellEnd"/>
      <w:r w:rsidR="00A31FFF" w:rsidRPr="0023692F">
        <w:rPr>
          <w:i/>
          <w:sz w:val="28"/>
          <w:szCs w:val="28"/>
          <w:lang w:val="uk-UA"/>
        </w:rPr>
        <w:t>)</w:t>
      </w:r>
      <w:r w:rsidR="00A31FFF" w:rsidRPr="0023692F">
        <w:rPr>
          <w:sz w:val="28"/>
          <w:szCs w:val="28"/>
          <w:lang w:val="uk-UA"/>
        </w:rPr>
        <w:t>;</w:t>
      </w:r>
    </w:p>
    <w:p w14:paraId="2823735E" w14:textId="2F440035" w:rsid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C802FA">
        <w:rPr>
          <w:sz w:val="28"/>
          <w:szCs w:val="28"/>
          <w:lang w:val="uk-UA"/>
        </w:rPr>
        <w:t>Райдужниця велика</w:t>
      </w:r>
      <w:r w:rsidRPr="008B41DB">
        <w:rPr>
          <w:sz w:val="28"/>
          <w:szCs w:val="28"/>
          <w:lang w:val="uk-UA"/>
        </w:rPr>
        <w:t xml:space="preserve"> </w:t>
      </w:r>
      <w:r w:rsidRPr="0058016C">
        <w:rPr>
          <w:i/>
          <w:sz w:val="28"/>
          <w:szCs w:val="28"/>
          <w:lang w:val="uk-UA"/>
        </w:rPr>
        <w:t>(</w:t>
      </w:r>
      <w:proofErr w:type="spellStart"/>
      <w:r w:rsidR="00C802FA">
        <w:rPr>
          <w:i/>
          <w:sz w:val="28"/>
          <w:szCs w:val="28"/>
          <w:lang w:val="en-US"/>
        </w:rPr>
        <w:t>Apatura</w:t>
      </w:r>
      <w:proofErr w:type="spellEnd"/>
      <w:r w:rsidR="00C802FA">
        <w:rPr>
          <w:i/>
          <w:sz w:val="28"/>
          <w:szCs w:val="28"/>
          <w:lang w:val="en-US"/>
        </w:rPr>
        <w:t xml:space="preserve"> iris</w:t>
      </w:r>
      <w:r w:rsidRPr="0058016C">
        <w:rPr>
          <w:i/>
          <w:sz w:val="28"/>
          <w:szCs w:val="28"/>
          <w:lang w:val="uk-UA"/>
        </w:rPr>
        <w:t>)</w:t>
      </w:r>
      <w:r w:rsidRPr="008B41DB">
        <w:rPr>
          <w:sz w:val="28"/>
          <w:szCs w:val="28"/>
          <w:lang w:val="uk-UA"/>
        </w:rPr>
        <w:t>;</w:t>
      </w:r>
    </w:p>
    <w:p w14:paraId="7DE38545" w14:textId="4811281E" w:rsid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7E7475">
        <w:rPr>
          <w:sz w:val="28"/>
          <w:szCs w:val="28"/>
          <w:lang w:val="uk-UA"/>
        </w:rPr>
        <w:t>Рябчик</w:t>
      </w:r>
      <w:r w:rsidRPr="008B41DB">
        <w:rPr>
          <w:sz w:val="28"/>
          <w:szCs w:val="28"/>
          <w:lang w:val="uk-UA"/>
        </w:rPr>
        <w:t xml:space="preserve"> </w:t>
      </w:r>
      <w:r w:rsidRPr="0058016C">
        <w:rPr>
          <w:i/>
          <w:sz w:val="28"/>
          <w:szCs w:val="28"/>
          <w:lang w:val="uk-UA"/>
        </w:rPr>
        <w:t>(</w:t>
      </w:r>
      <w:proofErr w:type="spellStart"/>
      <w:r w:rsidR="007E7475">
        <w:rPr>
          <w:i/>
          <w:sz w:val="28"/>
          <w:szCs w:val="28"/>
          <w:lang w:val="en-US"/>
        </w:rPr>
        <w:t>Tetrastes</w:t>
      </w:r>
      <w:proofErr w:type="spellEnd"/>
      <w:r w:rsidR="007E7475">
        <w:rPr>
          <w:i/>
          <w:sz w:val="28"/>
          <w:szCs w:val="28"/>
          <w:lang w:val="en-US"/>
        </w:rPr>
        <w:t xml:space="preserve"> </w:t>
      </w:r>
      <w:proofErr w:type="spellStart"/>
      <w:r w:rsidR="007E7475">
        <w:rPr>
          <w:i/>
          <w:sz w:val="28"/>
          <w:szCs w:val="28"/>
          <w:lang w:val="en-US"/>
        </w:rPr>
        <w:t>bonasia</w:t>
      </w:r>
      <w:proofErr w:type="spellEnd"/>
      <w:r w:rsidRPr="0058016C">
        <w:rPr>
          <w:i/>
          <w:sz w:val="28"/>
          <w:szCs w:val="28"/>
          <w:lang w:val="uk-UA"/>
        </w:rPr>
        <w:t>)</w:t>
      </w:r>
      <w:r w:rsidRPr="008B41DB">
        <w:rPr>
          <w:sz w:val="28"/>
          <w:szCs w:val="28"/>
          <w:lang w:val="uk-UA"/>
        </w:rPr>
        <w:t>;</w:t>
      </w:r>
    </w:p>
    <w:p w14:paraId="1CDCE68C" w14:textId="73360DD0" w:rsidR="0023692F" w:rsidRDefault="0023692F" w:rsidP="0023692F">
      <w:pPr>
        <w:numPr>
          <w:ilvl w:val="0"/>
          <w:numId w:val="12"/>
        </w:numPr>
        <w:spacing w:line="360" w:lineRule="auto"/>
        <w:jc w:val="both"/>
        <w:rPr>
          <w:sz w:val="28"/>
          <w:szCs w:val="28"/>
          <w:lang w:val="uk-UA"/>
        </w:rPr>
      </w:pPr>
      <w:r>
        <w:rPr>
          <w:sz w:val="28"/>
          <w:szCs w:val="28"/>
          <w:lang w:val="en-US"/>
        </w:rPr>
        <w:t xml:space="preserve"> </w:t>
      </w:r>
      <w:bookmarkStart w:id="1" w:name="_Hlk73704965"/>
      <w:r w:rsidR="007E7475">
        <w:rPr>
          <w:sz w:val="28"/>
          <w:szCs w:val="28"/>
          <w:lang w:val="uk-UA"/>
        </w:rPr>
        <w:t>Стрічкарка</w:t>
      </w:r>
      <w:bookmarkEnd w:id="1"/>
      <w:r w:rsidR="007E7475">
        <w:rPr>
          <w:sz w:val="28"/>
          <w:szCs w:val="28"/>
          <w:lang w:val="uk-UA"/>
        </w:rPr>
        <w:t xml:space="preserve"> блакитна</w:t>
      </w:r>
      <w:r w:rsidRPr="008B41DB">
        <w:rPr>
          <w:sz w:val="28"/>
          <w:szCs w:val="28"/>
          <w:lang w:val="uk-UA"/>
        </w:rPr>
        <w:t xml:space="preserve"> </w:t>
      </w:r>
      <w:r w:rsidRPr="0058016C">
        <w:rPr>
          <w:i/>
          <w:sz w:val="28"/>
          <w:szCs w:val="28"/>
          <w:lang w:val="uk-UA"/>
        </w:rPr>
        <w:t>(</w:t>
      </w:r>
      <w:proofErr w:type="spellStart"/>
      <w:r w:rsidR="007E7475">
        <w:rPr>
          <w:i/>
          <w:sz w:val="28"/>
          <w:szCs w:val="28"/>
          <w:lang w:val="en-US"/>
        </w:rPr>
        <w:t>Catocala</w:t>
      </w:r>
      <w:proofErr w:type="spellEnd"/>
      <w:r w:rsidR="007E7475">
        <w:rPr>
          <w:i/>
          <w:sz w:val="28"/>
          <w:szCs w:val="28"/>
          <w:lang w:val="en-US"/>
        </w:rPr>
        <w:t xml:space="preserve"> </w:t>
      </w:r>
      <w:proofErr w:type="spellStart"/>
      <w:r w:rsidR="007E7475">
        <w:rPr>
          <w:i/>
          <w:sz w:val="28"/>
          <w:szCs w:val="28"/>
          <w:lang w:val="en-US"/>
        </w:rPr>
        <w:t>fraxini</w:t>
      </w:r>
      <w:proofErr w:type="spellEnd"/>
      <w:r w:rsidRPr="0058016C">
        <w:rPr>
          <w:i/>
          <w:sz w:val="28"/>
          <w:szCs w:val="28"/>
          <w:lang w:val="uk-UA"/>
        </w:rPr>
        <w:t>)</w:t>
      </w:r>
      <w:r w:rsidRPr="008B41DB">
        <w:rPr>
          <w:sz w:val="28"/>
          <w:szCs w:val="28"/>
          <w:lang w:val="uk-UA"/>
        </w:rPr>
        <w:t>;</w:t>
      </w:r>
    </w:p>
    <w:p w14:paraId="31D2D7E3" w14:textId="41FFA5BA" w:rsid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7E7475">
        <w:rPr>
          <w:sz w:val="28"/>
          <w:szCs w:val="28"/>
          <w:lang w:val="uk-UA"/>
        </w:rPr>
        <w:t>Стрічкарка тополева</w:t>
      </w:r>
      <w:r w:rsidRPr="008B41DB">
        <w:rPr>
          <w:sz w:val="28"/>
          <w:szCs w:val="28"/>
          <w:lang w:val="uk-UA"/>
        </w:rPr>
        <w:t xml:space="preserve"> </w:t>
      </w:r>
      <w:r w:rsidRPr="0058016C">
        <w:rPr>
          <w:i/>
          <w:sz w:val="28"/>
          <w:szCs w:val="28"/>
          <w:lang w:val="uk-UA"/>
        </w:rPr>
        <w:t>(</w:t>
      </w:r>
      <w:r w:rsidR="007E7475">
        <w:rPr>
          <w:i/>
          <w:sz w:val="28"/>
          <w:szCs w:val="28"/>
          <w:lang w:val="en-US"/>
        </w:rPr>
        <w:t>Limenitis populi</w:t>
      </w:r>
      <w:r w:rsidRPr="0058016C">
        <w:rPr>
          <w:i/>
          <w:sz w:val="28"/>
          <w:szCs w:val="28"/>
          <w:lang w:val="uk-UA"/>
        </w:rPr>
        <w:t>)</w:t>
      </w:r>
      <w:r w:rsidRPr="008B41DB">
        <w:rPr>
          <w:sz w:val="28"/>
          <w:szCs w:val="28"/>
          <w:lang w:val="uk-UA"/>
        </w:rPr>
        <w:t>;</w:t>
      </w:r>
    </w:p>
    <w:p w14:paraId="0D2F8B11" w14:textId="012D10B2" w:rsid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A31FFF" w:rsidRPr="008B41DB">
        <w:rPr>
          <w:sz w:val="28"/>
          <w:szCs w:val="28"/>
          <w:lang w:val="uk-UA"/>
        </w:rPr>
        <w:t xml:space="preserve">Тхір лісовий </w:t>
      </w:r>
      <w:r w:rsidR="00A31FFF" w:rsidRPr="0058016C">
        <w:rPr>
          <w:i/>
          <w:sz w:val="28"/>
          <w:szCs w:val="28"/>
          <w:lang w:val="uk-UA"/>
        </w:rPr>
        <w:t>(</w:t>
      </w:r>
      <w:proofErr w:type="spellStart"/>
      <w:r w:rsidR="00A31FFF" w:rsidRPr="0058016C">
        <w:rPr>
          <w:i/>
          <w:sz w:val="28"/>
          <w:szCs w:val="28"/>
          <w:lang w:val="uk-UA"/>
        </w:rPr>
        <w:t>Mustela</w:t>
      </w:r>
      <w:proofErr w:type="spellEnd"/>
      <w:r w:rsidR="00A31FFF" w:rsidRPr="0058016C">
        <w:rPr>
          <w:i/>
          <w:sz w:val="28"/>
          <w:szCs w:val="28"/>
          <w:lang w:val="uk-UA"/>
        </w:rPr>
        <w:t xml:space="preserve"> </w:t>
      </w:r>
      <w:proofErr w:type="spellStart"/>
      <w:r w:rsidR="00A31FFF" w:rsidRPr="0058016C">
        <w:rPr>
          <w:i/>
          <w:sz w:val="28"/>
          <w:szCs w:val="28"/>
          <w:lang w:val="uk-UA"/>
        </w:rPr>
        <w:t>putorius</w:t>
      </w:r>
      <w:proofErr w:type="spellEnd"/>
      <w:r w:rsidR="00A31FFF" w:rsidRPr="0058016C">
        <w:rPr>
          <w:i/>
          <w:sz w:val="28"/>
          <w:szCs w:val="28"/>
          <w:lang w:val="uk-UA"/>
        </w:rPr>
        <w:t>)</w:t>
      </w:r>
      <w:r w:rsidR="00A31FFF" w:rsidRPr="008B41DB">
        <w:rPr>
          <w:sz w:val="28"/>
          <w:szCs w:val="28"/>
          <w:lang w:val="uk-UA"/>
        </w:rPr>
        <w:t>;</w:t>
      </w:r>
    </w:p>
    <w:p w14:paraId="227119F6" w14:textId="322418E4" w:rsidR="00B501B8" w:rsidRP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7E7475">
        <w:rPr>
          <w:sz w:val="28"/>
          <w:szCs w:val="28"/>
          <w:lang w:val="uk-UA"/>
        </w:rPr>
        <w:t>Усач мускусний</w:t>
      </w:r>
      <w:r w:rsidRPr="008B41DB">
        <w:rPr>
          <w:sz w:val="28"/>
          <w:szCs w:val="28"/>
          <w:lang w:val="uk-UA"/>
        </w:rPr>
        <w:t xml:space="preserve"> </w:t>
      </w:r>
      <w:r w:rsidRPr="0058016C">
        <w:rPr>
          <w:i/>
          <w:sz w:val="28"/>
          <w:szCs w:val="28"/>
          <w:lang w:val="uk-UA"/>
        </w:rPr>
        <w:t>(</w:t>
      </w:r>
      <w:proofErr w:type="spellStart"/>
      <w:r w:rsidR="007E7475">
        <w:rPr>
          <w:i/>
          <w:sz w:val="28"/>
          <w:szCs w:val="28"/>
          <w:lang w:val="en-US"/>
        </w:rPr>
        <w:t>Aromia</w:t>
      </w:r>
      <w:proofErr w:type="spellEnd"/>
      <w:r w:rsidR="007E7475">
        <w:rPr>
          <w:i/>
          <w:sz w:val="28"/>
          <w:szCs w:val="28"/>
          <w:lang w:val="en-US"/>
        </w:rPr>
        <w:t xml:space="preserve"> </w:t>
      </w:r>
      <w:proofErr w:type="spellStart"/>
      <w:r w:rsidR="007E7475">
        <w:rPr>
          <w:i/>
          <w:sz w:val="28"/>
          <w:szCs w:val="28"/>
          <w:lang w:val="en-US"/>
        </w:rPr>
        <w:t>moschata</w:t>
      </w:r>
      <w:proofErr w:type="spellEnd"/>
      <w:r w:rsidRPr="0058016C">
        <w:rPr>
          <w:i/>
          <w:sz w:val="28"/>
          <w:szCs w:val="28"/>
          <w:lang w:val="uk-UA"/>
        </w:rPr>
        <w:t>)</w:t>
      </w:r>
      <w:r w:rsidR="00A31FFF">
        <w:rPr>
          <w:sz w:val="28"/>
          <w:szCs w:val="28"/>
          <w:lang w:val="en-US"/>
        </w:rPr>
        <w:t>.</w:t>
      </w:r>
    </w:p>
    <w:p w14:paraId="2DE570CC" w14:textId="7D9A0BE2" w:rsidR="00DC0E92" w:rsidRDefault="0023692F" w:rsidP="00DC0E92">
      <w:pPr>
        <w:spacing w:line="360" w:lineRule="auto"/>
        <w:ind w:firstLine="709"/>
        <w:jc w:val="both"/>
        <w:rPr>
          <w:b/>
          <w:sz w:val="28"/>
          <w:szCs w:val="28"/>
          <w:lang w:val="uk-UA"/>
        </w:rPr>
      </w:pPr>
      <w:r>
        <w:rPr>
          <w:b/>
          <w:sz w:val="28"/>
          <w:szCs w:val="28"/>
          <w:lang w:val="en-US"/>
        </w:rPr>
        <w:lastRenderedPageBreak/>
        <w:t xml:space="preserve">        </w:t>
      </w:r>
      <w:r w:rsidR="00B501B8">
        <w:rPr>
          <w:b/>
          <w:sz w:val="28"/>
          <w:szCs w:val="28"/>
          <w:lang w:val="uk-UA"/>
        </w:rPr>
        <w:t>Судинні р</w:t>
      </w:r>
      <w:r w:rsidR="00DC0E92" w:rsidRPr="00584513">
        <w:rPr>
          <w:b/>
          <w:sz w:val="28"/>
          <w:szCs w:val="28"/>
          <w:lang w:val="uk-UA"/>
        </w:rPr>
        <w:t>ослини</w:t>
      </w:r>
    </w:p>
    <w:p w14:paraId="08B36270" w14:textId="77777777" w:rsidR="00B501B8" w:rsidRPr="00584513" w:rsidRDefault="00B501B8" w:rsidP="00DC0E92">
      <w:pPr>
        <w:spacing w:line="360" w:lineRule="auto"/>
        <w:ind w:firstLine="709"/>
        <w:jc w:val="both"/>
        <w:rPr>
          <w:b/>
          <w:sz w:val="28"/>
          <w:szCs w:val="28"/>
          <w:lang w:val="uk-UA"/>
        </w:rPr>
      </w:pPr>
    </w:p>
    <w:p w14:paraId="56250219" w14:textId="2040D65C" w:rsidR="00DC0E92" w:rsidRDefault="0023692F" w:rsidP="00DC0E92">
      <w:pPr>
        <w:numPr>
          <w:ilvl w:val="0"/>
          <w:numId w:val="2"/>
        </w:numPr>
        <w:spacing w:line="360" w:lineRule="auto"/>
        <w:ind w:hanging="357"/>
        <w:jc w:val="both"/>
        <w:rPr>
          <w:sz w:val="28"/>
          <w:szCs w:val="28"/>
          <w:lang w:val="uk-UA"/>
        </w:rPr>
      </w:pPr>
      <w:r>
        <w:rPr>
          <w:sz w:val="28"/>
          <w:szCs w:val="28"/>
          <w:lang w:val="en-US"/>
        </w:rPr>
        <w:t xml:space="preserve"> </w:t>
      </w:r>
      <w:proofErr w:type="spellStart"/>
      <w:r w:rsidR="00B501B8">
        <w:rPr>
          <w:sz w:val="28"/>
          <w:szCs w:val="28"/>
          <w:lang w:val="uk-UA"/>
        </w:rPr>
        <w:t>Булатка</w:t>
      </w:r>
      <w:proofErr w:type="spellEnd"/>
      <w:r w:rsidR="00B501B8">
        <w:rPr>
          <w:sz w:val="28"/>
          <w:szCs w:val="28"/>
          <w:lang w:val="uk-UA"/>
        </w:rPr>
        <w:t xml:space="preserve"> довголиста</w:t>
      </w:r>
      <w:r w:rsidR="00DC0E92">
        <w:rPr>
          <w:sz w:val="28"/>
          <w:szCs w:val="28"/>
          <w:lang w:val="uk-UA"/>
        </w:rPr>
        <w:t xml:space="preserve"> </w:t>
      </w:r>
      <w:r w:rsidR="00DC0E92" w:rsidRPr="007E7DB0">
        <w:rPr>
          <w:i/>
          <w:sz w:val="28"/>
          <w:szCs w:val="28"/>
          <w:lang w:val="uk-UA"/>
        </w:rPr>
        <w:t>(</w:t>
      </w:r>
      <w:proofErr w:type="spellStart"/>
      <w:r w:rsidR="00B501B8">
        <w:rPr>
          <w:i/>
          <w:sz w:val="28"/>
          <w:szCs w:val="28"/>
          <w:lang w:val="en-US"/>
        </w:rPr>
        <w:t>Cephalanthera</w:t>
      </w:r>
      <w:proofErr w:type="spellEnd"/>
      <w:r w:rsidR="00B501B8">
        <w:rPr>
          <w:i/>
          <w:sz w:val="28"/>
          <w:szCs w:val="28"/>
          <w:lang w:val="en-US"/>
        </w:rPr>
        <w:t xml:space="preserve"> longifolia</w:t>
      </w:r>
      <w:r w:rsidR="00DC0E92" w:rsidRPr="007E7DB0">
        <w:rPr>
          <w:i/>
          <w:sz w:val="28"/>
          <w:szCs w:val="28"/>
          <w:lang w:val="uk-UA"/>
        </w:rPr>
        <w:t>)</w:t>
      </w:r>
      <w:r w:rsidR="00DC0E92">
        <w:rPr>
          <w:sz w:val="28"/>
          <w:szCs w:val="28"/>
          <w:lang w:val="uk-UA"/>
        </w:rPr>
        <w:t xml:space="preserve">; </w:t>
      </w:r>
    </w:p>
    <w:p w14:paraId="726C3B32" w14:textId="0427D813" w:rsidR="00B07A1B" w:rsidRDefault="00B07A1B" w:rsidP="00DC0E92">
      <w:pPr>
        <w:numPr>
          <w:ilvl w:val="0"/>
          <w:numId w:val="2"/>
        </w:numPr>
        <w:spacing w:line="360" w:lineRule="auto"/>
        <w:ind w:hanging="357"/>
        <w:jc w:val="both"/>
        <w:rPr>
          <w:sz w:val="28"/>
          <w:szCs w:val="28"/>
          <w:lang w:val="uk-UA"/>
        </w:rPr>
      </w:pPr>
      <w:r>
        <w:rPr>
          <w:sz w:val="28"/>
          <w:szCs w:val="28"/>
          <w:lang w:val="uk-UA"/>
        </w:rPr>
        <w:t xml:space="preserve"> </w:t>
      </w:r>
      <w:proofErr w:type="spellStart"/>
      <w:r>
        <w:rPr>
          <w:sz w:val="28"/>
          <w:szCs w:val="28"/>
          <w:lang w:val="uk-UA"/>
        </w:rPr>
        <w:t>Булатка</w:t>
      </w:r>
      <w:proofErr w:type="spellEnd"/>
      <w:r>
        <w:rPr>
          <w:sz w:val="28"/>
          <w:szCs w:val="28"/>
          <w:lang w:val="uk-UA"/>
        </w:rPr>
        <w:t xml:space="preserve"> червона </w:t>
      </w:r>
      <w:r>
        <w:rPr>
          <w:sz w:val="28"/>
          <w:szCs w:val="28"/>
          <w:lang w:val="en-US"/>
        </w:rPr>
        <w:t>(</w:t>
      </w:r>
      <w:proofErr w:type="spellStart"/>
      <w:r>
        <w:rPr>
          <w:i/>
          <w:sz w:val="28"/>
          <w:szCs w:val="28"/>
          <w:lang w:val="en-US"/>
        </w:rPr>
        <w:t>Cephalanthera</w:t>
      </w:r>
      <w:proofErr w:type="spellEnd"/>
      <w:r>
        <w:rPr>
          <w:i/>
          <w:sz w:val="28"/>
          <w:szCs w:val="28"/>
          <w:lang w:val="en-US"/>
        </w:rPr>
        <w:t xml:space="preserve"> rubra)</w:t>
      </w:r>
      <w:r>
        <w:rPr>
          <w:i/>
          <w:sz w:val="28"/>
          <w:szCs w:val="28"/>
          <w:lang w:val="uk-UA"/>
        </w:rPr>
        <w:t>;</w:t>
      </w:r>
    </w:p>
    <w:p w14:paraId="64CE5791" w14:textId="44E67301" w:rsidR="00DC0E92" w:rsidRPr="004725A4" w:rsidRDefault="0023692F" w:rsidP="00DC0E92">
      <w:pPr>
        <w:numPr>
          <w:ilvl w:val="0"/>
          <w:numId w:val="2"/>
        </w:numPr>
        <w:spacing w:line="360" w:lineRule="auto"/>
        <w:jc w:val="both"/>
        <w:rPr>
          <w:sz w:val="28"/>
          <w:szCs w:val="28"/>
          <w:lang w:val="uk-UA"/>
        </w:rPr>
      </w:pPr>
      <w:r w:rsidRPr="0023692F">
        <w:rPr>
          <w:sz w:val="28"/>
          <w:szCs w:val="28"/>
          <w:lang w:val="uk-UA"/>
        </w:rPr>
        <w:t xml:space="preserve"> </w:t>
      </w:r>
      <w:r w:rsidR="00B501B8">
        <w:rPr>
          <w:sz w:val="28"/>
          <w:szCs w:val="28"/>
          <w:lang w:val="uk-UA"/>
        </w:rPr>
        <w:t>Гніздівка звичайна</w:t>
      </w:r>
      <w:r w:rsidR="00DC0E92" w:rsidRPr="004725A4">
        <w:rPr>
          <w:sz w:val="28"/>
          <w:szCs w:val="28"/>
          <w:lang w:val="uk-UA"/>
        </w:rPr>
        <w:t xml:space="preserve"> (</w:t>
      </w:r>
      <w:proofErr w:type="spellStart"/>
      <w:r w:rsidR="00B501B8">
        <w:rPr>
          <w:sz w:val="28"/>
          <w:szCs w:val="28"/>
          <w:lang w:val="en-US"/>
        </w:rPr>
        <w:t>Neottia</w:t>
      </w:r>
      <w:proofErr w:type="spellEnd"/>
      <w:r w:rsidR="00B501B8" w:rsidRPr="00B501B8">
        <w:rPr>
          <w:sz w:val="28"/>
          <w:szCs w:val="28"/>
          <w:lang w:val="uk-UA"/>
        </w:rPr>
        <w:t xml:space="preserve"> </w:t>
      </w:r>
      <w:r w:rsidR="00B501B8">
        <w:rPr>
          <w:sz w:val="28"/>
          <w:szCs w:val="28"/>
          <w:lang w:val="en-US"/>
        </w:rPr>
        <w:t>nidus</w:t>
      </w:r>
      <w:r w:rsidR="00B501B8" w:rsidRPr="00B501B8">
        <w:rPr>
          <w:sz w:val="28"/>
          <w:szCs w:val="28"/>
          <w:lang w:val="uk-UA"/>
        </w:rPr>
        <w:t>-</w:t>
      </w:r>
      <w:proofErr w:type="spellStart"/>
      <w:r w:rsidR="00B501B8">
        <w:rPr>
          <w:sz w:val="28"/>
          <w:szCs w:val="28"/>
          <w:lang w:val="en-US"/>
        </w:rPr>
        <w:t>avis</w:t>
      </w:r>
      <w:proofErr w:type="spellEnd"/>
      <w:r w:rsidR="00DC0E92" w:rsidRPr="004725A4">
        <w:rPr>
          <w:sz w:val="28"/>
          <w:szCs w:val="28"/>
          <w:lang w:val="uk-UA"/>
        </w:rPr>
        <w:t>);</w:t>
      </w:r>
    </w:p>
    <w:p w14:paraId="5B023163" w14:textId="20D9217D" w:rsidR="00DC0E92" w:rsidRPr="004725A4" w:rsidRDefault="0023692F" w:rsidP="00DC0E92">
      <w:pPr>
        <w:numPr>
          <w:ilvl w:val="0"/>
          <w:numId w:val="2"/>
        </w:numPr>
        <w:spacing w:line="360" w:lineRule="auto"/>
        <w:jc w:val="both"/>
        <w:rPr>
          <w:sz w:val="28"/>
          <w:szCs w:val="28"/>
          <w:lang w:val="uk-UA"/>
        </w:rPr>
      </w:pPr>
      <w:r w:rsidRPr="0023692F">
        <w:rPr>
          <w:sz w:val="28"/>
          <w:szCs w:val="28"/>
          <w:lang w:val="uk-UA"/>
        </w:rPr>
        <w:t xml:space="preserve"> </w:t>
      </w:r>
      <w:proofErr w:type="spellStart"/>
      <w:r w:rsidR="00B501B8">
        <w:rPr>
          <w:sz w:val="28"/>
          <w:szCs w:val="28"/>
          <w:lang w:val="uk-UA"/>
        </w:rPr>
        <w:t>Коручка</w:t>
      </w:r>
      <w:proofErr w:type="spellEnd"/>
      <w:r w:rsidR="00B501B8">
        <w:rPr>
          <w:sz w:val="28"/>
          <w:szCs w:val="28"/>
          <w:lang w:val="uk-UA"/>
        </w:rPr>
        <w:t xml:space="preserve"> </w:t>
      </w:r>
      <w:proofErr w:type="spellStart"/>
      <w:r w:rsidR="00B501B8">
        <w:rPr>
          <w:sz w:val="28"/>
          <w:szCs w:val="28"/>
          <w:lang w:val="uk-UA"/>
        </w:rPr>
        <w:t>морозниковидна</w:t>
      </w:r>
      <w:proofErr w:type="spellEnd"/>
      <w:r w:rsidR="00DC0E92" w:rsidRPr="004725A4">
        <w:rPr>
          <w:sz w:val="28"/>
          <w:szCs w:val="28"/>
          <w:lang w:val="uk-UA"/>
        </w:rPr>
        <w:t xml:space="preserve"> (</w:t>
      </w:r>
      <w:proofErr w:type="spellStart"/>
      <w:r w:rsidR="00B501B8">
        <w:rPr>
          <w:sz w:val="28"/>
          <w:szCs w:val="28"/>
          <w:lang w:val="en-US"/>
        </w:rPr>
        <w:t>Epipactis</w:t>
      </w:r>
      <w:proofErr w:type="spellEnd"/>
      <w:r w:rsidR="00B501B8">
        <w:rPr>
          <w:sz w:val="28"/>
          <w:szCs w:val="28"/>
          <w:lang w:val="en-US"/>
        </w:rPr>
        <w:t xml:space="preserve"> helleborine</w:t>
      </w:r>
      <w:r w:rsidR="00DC0E92" w:rsidRPr="004725A4">
        <w:rPr>
          <w:sz w:val="28"/>
          <w:szCs w:val="28"/>
          <w:lang w:val="uk-UA"/>
        </w:rPr>
        <w:t>);</w:t>
      </w:r>
    </w:p>
    <w:p w14:paraId="7E2D8963" w14:textId="62CB0058" w:rsidR="00DC0E92" w:rsidRPr="008B41DB" w:rsidRDefault="0023692F" w:rsidP="00DC0E92">
      <w:pPr>
        <w:numPr>
          <w:ilvl w:val="0"/>
          <w:numId w:val="2"/>
        </w:numPr>
        <w:spacing w:line="360" w:lineRule="auto"/>
        <w:ind w:hanging="357"/>
        <w:jc w:val="both"/>
        <w:rPr>
          <w:sz w:val="28"/>
          <w:szCs w:val="28"/>
          <w:lang w:val="uk-UA"/>
        </w:rPr>
      </w:pPr>
      <w:r>
        <w:rPr>
          <w:sz w:val="28"/>
          <w:szCs w:val="28"/>
          <w:lang w:val="en-US"/>
        </w:rPr>
        <w:t xml:space="preserve"> </w:t>
      </w:r>
      <w:proofErr w:type="spellStart"/>
      <w:r w:rsidR="00C449B4">
        <w:rPr>
          <w:sz w:val="28"/>
          <w:szCs w:val="28"/>
          <w:lang w:val="uk-UA"/>
        </w:rPr>
        <w:t>Лікоподієлла</w:t>
      </w:r>
      <w:proofErr w:type="spellEnd"/>
      <w:r w:rsidR="00C449B4">
        <w:rPr>
          <w:sz w:val="28"/>
          <w:szCs w:val="28"/>
          <w:lang w:val="uk-UA"/>
        </w:rPr>
        <w:t xml:space="preserve"> заплавна</w:t>
      </w:r>
      <w:r w:rsidR="00DC0E92" w:rsidRPr="008B41DB">
        <w:rPr>
          <w:sz w:val="28"/>
          <w:szCs w:val="28"/>
          <w:lang w:val="uk-UA"/>
        </w:rPr>
        <w:t xml:space="preserve"> </w:t>
      </w:r>
      <w:r w:rsidR="00DC0E92" w:rsidRPr="007E7DB0">
        <w:rPr>
          <w:i/>
          <w:sz w:val="28"/>
          <w:szCs w:val="28"/>
          <w:lang w:val="uk-UA"/>
        </w:rPr>
        <w:t>(</w:t>
      </w:r>
      <w:proofErr w:type="spellStart"/>
      <w:r w:rsidR="00C449B4">
        <w:rPr>
          <w:i/>
          <w:sz w:val="28"/>
          <w:szCs w:val="28"/>
          <w:lang w:val="en-US"/>
        </w:rPr>
        <w:t>Lycopodiella</w:t>
      </w:r>
      <w:proofErr w:type="spellEnd"/>
      <w:r w:rsidR="00C449B4">
        <w:rPr>
          <w:i/>
          <w:sz w:val="28"/>
          <w:szCs w:val="28"/>
          <w:lang w:val="en-US"/>
        </w:rPr>
        <w:t xml:space="preserve"> </w:t>
      </w:r>
      <w:proofErr w:type="spellStart"/>
      <w:r w:rsidR="00C449B4">
        <w:rPr>
          <w:i/>
          <w:sz w:val="28"/>
          <w:szCs w:val="28"/>
          <w:lang w:val="en-US"/>
        </w:rPr>
        <w:t>inundata</w:t>
      </w:r>
      <w:proofErr w:type="spellEnd"/>
      <w:r w:rsidR="00DC0E92" w:rsidRPr="007E7DB0">
        <w:rPr>
          <w:i/>
          <w:sz w:val="28"/>
          <w:szCs w:val="28"/>
          <w:lang w:val="uk-UA"/>
        </w:rPr>
        <w:t>)</w:t>
      </w:r>
      <w:r w:rsidR="00DC0E92" w:rsidRPr="008B41DB">
        <w:rPr>
          <w:sz w:val="28"/>
          <w:szCs w:val="28"/>
          <w:lang w:val="uk-UA"/>
        </w:rPr>
        <w:t>;</w:t>
      </w:r>
    </w:p>
    <w:p w14:paraId="6ACCDDEC" w14:textId="5B3A3333" w:rsidR="00C449B4" w:rsidRPr="008B41DB" w:rsidRDefault="0023692F" w:rsidP="00C449B4">
      <w:pPr>
        <w:numPr>
          <w:ilvl w:val="0"/>
          <w:numId w:val="2"/>
        </w:numPr>
        <w:spacing w:line="360" w:lineRule="auto"/>
        <w:jc w:val="both"/>
        <w:rPr>
          <w:sz w:val="28"/>
          <w:szCs w:val="28"/>
          <w:lang w:val="uk-UA"/>
        </w:rPr>
      </w:pPr>
      <w:r>
        <w:rPr>
          <w:sz w:val="28"/>
          <w:szCs w:val="28"/>
          <w:lang w:val="en-US"/>
        </w:rPr>
        <w:t xml:space="preserve"> </w:t>
      </w:r>
      <w:r w:rsidR="00C449B4" w:rsidRPr="008B41DB">
        <w:rPr>
          <w:sz w:val="28"/>
          <w:szCs w:val="28"/>
          <w:lang w:val="uk-UA"/>
        </w:rPr>
        <w:t xml:space="preserve">Лілія лісова </w:t>
      </w:r>
      <w:r w:rsidR="00C449B4" w:rsidRPr="007E7DB0">
        <w:rPr>
          <w:i/>
          <w:sz w:val="28"/>
          <w:szCs w:val="28"/>
          <w:lang w:val="uk-UA"/>
        </w:rPr>
        <w:t>(</w:t>
      </w:r>
      <w:proofErr w:type="spellStart"/>
      <w:r w:rsidR="00C449B4" w:rsidRPr="007E7DB0">
        <w:rPr>
          <w:i/>
          <w:sz w:val="28"/>
          <w:szCs w:val="28"/>
          <w:lang w:val="uk-UA"/>
        </w:rPr>
        <w:t>Lilium</w:t>
      </w:r>
      <w:proofErr w:type="spellEnd"/>
      <w:r w:rsidR="00C449B4" w:rsidRPr="007E7DB0">
        <w:rPr>
          <w:i/>
          <w:sz w:val="28"/>
          <w:szCs w:val="28"/>
          <w:lang w:val="uk-UA"/>
        </w:rPr>
        <w:t xml:space="preserve"> </w:t>
      </w:r>
      <w:proofErr w:type="spellStart"/>
      <w:r w:rsidR="00C449B4" w:rsidRPr="007E7DB0">
        <w:rPr>
          <w:i/>
          <w:sz w:val="28"/>
          <w:szCs w:val="28"/>
          <w:lang w:val="uk-UA"/>
        </w:rPr>
        <w:t>martagon</w:t>
      </w:r>
      <w:proofErr w:type="spellEnd"/>
      <w:r w:rsidR="00C449B4" w:rsidRPr="007E7DB0">
        <w:rPr>
          <w:i/>
          <w:sz w:val="28"/>
          <w:szCs w:val="28"/>
          <w:lang w:val="uk-UA"/>
        </w:rPr>
        <w:t>)</w:t>
      </w:r>
      <w:r w:rsidR="00C449B4" w:rsidRPr="008B41DB">
        <w:rPr>
          <w:sz w:val="28"/>
          <w:szCs w:val="28"/>
          <w:lang w:val="uk-UA"/>
        </w:rPr>
        <w:t>;</w:t>
      </w:r>
    </w:p>
    <w:p w14:paraId="7E971E65" w14:textId="34487841" w:rsidR="00DC0E92" w:rsidRPr="008B41DB" w:rsidRDefault="0023692F" w:rsidP="00DC0E92">
      <w:pPr>
        <w:numPr>
          <w:ilvl w:val="0"/>
          <w:numId w:val="2"/>
        </w:numPr>
        <w:spacing w:line="360" w:lineRule="auto"/>
        <w:ind w:hanging="357"/>
        <w:jc w:val="both"/>
        <w:rPr>
          <w:sz w:val="28"/>
          <w:szCs w:val="28"/>
          <w:lang w:val="uk-UA"/>
        </w:rPr>
      </w:pPr>
      <w:r>
        <w:rPr>
          <w:sz w:val="28"/>
          <w:szCs w:val="28"/>
          <w:lang w:val="en-US"/>
        </w:rPr>
        <w:t xml:space="preserve"> </w:t>
      </w:r>
      <w:r w:rsidR="00C449B4">
        <w:rPr>
          <w:sz w:val="28"/>
          <w:szCs w:val="28"/>
          <w:lang w:val="uk-UA"/>
        </w:rPr>
        <w:t xml:space="preserve">Любка </w:t>
      </w:r>
      <w:proofErr w:type="spellStart"/>
      <w:r w:rsidR="00C449B4">
        <w:rPr>
          <w:sz w:val="28"/>
          <w:szCs w:val="28"/>
          <w:lang w:val="uk-UA"/>
        </w:rPr>
        <w:t>дволиста</w:t>
      </w:r>
      <w:proofErr w:type="spellEnd"/>
      <w:r w:rsidR="00DC0E92" w:rsidRPr="008B41DB">
        <w:rPr>
          <w:sz w:val="28"/>
          <w:szCs w:val="28"/>
          <w:lang w:val="uk-UA"/>
        </w:rPr>
        <w:t xml:space="preserve"> </w:t>
      </w:r>
      <w:r w:rsidR="00DC0E92" w:rsidRPr="007E7DB0">
        <w:rPr>
          <w:i/>
          <w:sz w:val="28"/>
          <w:szCs w:val="28"/>
          <w:lang w:val="uk-UA"/>
        </w:rPr>
        <w:t>(</w:t>
      </w:r>
      <w:proofErr w:type="spellStart"/>
      <w:r w:rsidR="00C449B4">
        <w:rPr>
          <w:i/>
          <w:sz w:val="28"/>
          <w:szCs w:val="28"/>
          <w:lang w:val="en-US"/>
        </w:rPr>
        <w:t>Platanthera</w:t>
      </w:r>
      <w:proofErr w:type="spellEnd"/>
      <w:r w:rsidR="00C449B4">
        <w:rPr>
          <w:i/>
          <w:sz w:val="28"/>
          <w:szCs w:val="28"/>
          <w:lang w:val="en-US"/>
        </w:rPr>
        <w:t xml:space="preserve"> bifolia</w:t>
      </w:r>
      <w:r w:rsidR="00DC0E92" w:rsidRPr="007E7DB0">
        <w:rPr>
          <w:i/>
          <w:sz w:val="28"/>
          <w:szCs w:val="28"/>
          <w:lang w:val="uk-UA"/>
        </w:rPr>
        <w:t>)</w:t>
      </w:r>
      <w:r w:rsidR="00DC0E92" w:rsidRPr="008B41DB">
        <w:rPr>
          <w:sz w:val="28"/>
          <w:szCs w:val="28"/>
          <w:lang w:val="uk-UA"/>
        </w:rPr>
        <w:t>;</w:t>
      </w:r>
    </w:p>
    <w:p w14:paraId="0675FD6F" w14:textId="0E06C1E0" w:rsidR="00DC0E92" w:rsidRPr="008B41DB" w:rsidRDefault="0023692F" w:rsidP="00DC0E92">
      <w:pPr>
        <w:numPr>
          <w:ilvl w:val="0"/>
          <w:numId w:val="2"/>
        </w:numPr>
        <w:spacing w:line="360" w:lineRule="auto"/>
        <w:ind w:hanging="357"/>
        <w:jc w:val="both"/>
        <w:rPr>
          <w:sz w:val="28"/>
          <w:szCs w:val="28"/>
          <w:lang w:val="uk-UA"/>
        </w:rPr>
      </w:pPr>
      <w:bookmarkStart w:id="2" w:name="_Hlk73701905"/>
      <w:r>
        <w:rPr>
          <w:sz w:val="28"/>
          <w:szCs w:val="28"/>
          <w:lang w:val="en-US"/>
        </w:rPr>
        <w:t xml:space="preserve"> </w:t>
      </w:r>
      <w:r w:rsidR="00C449B4">
        <w:rPr>
          <w:sz w:val="28"/>
          <w:szCs w:val="28"/>
          <w:lang w:val="uk-UA"/>
        </w:rPr>
        <w:t>Осока затінкова</w:t>
      </w:r>
      <w:r w:rsidR="00DC0E92" w:rsidRPr="008B41DB">
        <w:rPr>
          <w:sz w:val="28"/>
          <w:szCs w:val="28"/>
          <w:lang w:val="uk-UA"/>
        </w:rPr>
        <w:t xml:space="preserve"> </w:t>
      </w:r>
      <w:r w:rsidR="00DC0E92" w:rsidRPr="007E7DB0">
        <w:rPr>
          <w:i/>
          <w:sz w:val="28"/>
          <w:szCs w:val="28"/>
          <w:lang w:val="uk-UA"/>
        </w:rPr>
        <w:t>(</w:t>
      </w:r>
      <w:proofErr w:type="spellStart"/>
      <w:r w:rsidR="00C449B4">
        <w:rPr>
          <w:i/>
          <w:sz w:val="28"/>
          <w:szCs w:val="28"/>
          <w:lang w:val="en-US"/>
        </w:rPr>
        <w:t>Carex</w:t>
      </w:r>
      <w:proofErr w:type="spellEnd"/>
      <w:r w:rsidR="00C449B4">
        <w:rPr>
          <w:i/>
          <w:sz w:val="28"/>
          <w:szCs w:val="28"/>
          <w:lang w:val="en-US"/>
        </w:rPr>
        <w:t xml:space="preserve"> </w:t>
      </w:r>
      <w:proofErr w:type="spellStart"/>
      <w:r w:rsidR="00C449B4">
        <w:rPr>
          <w:i/>
          <w:sz w:val="28"/>
          <w:szCs w:val="28"/>
          <w:lang w:val="en-US"/>
        </w:rPr>
        <w:t>umbrosa</w:t>
      </w:r>
      <w:proofErr w:type="spellEnd"/>
      <w:r w:rsidR="00DC0E92" w:rsidRPr="007E7DB0">
        <w:rPr>
          <w:i/>
          <w:sz w:val="28"/>
          <w:szCs w:val="28"/>
          <w:lang w:val="uk-UA"/>
        </w:rPr>
        <w:t>)</w:t>
      </w:r>
      <w:r w:rsidR="00DC0E92" w:rsidRPr="008B41DB">
        <w:rPr>
          <w:sz w:val="28"/>
          <w:szCs w:val="28"/>
          <w:lang w:val="uk-UA"/>
        </w:rPr>
        <w:t>;</w:t>
      </w:r>
    </w:p>
    <w:bookmarkEnd w:id="2"/>
    <w:p w14:paraId="77883ECC" w14:textId="5859F487" w:rsidR="00DC0E92" w:rsidRPr="008B41DB" w:rsidRDefault="0023692F" w:rsidP="00DC0E92">
      <w:pPr>
        <w:numPr>
          <w:ilvl w:val="0"/>
          <w:numId w:val="2"/>
        </w:numPr>
        <w:spacing w:line="360" w:lineRule="auto"/>
        <w:ind w:hanging="357"/>
        <w:jc w:val="both"/>
        <w:rPr>
          <w:sz w:val="28"/>
          <w:szCs w:val="28"/>
          <w:lang w:val="uk-UA"/>
        </w:rPr>
      </w:pPr>
      <w:r w:rsidRPr="0023692F">
        <w:rPr>
          <w:sz w:val="28"/>
          <w:szCs w:val="28"/>
          <w:lang w:val="uk-UA"/>
        </w:rPr>
        <w:t xml:space="preserve"> </w:t>
      </w:r>
      <w:proofErr w:type="spellStart"/>
      <w:r w:rsidR="001E2F94">
        <w:rPr>
          <w:sz w:val="28"/>
          <w:szCs w:val="28"/>
          <w:lang w:val="uk-UA"/>
        </w:rPr>
        <w:t>Пальчатокорінник</w:t>
      </w:r>
      <w:proofErr w:type="spellEnd"/>
      <w:r w:rsidR="001E2F94">
        <w:rPr>
          <w:sz w:val="28"/>
          <w:szCs w:val="28"/>
          <w:lang w:val="uk-UA"/>
        </w:rPr>
        <w:t xml:space="preserve"> м’ясо-червоний</w:t>
      </w:r>
      <w:r w:rsidR="00DC0E92" w:rsidRPr="008B41DB">
        <w:rPr>
          <w:sz w:val="28"/>
          <w:szCs w:val="28"/>
          <w:lang w:val="uk-UA"/>
        </w:rPr>
        <w:t xml:space="preserve"> </w:t>
      </w:r>
      <w:r w:rsidR="00DC0E92" w:rsidRPr="007E7DB0">
        <w:rPr>
          <w:i/>
          <w:sz w:val="28"/>
          <w:szCs w:val="28"/>
          <w:lang w:val="uk-UA"/>
        </w:rPr>
        <w:t>(</w:t>
      </w:r>
      <w:proofErr w:type="spellStart"/>
      <w:r w:rsidR="00C449B4">
        <w:rPr>
          <w:i/>
          <w:sz w:val="28"/>
          <w:szCs w:val="28"/>
          <w:lang w:val="en-US"/>
        </w:rPr>
        <w:t>Dactylorhiza</w:t>
      </w:r>
      <w:proofErr w:type="spellEnd"/>
      <w:r w:rsidR="00C449B4" w:rsidRPr="001941E4">
        <w:rPr>
          <w:i/>
          <w:sz w:val="28"/>
          <w:szCs w:val="28"/>
          <w:lang w:val="uk-UA"/>
        </w:rPr>
        <w:t xml:space="preserve"> </w:t>
      </w:r>
      <w:r w:rsidR="00C449B4">
        <w:rPr>
          <w:i/>
          <w:sz w:val="28"/>
          <w:szCs w:val="28"/>
          <w:lang w:val="en-US"/>
        </w:rPr>
        <w:t>incarnata</w:t>
      </w:r>
      <w:r w:rsidR="00DC0E92" w:rsidRPr="007E7DB0">
        <w:rPr>
          <w:i/>
          <w:sz w:val="28"/>
          <w:szCs w:val="28"/>
          <w:lang w:val="uk-UA"/>
        </w:rPr>
        <w:t>)</w:t>
      </w:r>
      <w:r w:rsidR="00DC0E92" w:rsidRPr="008B41DB">
        <w:rPr>
          <w:sz w:val="28"/>
          <w:szCs w:val="28"/>
          <w:lang w:val="uk-UA"/>
        </w:rPr>
        <w:t>;</w:t>
      </w:r>
    </w:p>
    <w:p w14:paraId="40DE1025" w14:textId="6DB51E57" w:rsidR="00DC0E92" w:rsidRPr="008B41DB" w:rsidRDefault="0023692F" w:rsidP="00DC0E92">
      <w:pPr>
        <w:numPr>
          <w:ilvl w:val="0"/>
          <w:numId w:val="2"/>
        </w:numPr>
        <w:spacing w:line="360" w:lineRule="auto"/>
        <w:ind w:hanging="357"/>
        <w:jc w:val="both"/>
        <w:rPr>
          <w:sz w:val="28"/>
          <w:szCs w:val="28"/>
          <w:lang w:val="uk-UA"/>
        </w:rPr>
      </w:pPr>
      <w:r w:rsidRPr="0023692F">
        <w:rPr>
          <w:sz w:val="28"/>
          <w:szCs w:val="28"/>
          <w:lang w:val="uk-UA"/>
        </w:rPr>
        <w:t xml:space="preserve"> </w:t>
      </w:r>
      <w:proofErr w:type="spellStart"/>
      <w:r w:rsidR="001941E4">
        <w:rPr>
          <w:sz w:val="28"/>
          <w:szCs w:val="28"/>
          <w:lang w:val="uk-UA"/>
        </w:rPr>
        <w:t>Пальчатокорінник</w:t>
      </w:r>
      <w:proofErr w:type="spellEnd"/>
      <w:r w:rsidR="001941E4">
        <w:rPr>
          <w:sz w:val="28"/>
          <w:szCs w:val="28"/>
          <w:lang w:val="uk-UA"/>
        </w:rPr>
        <w:t xml:space="preserve"> травневий</w:t>
      </w:r>
      <w:r w:rsidR="00DC0E92" w:rsidRPr="008B41DB">
        <w:rPr>
          <w:sz w:val="28"/>
          <w:szCs w:val="28"/>
          <w:lang w:val="uk-UA"/>
        </w:rPr>
        <w:t xml:space="preserve"> </w:t>
      </w:r>
      <w:r w:rsidR="00DC0E92" w:rsidRPr="007E7DB0">
        <w:rPr>
          <w:i/>
          <w:sz w:val="28"/>
          <w:szCs w:val="28"/>
          <w:lang w:val="uk-UA"/>
        </w:rPr>
        <w:t>(</w:t>
      </w:r>
      <w:proofErr w:type="spellStart"/>
      <w:r w:rsidR="001941E4">
        <w:rPr>
          <w:i/>
          <w:sz w:val="28"/>
          <w:szCs w:val="28"/>
          <w:lang w:val="en-US"/>
        </w:rPr>
        <w:t>Dactylorhiza</w:t>
      </w:r>
      <w:proofErr w:type="spellEnd"/>
      <w:r w:rsidR="00DC0E92" w:rsidRPr="007E7DB0">
        <w:rPr>
          <w:i/>
          <w:sz w:val="28"/>
          <w:szCs w:val="28"/>
          <w:lang w:val="uk-UA"/>
        </w:rPr>
        <w:t xml:space="preserve"> </w:t>
      </w:r>
      <w:proofErr w:type="spellStart"/>
      <w:r w:rsidR="001941E4">
        <w:rPr>
          <w:i/>
          <w:sz w:val="28"/>
          <w:szCs w:val="28"/>
          <w:lang w:val="en-US"/>
        </w:rPr>
        <w:t>majalis</w:t>
      </w:r>
      <w:proofErr w:type="spellEnd"/>
      <w:r w:rsidR="00DC0E92" w:rsidRPr="007E7DB0">
        <w:rPr>
          <w:i/>
          <w:sz w:val="28"/>
          <w:szCs w:val="28"/>
          <w:lang w:val="uk-UA"/>
        </w:rPr>
        <w:t>)</w:t>
      </w:r>
      <w:r w:rsidR="00DC0E92" w:rsidRPr="008B41DB">
        <w:rPr>
          <w:sz w:val="28"/>
          <w:szCs w:val="28"/>
          <w:lang w:val="uk-UA"/>
        </w:rPr>
        <w:t>;</w:t>
      </w:r>
    </w:p>
    <w:p w14:paraId="79FA2CED" w14:textId="19C6DFDB" w:rsidR="00C449B4" w:rsidRPr="008B41DB" w:rsidRDefault="0023692F" w:rsidP="00C449B4">
      <w:pPr>
        <w:numPr>
          <w:ilvl w:val="0"/>
          <w:numId w:val="2"/>
        </w:numPr>
        <w:spacing w:line="360" w:lineRule="auto"/>
        <w:jc w:val="both"/>
        <w:rPr>
          <w:sz w:val="28"/>
          <w:szCs w:val="28"/>
          <w:lang w:val="uk-UA"/>
        </w:rPr>
      </w:pPr>
      <w:bookmarkStart w:id="3" w:name="_Hlk73702209"/>
      <w:r w:rsidRPr="0023692F">
        <w:rPr>
          <w:sz w:val="28"/>
          <w:szCs w:val="28"/>
          <w:lang w:val="uk-UA"/>
        </w:rPr>
        <w:t xml:space="preserve"> </w:t>
      </w:r>
      <w:r w:rsidR="00C449B4" w:rsidRPr="004725A4">
        <w:rPr>
          <w:sz w:val="28"/>
          <w:szCs w:val="28"/>
          <w:lang w:val="uk-UA"/>
        </w:rPr>
        <w:t>Півники сибірські, ірис сибірський (</w:t>
      </w:r>
      <w:proofErr w:type="spellStart"/>
      <w:r w:rsidR="00C449B4" w:rsidRPr="004725A4">
        <w:rPr>
          <w:sz w:val="28"/>
          <w:szCs w:val="28"/>
          <w:lang w:val="uk-UA"/>
        </w:rPr>
        <w:t>Iris</w:t>
      </w:r>
      <w:proofErr w:type="spellEnd"/>
      <w:r w:rsidR="00C449B4" w:rsidRPr="004725A4">
        <w:rPr>
          <w:sz w:val="28"/>
          <w:szCs w:val="28"/>
          <w:lang w:val="uk-UA"/>
        </w:rPr>
        <w:t xml:space="preserve"> </w:t>
      </w:r>
      <w:proofErr w:type="spellStart"/>
      <w:r w:rsidR="00C449B4" w:rsidRPr="004725A4">
        <w:rPr>
          <w:sz w:val="28"/>
          <w:szCs w:val="28"/>
          <w:lang w:val="uk-UA"/>
        </w:rPr>
        <w:t>sibirica</w:t>
      </w:r>
      <w:proofErr w:type="spellEnd"/>
      <w:r w:rsidR="00C449B4" w:rsidRPr="004725A4">
        <w:rPr>
          <w:sz w:val="28"/>
          <w:szCs w:val="28"/>
          <w:lang w:val="uk-UA"/>
        </w:rPr>
        <w:t>)</w:t>
      </w:r>
    </w:p>
    <w:p w14:paraId="01DD263C" w14:textId="7D8686AF" w:rsidR="00C449B4" w:rsidRPr="008B41DB" w:rsidRDefault="0023692F" w:rsidP="00C449B4">
      <w:pPr>
        <w:numPr>
          <w:ilvl w:val="0"/>
          <w:numId w:val="2"/>
        </w:numPr>
        <w:spacing w:line="360" w:lineRule="auto"/>
        <w:jc w:val="both"/>
        <w:rPr>
          <w:sz w:val="28"/>
          <w:szCs w:val="28"/>
          <w:lang w:val="uk-UA"/>
        </w:rPr>
      </w:pPr>
      <w:bookmarkStart w:id="4" w:name="_Hlk73702227"/>
      <w:bookmarkEnd w:id="3"/>
      <w:r w:rsidRPr="008D7205">
        <w:rPr>
          <w:sz w:val="28"/>
          <w:szCs w:val="28"/>
          <w:lang w:val="uk-UA"/>
        </w:rPr>
        <w:t xml:space="preserve"> </w:t>
      </w:r>
      <w:proofErr w:type="spellStart"/>
      <w:r w:rsidR="00C449B4" w:rsidRPr="008B41DB">
        <w:rPr>
          <w:sz w:val="28"/>
          <w:szCs w:val="28"/>
          <w:lang w:val="uk-UA"/>
        </w:rPr>
        <w:t>Підсніжник</w:t>
      </w:r>
      <w:proofErr w:type="spellEnd"/>
      <w:r w:rsidR="00C449B4" w:rsidRPr="008B41DB">
        <w:rPr>
          <w:sz w:val="28"/>
          <w:szCs w:val="28"/>
          <w:lang w:val="uk-UA"/>
        </w:rPr>
        <w:t xml:space="preserve"> білосніжний </w:t>
      </w:r>
      <w:r w:rsidR="00C449B4" w:rsidRPr="007E7DB0">
        <w:rPr>
          <w:i/>
          <w:sz w:val="28"/>
          <w:szCs w:val="28"/>
          <w:lang w:val="uk-UA"/>
        </w:rPr>
        <w:t>(</w:t>
      </w:r>
      <w:proofErr w:type="spellStart"/>
      <w:r w:rsidR="00C449B4" w:rsidRPr="007E7DB0">
        <w:rPr>
          <w:i/>
          <w:sz w:val="28"/>
          <w:szCs w:val="28"/>
          <w:lang w:val="uk-UA"/>
        </w:rPr>
        <w:t>Galanthus</w:t>
      </w:r>
      <w:proofErr w:type="spellEnd"/>
      <w:r w:rsidR="00C449B4" w:rsidRPr="007E7DB0">
        <w:rPr>
          <w:i/>
          <w:sz w:val="28"/>
          <w:szCs w:val="28"/>
          <w:lang w:val="uk-UA"/>
        </w:rPr>
        <w:t xml:space="preserve"> </w:t>
      </w:r>
      <w:proofErr w:type="spellStart"/>
      <w:r w:rsidR="00C449B4" w:rsidRPr="007E7DB0">
        <w:rPr>
          <w:i/>
          <w:sz w:val="28"/>
          <w:szCs w:val="28"/>
          <w:lang w:val="uk-UA"/>
        </w:rPr>
        <w:t>nivalis</w:t>
      </w:r>
      <w:proofErr w:type="spellEnd"/>
      <w:r w:rsidR="00C449B4" w:rsidRPr="007E7DB0">
        <w:rPr>
          <w:i/>
          <w:sz w:val="28"/>
          <w:szCs w:val="28"/>
          <w:lang w:val="uk-UA"/>
        </w:rPr>
        <w:t>)</w:t>
      </w:r>
      <w:r w:rsidR="00C449B4" w:rsidRPr="008B41DB">
        <w:rPr>
          <w:sz w:val="28"/>
          <w:szCs w:val="28"/>
          <w:lang w:val="uk-UA"/>
        </w:rPr>
        <w:t>;</w:t>
      </w:r>
    </w:p>
    <w:p w14:paraId="38B3B471" w14:textId="2CE9D545" w:rsidR="00C449B4" w:rsidRPr="008B41DB" w:rsidRDefault="0023692F" w:rsidP="00C449B4">
      <w:pPr>
        <w:numPr>
          <w:ilvl w:val="0"/>
          <w:numId w:val="2"/>
        </w:numPr>
        <w:spacing w:line="360" w:lineRule="auto"/>
        <w:jc w:val="both"/>
        <w:rPr>
          <w:sz w:val="28"/>
          <w:szCs w:val="28"/>
          <w:lang w:val="uk-UA"/>
        </w:rPr>
      </w:pPr>
      <w:r w:rsidRPr="0023692F">
        <w:rPr>
          <w:sz w:val="28"/>
          <w:szCs w:val="28"/>
          <w:lang w:val="uk-UA"/>
        </w:rPr>
        <w:t xml:space="preserve"> </w:t>
      </w:r>
      <w:r w:rsidR="001941E4">
        <w:rPr>
          <w:sz w:val="28"/>
          <w:szCs w:val="28"/>
          <w:lang w:val="uk-UA"/>
        </w:rPr>
        <w:t>Плаун колючий, плаун річний</w:t>
      </w:r>
      <w:r w:rsidR="00C449B4" w:rsidRPr="008B41DB">
        <w:rPr>
          <w:sz w:val="28"/>
          <w:szCs w:val="28"/>
          <w:lang w:val="uk-UA"/>
        </w:rPr>
        <w:t xml:space="preserve"> </w:t>
      </w:r>
      <w:r w:rsidR="00C449B4" w:rsidRPr="007E7DB0">
        <w:rPr>
          <w:i/>
          <w:sz w:val="28"/>
          <w:szCs w:val="28"/>
          <w:lang w:val="uk-UA"/>
        </w:rPr>
        <w:t>(</w:t>
      </w:r>
      <w:r w:rsidR="001941E4">
        <w:rPr>
          <w:i/>
          <w:sz w:val="28"/>
          <w:szCs w:val="28"/>
          <w:lang w:val="en-US"/>
        </w:rPr>
        <w:t>Lycopodium</w:t>
      </w:r>
      <w:r w:rsidR="001941E4" w:rsidRPr="001941E4">
        <w:rPr>
          <w:i/>
          <w:sz w:val="28"/>
          <w:szCs w:val="28"/>
          <w:lang w:val="uk-UA"/>
        </w:rPr>
        <w:t xml:space="preserve"> </w:t>
      </w:r>
      <w:proofErr w:type="spellStart"/>
      <w:r w:rsidR="001941E4">
        <w:rPr>
          <w:i/>
          <w:sz w:val="28"/>
          <w:szCs w:val="28"/>
          <w:lang w:val="en-US"/>
        </w:rPr>
        <w:t>annotinum</w:t>
      </w:r>
      <w:proofErr w:type="spellEnd"/>
      <w:r w:rsidR="00C449B4" w:rsidRPr="007E7DB0">
        <w:rPr>
          <w:i/>
          <w:sz w:val="28"/>
          <w:szCs w:val="28"/>
          <w:lang w:val="uk-UA"/>
        </w:rPr>
        <w:t>)</w:t>
      </w:r>
      <w:r w:rsidR="00C449B4" w:rsidRPr="008B41DB">
        <w:rPr>
          <w:sz w:val="28"/>
          <w:szCs w:val="28"/>
          <w:lang w:val="uk-UA"/>
        </w:rPr>
        <w:t>;</w:t>
      </w:r>
    </w:p>
    <w:bookmarkEnd w:id="4"/>
    <w:p w14:paraId="578B4545" w14:textId="21A78EE9" w:rsidR="00DC0E92" w:rsidRPr="008B41DB" w:rsidRDefault="0023692F" w:rsidP="00C449B4">
      <w:pPr>
        <w:numPr>
          <w:ilvl w:val="0"/>
          <w:numId w:val="2"/>
        </w:numPr>
        <w:spacing w:line="360" w:lineRule="auto"/>
        <w:jc w:val="both"/>
        <w:rPr>
          <w:sz w:val="28"/>
          <w:szCs w:val="28"/>
          <w:lang w:val="uk-UA"/>
        </w:rPr>
      </w:pPr>
      <w:r w:rsidRPr="008D7205">
        <w:rPr>
          <w:sz w:val="28"/>
          <w:szCs w:val="28"/>
          <w:lang w:val="uk-UA"/>
        </w:rPr>
        <w:t xml:space="preserve"> </w:t>
      </w:r>
      <w:r w:rsidR="001941E4">
        <w:rPr>
          <w:sz w:val="28"/>
          <w:szCs w:val="28"/>
          <w:lang w:val="uk-UA"/>
        </w:rPr>
        <w:t>Пухирник проміжний</w:t>
      </w:r>
      <w:r w:rsidR="00DC0E92" w:rsidRPr="008B41DB">
        <w:rPr>
          <w:sz w:val="28"/>
          <w:szCs w:val="28"/>
          <w:lang w:val="uk-UA"/>
        </w:rPr>
        <w:t xml:space="preserve"> </w:t>
      </w:r>
      <w:r w:rsidR="00DC0E92" w:rsidRPr="007E7DB0">
        <w:rPr>
          <w:i/>
          <w:sz w:val="28"/>
          <w:szCs w:val="28"/>
          <w:lang w:val="uk-UA"/>
        </w:rPr>
        <w:t>(</w:t>
      </w:r>
      <w:r w:rsidR="001941E4">
        <w:rPr>
          <w:i/>
          <w:sz w:val="28"/>
          <w:szCs w:val="28"/>
          <w:lang w:val="en-US"/>
        </w:rPr>
        <w:t>Utricularia intermedia</w:t>
      </w:r>
      <w:r w:rsidR="00DC0E92" w:rsidRPr="007E7DB0">
        <w:rPr>
          <w:i/>
          <w:sz w:val="28"/>
          <w:szCs w:val="28"/>
          <w:lang w:val="uk-UA"/>
        </w:rPr>
        <w:t>)</w:t>
      </w:r>
      <w:r w:rsidR="00DC0E92" w:rsidRPr="008B41DB">
        <w:rPr>
          <w:sz w:val="28"/>
          <w:szCs w:val="28"/>
          <w:lang w:val="uk-UA"/>
        </w:rPr>
        <w:t>;</w:t>
      </w:r>
    </w:p>
    <w:p w14:paraId="14ED48E0" w14:textId="34224821" w:rsidR="00DC0E92" w:rsidRPr="008B41DB" w:rsidRDefault="0023692F" w:rsidP="00C449B4">
      <w:pPr>
        <w:numPr>
          <w:ilvl w:val="0"/>
          <w:numId w:val="2"/>
        </w:numPr>
        <w:spacing w:line="360" w:lineRule="auto"/>
        <w:jc w:val="both"/>
        <w:rPr>
          <w:sz w:val="28"/>
          <w:szCs w:val="28"/>
          <w:lang w:val="uk-UA"/>
        </w:rPr>
      </w:pPr>
      <w:r>
        <w:rPr>
          <w:sz w:val="28"/>
          <w:szCs w:val="28"/>
          <w:lang w:val="en-US"/>
        </w:rPr>
        <w:t xml:space="preserve"> </w:t>
      </w:r>
      <w:r>
        <w:rPr>
          <w:sz w:val="28"/>
          <w:szCs w:val="28"/>
          <w:lang w:val="uk-UA"/>
        </w:rPr>
        <w:t>Пухирник південний</w:t>
      </w:r>
      <w:r w:rsidR="00DC0E92" w:rsidRPr="008B41DB">
        <w:rPr>
          <w:sz w:val="28"/>
          <w:szCs w:val="28"/>
          <w:lang w:val="uk-UA"/>
        </w:rPr>
        <w:t xml:space="preserve"> </w:t>
      </w:r>
      <w:r w:rsidR="00DC0E92" w:rsidRPr="007E7DB0">
        <w:rPr>
          <w:i/>
          <w:sz w:val="28"/>
          <w:szCs w:val="28"/>
          <w:lang w:val="uk-UA"/>
        </w:rPr>
        <w:t>(</w:t>
      </w:r>
      <w:r>
        <w:rPr>
          <w:i/>
          <w:sz w:val="28"/>
          <w:szCs w:val="28"/>
          <w:lang w:val="en-US"/>
        </w:rPr>
        <w:t>Utricularia</w:t>
      </w:r>
      <w:r w:rsidR="00DC0E92" w:rsidRPr="007E7DB0">
        <w:rPr>
          <w:i/>
          <w:sz w:val="28"/>
          <w:szCs w:val="28"/>
          <w:lang w:val="uk-UA"/>
        </w:rPr>
        <w:t xml:space="preserve"> </w:t>
      </w:r>
      <w:r>
        <w:rPr>
          <w:i/>
          <w:sz w:val="28"/>
          <w:szCs w:val="28"/>
          <w:lang w:val="en-US"/>
        </w:rPr>
        <w:t>australis</w:t>
      </w:r>
      <w:r w:rsidR="00DC0E92" w:rsidRPr="007E7DB0">
        <w:rPr>
          <w:i/>
          <w:sz w:val="28"/>
          <w:szCs w:val="28"/>
          <w:lang w:val="uk-UA"/>
        </w:rPr>
        <w:t>)</w:t>
      </w:r>
      <w:r w:rsidR="00DC0E92" w:rsidRPr="008B41DB">
        <w:rPr>
          <w:sz w:val="28"/>
          <w:szCs w:val="28"/>
          <w:lang w:val="uk-UA"/>
        </w:rPr>
        <w:t>;</w:t>
      </w:r>
    </w:p>
    <w:p w14:paraId="6E1186EC" w14:textId="2235D868" w:rsidR="00DC0E92" w:rsidRDefault="0023692F" w:rsidP="00C449B4">
      <w:pPr>
        <w:numPr>
          <w:ilvl w:val="0"/>
          <w:numId w:val="2"/>
        </w:numPr>
        <w:spacing w:line="360" w:lineRule="auto"/>
        <w:jc w:val="both"/>
        <w:rPr>
          <w:sz w:val="28"/>
          <w:szCs w:val="28"/>
          <w:lang w:val="uk-UA"/>
        </w:rPr>
      </w:pPr>
      <w:r>
        <w:rPr>
          <w:sz w:val="28"/>
          <w:szCs w:val="28"/>
          <w:lang w:val="en-US"/>
        </w:rPr>
        <w:t xml:space="preserve"> </w:t>
      </w:r>
      <w:r>
        <w:rPr>
          <w:sz w:val="28"/>
          <w:szCs w:val="28"/>
          <w:lang w:val="uk-UA"/>
        </w:rPr>
        <w:t>Росичка проміжна</w:t>
      </w:r>
      <w:r w:rsidR="00DC0E92">
        <w:rPr>
          <w:sz w:val="28"/>
          <w:szCs w:val="28"/>
          <w:lang w:val="uk-UA"/>
        </w:rPr>
        <w:t xml:space="preserve"> </w:t>
      </w:r>
      <w:r w:rsidR="00DC0E92" w:rsidRPr="007E7DB0">
        <w:rPr>
          <w:i/>
          <w:sz w:val="28"/>
          <w:szCs w:val="28"/>
          <w:lang w:val="uk-UA"/>
        </w:rPr>
        <w:t>(</w:t>
      </w:r>
      <w:proofErr w:type="spellStart"/>
      <w:r>
        <w:rPr>
          <w:i/>
          <w:sz w:val="28"/>
          <w:szCs w:val="28"/>
          <w:lang w:val="en-US"/>
        </w:rPr>
        <w:t>Drosera</w:t>
      </w:r>
      <w:proofErr w:type="spellEnd"/>
      <w:r>
        <w:rPr>
          <w:i/>
          <w:sz w:val="28"/>
          <w:szCs w:val="28"/>
          <w:lang w:val="en-US"/>
        </w:rPr>
        <w:t xml:space="preserve"> intermedia</w:t>
      </w:r>
      <w:r w:rsidR="00DC0E92" w:rsidRPr="007E7DB0">
        <w:rPr>
          <w:i/>
          <w:sz w:val="28"/>
          <w:szCs w:val="28"/>
          <w:lang w:val="uk-UA"/>
        </w:rPr>
        <w:t>)</w:t>
      </w:r>
      <w:r w:rsidR="00DC0E92">
        <w:rPr>
          <w:sz w:val="28"/>
          <w:szCs w:val="28"/>
          <w:lang w:val="uk-UA"/>
        </w:rPr>
        <w:t>;</w:t>
      </w:r>
    </w:p>
    <w:p w14:paraId="79F49E00" w14:textId="06BBCD06" w:rsidR="00C449B4" w:rsidRPr="008B41DB" w:rsidRDefault="0023692F" w:rsidP="00C449B4">
      <w:pPr>
        <w:numPr>
          <w:ilvl w:val="0"/>
          <w:numId w:val="2"/>
        </w:numPr>
        <w:spacing w:line="360" w:lineRule="auto"/>
        <w:jc w:val="both"/>
        <w:rPr>
          <w:sz w:val="28"/>
          <w:szCs w:val="28"/>
          <w:lang w:val="uk-UA"/>
        </w:rPr>
      </w:pPr>
      <w:r w:rsidRPr="0023692F">
        <w:rPr>
          <w:sz w:val="28"/>
          <w:szCs w:val="28"/>
        </w:rPr>
        <w:t xml:space="preserve"> </w:t>
      </w:r>
      <w:r w:rsidR="00C449B4" w:rsidRPr="008B41DB">
        <w:rPr>
          <w:sz w:val="28"/>
          <w:szCs w:val="28"/>
          <w:lang w:val="uk-UA"/>
        </w:rPr>
        <w:t xml:space="preserve">Сон розкритий або широколистий </w:t>
      </w:r>
      <w:r w:rsidR="00C449B4" w:rsidRPr="007E7DB0">
        <w:rPr>
          <w:i/>
          <w:sz w:val="28"/>
          <w:szCs w:val="28"/>
          <w:lang w:val="uk-UA"/>
        </w:rPr>
        <w:t>(</w:t>
      </w:r>
      <w:proofErr w:type="spellStart"/>
      <w:r w:rsidR="00C449B4" w:rsidRPr="007E7DB0">
        <w:rPr>
          <w:i/>
          <w:sz w:val="28"/>
          <w:szCs w:val="28"/>
          <w:lang w:val="uk-UA"/>
        </w:rPr>
        <w:t>Pulsatilla</w:t>
      </w:r>
      <w:proofErr w:type="spellEnd"/>
      <w:r w:rsidR="00C449B4" w:rsidRPr="007E7DB0">
        <w:rPr>
          <w:i/>
          <w:sz w:val="28"/>
          <w:szCs w:val="28"/>
          <w:lang w:val="uk-UA"/>
        </w:rPr>
        <w:t xml:space="preserve"> </w:t>
      </w:r>
      <w:proofErr w:type="spellStart"/>
      <w:r w:rsidR="00C449B4" w:rsidRPr="007E7DB0">
        <w:rPr>
          <w:i/>
          <w:sz w:val="28"/>
          <w:szCs w:val="28"/>
          <w:lang w:val="uk-UA"/>
        </w:rPr>
        <w:t>patens</w:t>
      </w:r>
      <w:proofErr w:type="spellEnd"/>
      <w:r w:rsidR="00C449B4" w:rsidRPr="007E7DB0">
        <w:rPr>
          <w:i/>
          <w:sz w:val="28"/>
          <w:szCs w:val="28"/>
          <w:lang w:val="uk-UA"/>
        </w:rPr>
        <w:t>)</w:t>
      </w:r>
      <w:r>
        <w:rPr>
          <w:sz w:val="28"/>
          <w:szCs w:val="28"/>
          <w:lang w:val="uk-UA"/>
        </w:rPr>
        <w:t>.</w:t>
      </w:r>
    </w:p>
    <w:p w14:paraId="743C284A" w14:textId="77777777" w:rsidR="00DC0E92" w:rsidRDefault="00DC0E92" w:rsidP="00B501B8">
      <w:pPr>
        <w:spacing w:line="360" w:lineRule="auto"/>
        <w:jc w:val="both"/>
        <w:rPr>
          <w:sz w:val="28"/>
          <w:szCs w:val="28"/>
          <w:lang w:val="uk-UA"/>
        </w:rPr>
        <w:sectPr w:rsidR="00DC0E92" w:rsidSect="009740F8">
          <w:headerReference w:type="even" r:id="rId8"/>
          <w:headerReference w:type="default" r:id="rId9"/>
          <w:pgSz w:w="11906" w:h="16838"/>
          <w:pgMar w:top="1134" w:right="851" w:bottom="1134" w:left="1134" w:header="709" w:footer="709" w:gutter="0"/>
          <w:cols w:space="708"/>
          <w:titlePg/>
          <w:docGrid w:linePitch="360"/>
        </w:sectPr>
      </w:pPr>
    </w:p>
    <w:p w14:paraId="04B5D276" w14:textId="77777777" w:rsidR="006B0895" w:rsidRPr="009E06ED" w:rsidRDefault="006B0895" w:rsidP="00947527">
      <w:pPr>
        <w:spacing w:line="360" w:lineRule="auto"/>
        <w:ind w:firstLine="709"/>
        <w:jc w:val="center"/>
        <w:rPr>
          <w:b/>
          <w:sz w:val="28"/>
          <w:szCs w:val="28"/>
          <w:lang w:val="uk-UA"/>
        </w:rPr>
      </w:pPr>
      <w:r w:rsidRPr="009E06ED">
        <w:rPr>
          <w:b/>
          <w:sz w:val="28"/>
          <w:szCs w:val="28"/>
          <w:lang w:val="uk-UA"/>
        </w:rPr>
        <w:lastRenderedPageBreak/>
        <w:t>Тварини</w:t>
      </w:r>
    </w:p>
    <w:p w14:paraId="4E57A9CB" w14:textId="2031E046" w:rsidR="006B0895" w:rsidRDefault="006B0895" w:rsidP="006B0895">
      <w:pPr>
        <w:spacing w:line="360" w:lineRule="auto"/>
        <w:ind w:firstLine="709"/>
        <w:jc w:val="both"/>
        <w:rPr>
          <w:sz w:val="28"/>
          <w:szCs w:val="28"/>
          <w:lang w:val="uk-UA"/>
        </w:rPr>
      </w:pPr>
      <w:r w:rsidRPr="009E06ED">
        <w:rPr>
          <w:sz w:val="28"/>
          <w:szCs w:val="28"/>
          <w:lang w:val="uk-UA"/>
        </w:rPr>
        <w:t>Нижче наводяться</w:t>
      </w:r>
      <w:r>
        <w:rPr>
          <w:sz w:val="28"/>
          <w:szCs w:val="28"/>
          <w:lang w:val="uk-UA"/>
        </w:rPr>
        <w:t>:</w:t>
      </w:r>
      <w:r w:rsidRPr="009E06ED">
        <w:rPr>
          <w:sz w:val="28"/>
          <w:szCs w:val="28"/>
          <w:lang w:val="uk-UA"/>
        </w:rPr>
        <w:t xml:space="preserve"> біологічні особливості, стан популяції виявлених рідкісних видів тварин та заход</w:t>
      </w:r>
      <w:r>
        <w:rPr>
          <w:sz w:val="28"/>
          <w:szCs w:val="28"/>
          <w:lang w:val="uk-UA"/>
        </w:rPr>
        <w:t>и</w:t>
      </w:r>
      <w:r w:rsidRPr="009E06ED">
        <w:rPr>
          <w:sz w:val="28"/>
          <w:szCs w:val="28"/>
          <w:lang w:val="uk-UA"/>
        </w:rPr>
        <w:t xml:space="preserve"> щодо їх охорони та відтворення</w:t>
      </w:r>
      <w:r>
        <w:rPr>
          <w:sz w:val="28"/>
          <w:szCs w:val="28"/>
          <w:lang w:val="uk-UA"/>
        </w:rPr>
        <w:t>.</w:t>
      </w:r>
    </w:p>
    <w:p w14:paraId="34759B06" w14:textId="77777777" w:rsidR="00625D58" w:rsidRDefault="00625D58" w:rsidP="006B0895">
      <w:pPr>
        <w:spacing w:line="360" w:lineRule="auto"/>
        <w:ind w:firstLine="709"/>
        <w:jc w:val="both"/>
        <w:rPr>
          <w:sz w:val="28"/>
          <w:szCs w:val="28"/>
          <w:lang w:val="uk-UA"/>
        </w:rPr>
      </w:pPr>
    </w:p>
    <w:p w14:paraId="3A37000C" w14:textId="7495F20E" w:rsidR="00EF02C9" w:rsidRDefault="005B2DCE" w:rsidP="00EF02C9">
      <w:pPr>
        <w:spacing w:line="360" w:lineRule="auto"/>
        <w:ind w:firstLine="709"/>
        <w:jc w:val="center"/>
        <w:rPr>
          <w:b/>
          <w:bCs/>
          <w:i/>
          <w:iCs/>
          <w:sz w:val="28"/>
          <w:szCs w:val="28"/>
          <w:u w:val="single"/>
          <w:lang w:val="uk-UA"/>
        </w:rPr>
      </w:pPr>
      <w:proofErr w:type="spellStart"/>
      <w:r w:rsidRPr="005B2DCE">
        <w:rPr>
          <w:b/>
          <w:bCs/>
          <w:sz w:val="28"/>
          <w:szCs w:val="28"/>
          <w:u w:val="single"/>
          <w:lang w:val="uk-UA"/>
        </w:rPr>
        <w:t>Аполон</w:t>
      </w:r>
      <w:proofErr w:type="spellEnd"/>
      <w:r w:rsidRPr="005B2DCE">
        <w:rPr>
          <w:b/>
          <w:bCs/>
          <w:sz w:val="28"/>
          <w:szCs w:val="28"/>
          <w:u w:val="single"/>
          <w:lang w:val="uk-UA"/>
        </w:rPr>
        <w:t xml:space="preserve"> чорний, </w:t>
      </w:r>
      <w:proofErr w:type="spellStart"/>
      <w:r w:rsidRPr="005B2DCE">
        <w:rPr>
          <w:b/>
          <w:bCs/>
          <w:sz w:val="28"/>
          <w:szCs w:val="28"/>
          <w:u w:val="single"/>
          <w:lang w:val="uk-UA"/>
        </w:rPr>
        <w:t>мнемозина</w:t>
      </w:r>
      <w:proofErr w:type="spellEnd"/>
      <w:r w:rsidRPr="005B2DCE">
        <w:rPr>
          <w:b/>
          <w:bCs/>
          <w:sz w:val="28"/>
          <w:szCs w:val="28"/>
          <w:u w:val="single"/>
          <w:lang w:val="uk-UA"/>
        </w:rPr>
        <w:t xml:space="preserve"> </w:t>
      </w:r>
      <w:r w:rsidRPr="005B2DCE">
        <w:rPr>
          <w:b/>
          <w:bCs/>
          <w:i/>
          <w:iCs/>
          <w:sz w:val="28"/>
          <w:szCs w:val="28"/>
          <w:u w:val="single"/>
          <w:lang w:val="uk-UA"/>
        </w:rPr>
        <w:t>(</w:t>
      </w:r>
      <w:proofErr w:type="spellStart"/>
      <w:r w:rsidRPr="005B2DCE">
        <w:rPr>
          <w:b/>
          <w:bCs/>
          <w:i/>
          <w:iCs/>
          <w:sz w:val="28"/>
          <w:szCs w:val="28"/>
          <w:u w:val="single"/>
          <w:lang w:val="en-US"/>
        </w:rPr>
        <w:t>Parnassius</w:t>
      </w:r>
      <w:proofErr w:type="spellEnd"/>
      <w:r w:rsidRPr="005B2DCE">
        <w:rPr>
          <w:b/>
          <w:bCs/>
          <w:i/>
          <w:iCs/>
          <w:sz w:val="28"/>
          <w:szCs w:val="28"/>
          <w:u w:val="single"/>
          <w:lang w:val="uk-UA"/>
        </w:rPr>
        <w:t xml:space="preserve"> </w:t>
      </w:r>
      <w:r w:rsidRPr="005B2DCE">
        <w:rPr>
          <w:b/>
          <w:bCs/>
          <w:i/>
          <w:iCs/>
          <w:sz w:val="28"/>
          <w:szCs w:val="28"/>
          <w:u w:val="single"/>
          <w:lang w:val="en-US"/>
        </w:rPr>
        <w:t>Mnemosyne</w:t>
      </w:r>
      <w:r w:rsidRPr="005B2DCE">
        <w:rPr>
          <w:b/>
          <w:bCs/>
          <w:i/>
          <w:iCs/>
          <w:sz w:val="28"/>
          <w:szCs w:val="28"/>
          <w:u w:val="single"/>
          <w:lang w:val="uk-UA"/>
        </w:rPr>
        <w:t>)</w:t>
      </w:r>
    </w:p>
    <w:p w14:paraId="4279B411" w14:textId="5D5C5D12" w:rsidR="00EF02C9" w:rsidRDefault="00EF02C9" w:rsidP="009A4D4B">
      <w:pPr>
        <w:spacing w:line="360" w:lineRule="auto"/>
        <w:ind w:firstLine="709"/>
        <w:jc w:val="center"/>
        <w:rPr>
          <w:b/>
          <w:bCs/>
          <w:i/>
          <w:iCs/>
          <w:sz w:val="28"/>
          <w:szCs w:val="28"/>
          <w:u w:val="single"/>
          <w:lang w:val="uk-UA"/>
        </w:rPr>
      </w:pPr>
    </w:p>
    <w:p w14:paraId="3B6B51DB" w14:textId="73DF0B55" w:rsidR="00EF02C9" w:rsidRDefault="00EF02C9" w:rsidP="009A4D4B">
      <w:pPr>
        <w:spacing w:line="360" w:lineRule="auto"/>
        <w:ind w:firstLine="709"/>
        <w:jc w:val="center"/>
        <w:rPr>
          <w:b/>
          <w:bCs/>
          <w:i/>
          <w:iCs/>
          <w:sz w:val="28"/>
          <w:szCs w:val="28"/>
          <w:u w:val="single"/>
          <w:lang w:val="uk-UA"/>
        </w:rPr>
      </w:pPr>
      <w:r w:rsidRPr="00EF02C9">
        <w:rPr>
          <w:b/>
          <w:bCs/>
          <w:i/>
          <w:iCs/>
          <w:noProof/>
          <w:sz w:val="28"/>
          <w:szCs w:val="28"/>
          <w:u w:val="single"/>
          <w:lang w:val="uk-UA" w:eastAsia="uk-UA"/>
        </w:rPr>
        <w:drawing>
          <wp:inline distT="0" distB="0" distL="0" distR="0" wp14:anchorId="0F677F8D" wp14:editId="19A78BEC">
            <wp:extent cx="4959089" cy="3819525"/>
            <wp:effectExtent l="0" t="0" r="0" b="0"/>
            <wp:docPr id="2" name="Рисунок 2" descr="C:\Users\NCStech\Desktop\l_c53efec8-acfb-42da-9f3e-a5898d04e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Stech\Desktop\l_c53efec8-acfb-42da-9f3e-a5898d04e6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0746" cy="3820801"/>
                    </a:xfrm>
                    <a:prstGeom prst="rect">
                      <a:avLst/>
                    </a:prstGeom>
                    <a:noFill/>
                    <a:ln>
                      <a:noFill/>
                    </a:ln>
                  </pic:spPr>
                </pic:pic>
              </a:graphicData>
            </a:graphic>
          </wp:inline>
        </w:drawing>
      </w:r>
    </w:p>
    <w:p w14:paraId="6DEB74A8" w14:textId="77777777" w:rsidR="00EF02C9" w:rsidRPr="005B2DCE" w:rsidRDefault="00EF02C9" w:rsidP="009A4D4B">
      <w:pPr>
        <w:spacing w:line="360" w:lineRule="auto"/>
        <w:ind w:firstLine="709"/>
        <w:jc w:val="center"/>
        <w:rPr>
          <w:b/>
          <w:bCs/>
          <w:i/>
          <w:iCs/>
          <w:sz w:val="28"/>
          <w:szCs w:val="28"/>
          <w:u w:val="single"/>
          <w:lang w:val="uk-UA"/>
        </w:rPr>
      </w:pPr>
    </w:p>
    <w:p w14:paraId="38ACBA99" w14:textId="7C03513D" w:rsidR="005B2DCE" w:rsidRDefault="005B2DCE" w:rsidP="006B0895">
      <w:pPr>
        <w:spacing w:line="360" w:lineRule="auto"/>
        <w:ind w:firstLine="709"/>
        <w:jc w:val="both"/>
        <w:rPr>
          <w:sz w:val="28"/>
          <w:szCs w:val="28"/>
          <w:lang w:val="uk-UA"/>
        </w:rPr>
      </w:pPr>
      <w:r>
        <w:rPr>
          <w:b/>
          <w:bCs/>
          <w:sz w:val="28"/>
          <w:szCs w:val="28"/>
          <w:lang w:val="uk-UA"/>
        </w:rPr>
        <w:t xml:space="preserve">Таксономічна належність: </w:t>
      </w:r>
      <w:r>
        <w:rPr>
          <w:sz w:val="28"/>
          <w:szCs w:val="28"/>
          <w:lang w:val="uk-UA"/>
        </w:rPr>
        <w:t xml:space="preserve">Клас – Комахи, ряд – Лускокрилі, родина – </w:t>
      </w:r>
      <w:proofErr w:type="spellStart"/>
      <w:r>
        <w:rPr>
          <w:sz w:val="28"/>
          <w:szCs w:val="28"/>
          <w:lang w:val="uk-UA"/>
        </w:rPr>
        <w:t>Косатцеві</w:t>
      </w:r>
      <w:proofErr w:type="spellEnd"/>
      <w:r>
        <w:rPr>
          <w:sz w:val="28"/>
          <w:szCs w:val="28"/>
          <w:lang w:val="uk-UA"/>
        </w:rPr>
        <w:t xml:space="preserve">. Один з 70 видів </w:t>
      </w:r>
      <w:proofErr w:type="spellStart"/>
      <w:r>
        <w:rPr>
          <w:sz w:val="28"/>
          <w:szCs w:val="28"/>
          <w:lang w:val="uk-UA"/>
        </w:rPr>
        <w:t>палеарктичного</w:t>
      </w:r>
      <w:proofErr w:type="spellEnd"/>
      <w:r>
        <w:rPr>
          <w:sz w:val="28"/>
          <w:szCs w:val="28"/>
          <w:lang w:val="uk-UA"/>
        </w:rPr>
        <w:t xml:space="preserve"> роду</w:t>
      </w:r>
      <w:r w:rsidR="00080F2E">
        <w:rPr>
          <w:sz w:val="28"/>
          <w:szCs w:val="28"/>
          <w:lang w:val="uk-UA"/>
        </w:rPr>
        <w:t>; один з 3 європейських видів роду у фауні України.</w:t>
      </w:r>
    </w:p>
    <w:p w14:paraId="265093D6" w14:textId="6FADD477" w:rsidR="00080F2E" w:rsidRDefault="00080F2E" w:rsidP="006B0895">
      <w:pPr>
        <w:spacing w:line="360" w:lineRule="auto"/>
        <w:ind w:firstLine="709"/>
        <w:jc w:val="both"/>
        <w:rPr>
          <w:sz w:val="28"/>
          <w:szCs w:val="28"/>
          <w:lang w:val="uk-UA"/>
        </w:rPr>
      </w:pPr>
      <w:r>
        <w:rPr>
          <w:b/>
          <w:bCs/>
          <w:sz w:val="28"/>
          <w:szCs w:val="28"/>
          <w:lang w:val="uk-UA"/>
        </w:rPr>
        <w:t xml:space="preserve">Ареал виду та його поширення в Україні: </w:t>
      </w:r>
      <w:r>
        <w:rPr>
          <w:sz w:val="28"/>
          <w:szCs w:val="28"/>
          <w:lang w:val="uk-UA"/>
        </w:rPr>
        <w:t xml:space="preserve">ареал охоплює більшу частину Європи, Кавказ, Закавказзя, Малу Азію, гори Центральної Азії, Казахстан та </w:t>
      </w:r>
      <w:proofErr w:type="spellStart"/>
      <w:r>
        <w:rPr>
          <w:sz w:val="28"/>
          <w:szCs w:val="28"/>
          <w:lang w:val="uk-UA"/>
        </w:rPr>
        <w:t>пд</w:t>
      </w:r>
      <w:proofErr w:type="spellEnd"/>
      <w:r>
        <w:rPr>
          <w:sz w:val="28"/>
          <w:szCs w:val="28"/>
          <w:lang w:val="uk-UA"/>
        </w:rPr>
        <w:t xml:space="preserve">. райони </w:t>
      </w:r>
      <w:proofErr w:type="spellStart"/>
      <w:r>
        <w:rPr>
          <w:sz w:val="28"/>
          <w:szCs w:val="28"/>
          <w:lang w:val="uk-UA"/>
        </w:rPr>
        <w:t>Зх</w:t>
      </w:r>
      <w:proofErr w:type="spellEnd"/>
      <w:r>
        <w:rPr>
          <w:sz w:val="28"/>
          <w:szCs w:val="28"/>
          <w:lang w:val="uk-UA"/>
        </w:rPr>
        <w:t>. Сибіру. В Україні зустрічається майже на всій території, крім Криму та деяких посушливих районів степової зони.</w:t>
      </w:r>
    </w:p>
    <w:p w14:paraId="7ABCCB31" w14:textId="73C1D85E" w:rsidR="00080F2E" w:rsidRDefault="00080F2E" w:rsidP="006B0895">
      <w:pPr>
        <w:spacing w:line="360" w:lineRule="auto"/>
        <w:ind w:firstLine="709"/>
        <w:jc w:val="both"/>
        <w:rPr>
          <w:sz w:val="28"/>
          <w:szCs w:val="28"/>
          <w:lang w:val="uk-UA"/>
        </w:rPr>
      </w:pPr>
      <w:r>
        <w:rPr>
          <w:b/>
          <w:bCs/>
          <w:sz w:val="28"/>
          <w:szCs w:val="28"/>
          <w:lang w:val="uk-UA"/>
        </w:rPr>
        <w:t xml:space="preserve">Морфологічний опис: </w:t>
      </w:r>
      <w:r>
        <w:rPr>
          <w:sz w:val="28"/>
          <w:szCs w:val="28"/>
          <w:lang w:val="uk-UA"/>
        </w:rPr>
        <w:t>денний метелик з розмахом крил 50-62 мм. Загальний фон забарвлення білий, з виразними чорними жилками. На передніх крилах</w:t>
      </w:r>
      <w:r w:rsidR="00713C8A">
        <w:rPr>
          <w:sz w:val="28"/>
          <w:szCs w:val="28"/>
          <w:lang w:val="uk-UA"/>
        </w:rPr>
        <w:t xml:space="preserve"> метелики мають по 2 чорні плями, зовнішній край та маргінальна область крил</w:t>
      </w:r>
      <w:r w:rsidR="00154209">
        <w:rPr>
          <w:sz w:val="28"/>
          <w:szCs w:val="28"/>
          <w:lang w:val="uk-UA"/>
        </w:rPr>
        <w:t xml:space="preserve"> з широкою напівпрозорою смугою. Задні крила майже без візерунку, лише з 1-2 чорними плямами, які іноді зливаються, та </w:t>
      </w:r>
      <w:r w:rsidR="00154209">
        <w:rPr>
          <w:sz w:val="28"/>
          <w:szCs w:val="28"/>
          <w:lang w:val="uk-UA"/>
        </w:rPr>
        <w:lastRenderedPageBreak/>
        <w:t xml:space="preserve">сіро-чорним анальним краєм. Тіло відносно сильно опушене, особливо у самців. У самиць темний малюнок розвинутий сильніше: на передніх крилах чорно-прозорі частини займають і область від основи крила, на задніх крилах звичайно є ряд </w:t>
      </w:r>
      <w:proofErr w:type="spellStart"/>
      <w:r w:rsidR="00154209">
        <w:rPr>
          <w:sz w:val="28"/>
          <w:szCs w:val="28"/>
          <w:lang w:val="uk-UA"/>
        </w:rPr>
        <w:t>полулунних</w:t>
      </w:r>
      <w:proofErr w:type="spellEnd"/>
      <w:r w:rsidR="00154209">
        <w:rPr>
          <w:sz w:val="28"/>
          <w:szCs w:val="28"/>
          <w:lang w:val="uk-UA"/>
        </w:rPr>
        <w:t xml:space="preserve"> плям.</w:t>
      </w:r>
    </w:p>
    <w:p w14:paraId="6E9687C1" w14:textId="17530095" w:rsidR="00154209" w:rsidRDefault="00154209" w:rsidP="006B0895">
      <w:pPr>
        <w:spacing w:line="360" w:lineRule="auto"/>
        <w:ind w:firstLine="709"/>
        <w:jc w:val="both"/>
        <w:rPr>
          <w:sz w:val="28"/>
          <w:szCs w:val="28"/>
          <w:lang w:val="uk-UA"/>
        </w:rPr>
      </w:pPr>
      <w:r>
        <w:rPr>
          <w:b/>
          <w:bCs/>
          <w:sz w:val="28"/>
          <w:szCs w:val="28"/>
          <w:lang w:val="uk-UA"/>
        </w:rPr>
        <w:t xml:space="preserve">Спосіб життя та особливості біології: </w:t>
      </w:r>
      <w:r w:rsidR="00201AAC">
        <w:rPr>
          <w:sz w:val="28"/>
          <w:szCs w:val="28"/>
          <w:lang w:val="uk-UA"/>
        </w:rPr>
        <w:t xml:space="preserve">вид </w:t>
      </w:r>
      <w:proofErr w:type="spellStart"/>
      <w:r w:rsidR="00201AAC">
        <w:rPr>
          <w:sz w:val="28"/>
          <w:szCs w:val="28"/>
          <w:lang w:val="uk-UA"/>
        </w:rPr>
        <w:t>осідлий</w:t>
      </w:r>
      <w:proofErr w:type="spellEnd"/>
      <w:r w:rsidR="00201AAC">
        <w:rPr>
          <w:sz w:val="28"/>
          <w:szCs w:val="28"/>
          <w:lang w:val="uk-UA"/>
        </w:rPr>
        <w:t xml:space="preserve">, полюбляє сирі луки і великі галявини у тінистих лісах. Метелики літають з кінця квітня до середини липня, іноді – до середини серпня. </w:t>
      </w:r>
      <w:r w:rsidR="009033D0">
        <w:rPr>
          <w:sz w:val="28"/>
          <w:szCs w:val="28"/>
          <w:lang w:val="uk-UA"/>
        </w:rPr>
        <w:t>В році розвивається 1 покоління. Як правило, гусениці зустрічаються у квітні-травні.</w:t>
      </w:r>
      <w:r w:rsidR="008D7205">
        <w:rPr>
          <w:sz w:val="28"/>
          <w:szCs w:val="28"/>
          <w:lang w:val="uk-UA"/>
        </w:rPr>
        <w:t xml:space="preserve"> Зимують яйця зі сформованими гусеницями. Вдень гусінь ховається у листі на землі, харчується вночі. Кормовими рослинами слугують різні види </w:t>
      </w:r>
      <w:proofErr w:type="spellStart"/>
      <w:r w:rsidR="008D7205">
        <w:rPr>
          <w:sz w:val="28"/>
          <w:szCs w:val="28"/>
          <w:lang w:val="uk-UA"/>
        </w:rPr>
        <w:t>рястів</w:t>
      </w:r>
      <w:proofErr w:type="spellEnd"/>
      <w:r w:rsidR="008D7205">
        <w:rPr>
          <w:sz w:val="28"/>
          <w:szCs w:val="28"/>
          <w:lang w:val="uk-UA"/>
        </w:rPr>
        <w:t xml:space="preserve"> – ряст ущільнений </w:t>
      </w:r>
      <w:r w:rsidR="008D7205">
        <w:rPr>
          <w:i/>
          <w:iCs/>
          <w:sz w:val="28"/>
          <w:szCs w:val="28"/>
          <w:lang w:val="uk-UA"/>
        </w:rPr>
        <w:t>(</w:t>
      </w:r>
      <w:r w:rsidR="008D7205">
        <w:rPr>
          <w:i/>
          <w:iCs/>
          <w:sz w:val="28"/>
          <w:szCs w:val="28"/>
          <w:lang w:val="en-US"/>
        </w:rPr>
        <w:t>Corydalis</w:t>
      </w:r>
      <w:r w:rsidR="008D7205" w:rsidRPr="008D7205">
        <w:rPr>
          <w:i/>
          <w:iCs/>
          <w:sz w:val="28"/>
          <w:szCs w:val="28"/>
          <w:lang w:val="uk-UA"/>
        </w:rPr>
        <w:t xml:space="preserve"> </w:t>
      </w:r>
      <w:proofErr w:type="spellStart"/>
      <w:r w:rsidR="008D7205">
        <w:rPr>
          <w:i/>
          <w:iCs/>
          <w:sz w:val="28"/>
          <w:szCs w:val="28"/>
          <w:lang w:val="en-US"/>
        </w:rPr>
        <w:t>solida</w:t>
      </w:r>
      <w:proofErr w:type="spellEnd"/>
      <w:r w:rsidR="008D7205" w:rsidRPr="008D7205">
        <w:rPr>
          <w:i/>
          <w:iCs/>
          <w:sz w:val="28"/>
          <w:szCs w:val="28"/>
          <w:lang w:val="uk-UA"/>
        </w:rPr>
        <w:t>)</w:t>
      </w:r>
      <w:r w:rsidR="008D7205">
        <w:rPr>
          <w:i/>
          <w:iCs/>
          <w:sz w:val="28"/>
          <w:szCs w:val="28"/>
          <w:lang w:val="uk-UA"/>
        </w:rPr>
        <w:t xml:space="preserve"> </w:t>
      </w:r>
      <w:r w:rsidR="008D7205">
        <w:rPr>
          <w:sz w:val="28"/>
          <w:szCs w:val="28"/>
          <w:lang w:val="uk-UA"/>
        </w:rPr>
        <w:t>та ряст порожнистий</w:t>
      </w:r>
      <w:r w:rsidR="008D7205" w:rsidRPr="008D7205">
        <w:rPr>
          <w:i/>
          <w:iCs/>
          <w:sz w:val="28"/>
          <w:szCs w:val="28"/>
          <w:lang w:val="uk-UA"/>
        </w:rPr>
        <w:t xml:space="preserve"> </w:t>
      </w:r>
      <w:r w:rsidR="008D7205">
        <w:rPr>
          <w:i/>
          <w:iCs/>
          <w:sz w:val="28"/>
          <w:szCs w:val="28"/>
          <w:lang w:val="uk-UA"/>
        </w:rPr>
        <w:t>(</w:t>
      </w:r>
      <w:r w:rsidR="008D7205">
        <w:rPr>
          <w:i/>
          <w:iCs/>
          <w:sz w:val="28"/>
          <w:szCs w:val="28"/>
          <w:lang w:val="en-US"/>
        </w:rPr>
        <w:t>Corydalis</w:t>
      </w:r>
      <w:r w:rsidR="008D7205" w:rsidRPr="008D7205">
        <w:rPr>
          <w:i/>
          <w:iCs/>
          <w:sz w:val="28"/>
          <w:szCs w:val="28"/>
          <w:lang w:val="uk-UA"/>
        </w:rPr>
        <w:t xml:space="preserve"> </w:t>
      </w:r>
      <w:r w:rsidR="008D7205">
        <w:rPr>
          <w:i/>
          <w:iCs/>
          <w:sz w:val="28"/>
          <w:szCs w:val="28"/>
          <w:lang w:val="en-US"/>
        </w:rPr>
        <w:t>cava</w:t>
      </w:r>
      <w:r w:rsidR="008D7205" w:rsidRPr="008D7205">
        <w:rPr>
          <w:i/>
          <w:iCs/>
          <w:sz w:val="28"/>
          <w:szCs w:val="28"/>
          <w:lang w:val="uk-UA"/>
        </w:rPr>
        <w:t>)</w:t>
      </w:r>
      <w:r w:rsidR="008D7205">
        <w:rPr>
          <w:sz w:val="28"/>
          <w:szCs w:val="28"/>
          <w:lang w:val="uk-UA"/>
        </w:rPr>
        <w:t xml:space="preserve">. Заляльковування відбувається на </w:t>
      </w:r>
      <w:proofErr w:type="spellStart"/>
      <w:r w:rsidR="008D7205">
        <w:rPr>
          <w:sz w:val="28"/>
          <w:szCs w:val="28"/>
          <w:lang w:val="uk-UA"/>
        </w:rPr>
        <w:t>грунті</w:t>
      </w:r>
      <w:proofErr w:type="spellEnd"/>
      <w:r w:rsidR="008D7205">
        <w:rPr>
          <w:sz w:val="28"/>
          <w:szCs w:val="28"/>
          <w:lang w:val="uk-UA"/>
        </w:rPr>
        <w:t xml:space="preserve"> у листі, у відносно щільному коконі. Тривалість життя імаго близько 15 днів. Самка відкладає яйця на стебла рослин або на поверхню </w:t>
      </w:r>
      <w:proofErr w:type="spellStart"/>
      <w:r w:rsidR="008D7205">
        <w:rPr>
          <w:sz w:val="28"/>
          <w:szCs w:val="28"/>
          <w:lang w:val="uk-UA"/>
        </w:rPr>
        <w:t>грунту</w:t>
      </w:r>
      <w:proofErr w:type="spellEnd"/>
      <w:r w:rsidR="008D7205">
        <w:rPr>
          <w:sz w:val="28"/>
          <w:szCs w:val="28"/>
          <w:lang w:val="uk-UA"/>
        </w:rPr>
        <w:t>, де вони зимують. Лялечки розвиваються 2-5 тижнів.</w:t>
      </w:r>
    </w:p>
    <w:p w14:paraId="0F90DBFE" w14:textId="77777777" w:rsidR="00625D58" w:rsidRDefault="008D7205" w:rsidP="006B0895">
      <w:pPr>
        <w:spacing w:line="360" w:lineRule="auto"/>
        <w:ind w:firstLine="709"/>
        <w:jc w:val="both"/>
        <w:rPr>
          <w:sz w:val="28"/>
          <w:szCs w:val="28"/>
          <w:lang w:val="uk-UA"/>
        </w:rPr>
      </w:pPr>
      <w:r>
        <w:rPr>
          <w:b/>
          <w:bCs/>
          <w:sz w:val="28"/>
          <w:szCs w:val="28"/>
          <w:lang w:val="uk-UA"/>
        </w:rPr>
        <w:t xml:space="preserve">Чисельність і причини її зміни: </w:t>
      </w:r>
      <w:r>
        <w:rPr>
          <w:sz w:val="28"/>
          <w:szCs w:val="28"/>
          <w:lang w:val="uk-UA"/>
        </w:rPr>
        <w:t>локальний</w:t>
      </w:r>
      <w:r w:rsidR="00625D58">
        <w:rPr>
          <w:sz w:val="28"/>
          <w:szCs w:val="28"/>
          <w:lang w:val="uk-UA"/>
        </w:rPr>
        <w:t xml:space="preserve">, але подекуди звичайний вид, на окремих ділянках у пік льоту імаго кількість може досягати до 50-150 особин на 1 га. Причини зменшення чисельності: вирубування природних лісів, насадження деревних </w:t>
      </w:r>
      <w:proofErr w:type="spellStart"/>
      <w:r w:rsidR="00625D58">
        <w:rPr>
          <w:sz w:val="28"/>
          <w:szCs w:val="28"/>
          <w:lang w:val="uk-UA"/>
        </w:rPr>
        <w:t>монокультур</w:t>
      </w:r>
      <w:proofErr w:type="spellEnd"/>
      <w:r w:rsidR="00625D58">
        <w:rPr>
          <w:sz w:val="28"/>
          <w:szCs w:val="28"/>
          <w:lang w:val="uk-UA"/>
        </w:rPr>
        <w:t>, рекреаційне навантаження, застосування пестицидів тощо.</w:t>
      </w:r>
    </w:p>
    <w:p w14:paraId="7E82F87D" w14:textId="6DF8EA06" w:rsidR="00625D58" w:rsidRDefault="00625D58" w:rsidP="006B0895">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2F5A86">
        <w:rPr>
          <w:b/>
          <w:bCs/>
          <w:sz w:val="28"/>
          <w:szCs w:val="28"/>
          <w:lang w:val="uk-UA"/>
        </w:rPr>
        <w:t>Звягельський</w:t>
      </w:r>
      <w:proofErr w:type="spellEnd"/>
      <w:r>
        <w:rPr>
          <w:b/>
          <w:bCs/>
          <w:sz w:val="28"/>
          <w:szCs w:val="28"/>
          <w:lang w:val="uk-UA"/>
        </w:rPr>
        <w:t xml:space="preserve"> лісгосп АПК»: </w:t>
      </w:r>
      <w:proofErr w:type="spellStart"/>
      <w:r w:rsidR="002F5A86">
        <w:rPr>
          <w:sz w:val="28"/>
          <w:szCs w:val="28"/>
          <w:lang w:val="uk-UA"/>
        </w:rPr>
        <w:t>Звягельське</w:t>
      </w:r>
      <w:proofErr w:type="spellEnd"/>
      <w:r>
        <w:rPr>
          <w:sz w:val="28"/>
          <w:szCs w:val="28"/>
          <w:lang w:val="uk-UA"/>
        </w:rPr>
        <w:t xml:space="preserve"> лісництво, кв.56, вид.21.</w:t>
      </w:r>
    </w:p>
    <w:p w14:paraId="01F7FAEC" w14:textId="1EC8F47F" w:rsidR="00625D58" w:rsidRDefault="00625D58" w:rsidP="006B0895">
      <w:pPr>
        <w:spacing w:line="360" w:lineRule="auto"/>
        <w:ind w:firstLine="709"/>
        <w:jc w:val="both"/>
        <w:rPr>
          <w:sz w:val="28"/>
          <w:szCs w:val="28"/>
          <w:lang w:val="uk-UA"/>
        </w:rPr>
      </w:pPr>
      <w:r>
        <w:rPr>
          <w:b/>
          <w:bCs/>
          <w:sz w:val="28"/>
          <w:szCs w:val="28"/>
          <w:lang w:val="uk-UA"/>
        </w:rPr>
        <w:t xml:space="preserve">Природоохоронний статус виду: </w:t>
      </w:r>
      <w:r>
        <w:rPr>
          <w:sz w:val="28"/>
          <w:szCs w:val="28"/>
          <w:lang w:val="uk-UA"/>
        </w:rPr>
        <w:t>вид занесено до «Червоної книги України» (2009), категорія – вразливий вид. Також вид занесено до Європейського червоного списку та Додатку Ⅱ Бернської конвенції.</w:t>
      </w:r>
    </w:p>
    <w:p w14:paraId="1E587246" w14:textId="2DD4D047" w:rsidR="00625D58" w:rsidRDefault="00625D58" w:rsidP="006B0895">
      <w:pPr>
        <w:spacing w:line="360" w:lineRule="auto"/>
        <w:ind w:firstLine="709"/>
        <w:jc w:val="both"/>
        <w:rPr>
          <w:sz w:val="28"/>
          <w:szCs w:val="28"/>
          <w:lang w:val="uk-UA"/>
        </w:rPr>
      </w:pPr>
    </w:p>
    <w:p w14:paraId="5846F86D" w14:textId="35B55620" w:rsidR="006658D8" w:rsidRDefault="006658D8" w:rsidP="006B0895">
      <w:pPr>
        <w:spacing w:line="360" w:lineRule="auto"/>
        <w:ind w:firstLine="709"/>
        <w:jc w:val="both"/>
        <w:rPr>
          <w:sz w:val="28"/>
          <w:szCs w:val="28"/>
          <w:lang w:val="uk-UA"/>
        </w:rPr>
      </w:pPr>
    </w:p>
    <w:p w14:paraId="08B5CC04" w14:textId="41606662" w:rsidR="006658D8" w:rsidRDefault="006658D8" w:rsidP="006B0895">
      <w:pPr>
        <w:spacing w:line="360" w:lineRule="auto"/>
        <w:ind w:firstLine="709"/>
        <w:jc w:val="both"/>
        <w:rPr>
          <w:sz w:val="28"/>
          <w:szCs w:val="28"/>
          <w:lang w:val="uk-UA"/>
        </w:rPr>
      </w:pPr>
    </w:p>
    <w:p w14:paraId="2A448888" w14:textId="22369576" w:rsidR="006658D8" w:rsidRDefault="006658D8" w:rsidP="006B0895">
      <w:pPr>
        <w:spacing w:line="360" w:lineRule="auto"/>
        <w:ind w:firstLine="709"/>
        <w:jc w:val="both"/>
        <w:rPr>
          <w:sz w:val="28"/>
          <w:szCs w:val="28"/>
          <w:lang w:val="uk-UA"/>
        </w:rPr>
      </w:pPr>
    </w:p>
    <w:p w14:paraId="2310915B" w14:textId="4DA52075" w:rsidR="006658D8" w:rsidRDefault="006658D8" w:rsidP="006B0895">
      <w:pPr>
        <w:spacing w:line="360" w:lineRule="auto"/>
        <w:ind w:firstLine="709"/>
        <w:jc w:val="both"/>
        <w:rPr>
          <w:sz w:val="28"/>
          <w:szCs w:val="28"/>
          <w:lang w:val="uk-UA"/>
        </w:rPr>
      </w:pPr>
    </w:p>
    <w:p w14:paraId="52DAFE85" w14:textId="77777777" w:rsidR="006658D8" w:rsidRDefault="006658D8" w:rsidP="006B0895">
      <w:pPr>
        <w:spacing w:line="360" w:lineRule="auto"/>
        <w:ind w:firstLine="709"/>
        <w:jc w:val="both"/>
        <w:rPr>
          <w:sz w:val="28"/>
          <w:szCs w:val="28"/>
          <w:lang w:val="uk-UA"/>
        </w:rPr>
      </w:pPr>
    </w:p>
    <w:p w14:paraId="582F0DD1" w14:textId="3663223D" w:rsidR="00625D58" w:rsidRDefault="00625D58" w:rsidP="009A4D4B">
      <w:pPr>
        <w:spacing w:line="360" w:lineRule="auto"/>
        <w:ind w:firstLine="709"/>
        <w:jc w:val="center"/>
        <w:rPr>
          <w:b/>
          <w:bCs/>
          <w:i/>
          <w:iCs/>
          <w:sz w:val="28"/>
          <w:szCs w:val="28"/>
          <w:u w:val="single"/>
          <w:lang w:val="uk-UA"/>
        </w:rPr>
      </w:pPr>
      <w:r>
        <w:rPr>
          <w:b/>
          <w:bCs/>
          <w:sz w:val="28"/>
          <w:szCs w:val="28"/>
          <w:u w:val="single"/>
          <w:lang w:val="uk-UA"/>
        </w:rPr>
        <w:lastRenderedPageBreak/>
        <w:t xml:space="preserve">Видра річкова </w:t>
      </w:r>
      <w:r>
        <w:rPr>
          <w:b/>
          <w:bCs/>
          <w:i/>
          <w:iCs/>
          <w:sz w:val="28"/>
          <w:szCs w:val="28"/>
          <w:u w:val="single"/>
          <w:lang w:val="uk-UA"/>
        </w:rPr>
        <w:t>(</w:t>
      </w:r>
      <w:proofErr w:type="spellStart"/>
      <w:r>
        <w:rPr>
          <w:b/>
          <w:bCs/>
          <w:i/>
          <w:iCs/>
          <w:sz w:val="28"/>
          <w:szCs w:val="28"/>
          <w:u w:val="single"/>
          <w:lang w:val="en-US"/>
        </w:rPr>
        <w:t>Lutra</w:t>
      </w:r>
      <w:proofErr w:type="spellEnd"/>
      <w:r w:rsidRPr="006E1388">
        <w:rPr>
          <w:b/>
          <w:bCs/>
          <w:i/>
          <w:iCs/>
          <w:sz w:val="28"/>
          <w:szCs w:val="28"/>
          <w:u w:val="single"/>
          <w:lang w:val="uk-UA"/>
        </w:rPr>
        <w:t xml:space="preserve"> </w:t>
      </w:r>
      <w:proofErr w:type="spellStart"/>
      <w:r>
        <w:rPr>
          <w:b/>
          <w:bCs/>
          <w:i/>
          <w:iCs/>
          <w:sz w:val="28"/>
          <w:szCs w:val="28"/>
          <w:u w:val="single"/>
          <w:lang w:val="en-US"/>
        </w:rPr>
        <w:t>lutra</w:t>
      </w:r>
      <w:proofErr w:type="spellEnd"/>
      <w:r w:rsidRPr="006E1388">
        <w:rPr>
          <w:b/>
          <w:bCs/>
          <w:i/>
          <w:iCs/>
          <w:sz w:val="28"/>
          <w:szCs w:val="28"/>
          <w:u w:val="single"/>
          <w:lang w:val="uk-UA"/>
        </w:rPr>
        <w:t>)</w:t>
      </w:r>
    </w:p>
    <w:p w14:paraId="1425438C" w14:textId="77777777" w:rsidR="006658D8" w:rsidRDefault="006658D8" w:rsidP="009A4D4B">
      <w:pPr>
        <w:spacing w:line="360" w:lineRule="auto"/>
        <w:ind w:firstLine="709"/>
        <w:jc w:val="center"/>
        <w:rPr>
          <w:b/>
          <w:bCs/>
          <w:i/>
          <w:iCs/>
          <w:sz w:val="28"/>
          <w:szCs w:val="28"/>
          <w:u w:val="single"/>
          <w:lang w:val="uk-UA"/>
        </w:rPr>
      </w:pPr>
    </w:p>
    <w:p w14:paraId="65AD9FB8" w14:textId="28C5F4FC" w:rsidR="006658D8" w:rsidRPr="006E1388" w:rsidRDefault="006658D8" w:rsidP="009A4D4B">
      <w:pPr>
        <w:spacing w:line="360" w:lineRule="auto"/>
        <w:ind w:firstLine="709"/>
        <w:jc w:val="center"/>
        <w:rPr>
          <w:b/>
          <w:bCs/>
          <w:i/>
          <w:iCs/>
          <w:sz w:val="28"/>
          <w:szCs w:val="28"/>
          <w:u w:val="single"/>
          <w:lang w:val="uk-UA"/>
        </w:rPr>
      </w:pPr>
      <w:r w:rsidRPr="006F15FD">
        <w:rPr>
          <w:b/>
          <w:noProof/>
          <w:sz w:val="28"/>
          <w:szCs w:val="28"/>
          <w:lang w:val="uk-UA" w:eastAsia="uk-UA"/>
        </w:rPr>
        <w:drawing>
          <wp:inline distT="0" distB="0" distL="0" distR="0" wp14:anchorId="4D542A15" wp14:editId="1B0BC6C2">
            <wp:extent cx="5819775" cy="3233420"/>
            <wp:effectExtent l="0" t="0" r="0" b="0"/>
            <wp:docPr id="4" name="Рисунок 4" descr="Ви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Видр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0760" cy="3233967"/>
                    </a:xfrm>
                    <a:prstGeom prst="rect">
                      <a:avLst/>
                    </a:prstGeom>
                    <a:noFill/>
                    <a:ln>
                      <a:noFill/>
                    </a:ln>
                  </pic:spPr>
                </pic:pic>
              </a:graphicData>
            </a:graphic>
          </wp:inline>
        </w:drawing>
      </w:r>
    </w:p>
    <w:p w14:paraId="4807B8B9" w14:textId="77777777" w:rsidR="006658D8" w:rsidRDefault="006658D8" w:rsidP="006B0895">
      <w:pPr>
        <w:spacing w:line="360" w:lineRule="auto"/>
        <w:ind w:firstLine="709"/>
        <w:jc w:val="both"/>
        <w:rPr>
          <w:b/>
          <w:bCs/>
          <w:sz w:val="28"/>
          <w:szCs w:val="28"/>
          <w:lang w:val="uk-UA"/>
        </w:rPr>
      </w:pPr>
    </w:p>
    <w:p w14:paraId="116E86EC" w14:textId="749D0CFA" w:rsidR="00625D58" w:rsidRDefault="0070073B" w:rsidP="006B0895">
      <w:pPr>
        <w:spacing w:line="360" w:lineRule="auto"/>
        <w:ind w:firstLine="709"/>
        <w:jc w:val="both"/>
        <w:rPr>
          <w:sz w:val="28"/>
          <w:szCs w:val="28"/>
          <w:lang w:val="uk-UA"/>
        </w:rPr>
      </w:pPr>
      <w:r>
        <w:rPr>
          <w:b/>
          <w:bCs/>
          <w:sz w:val="28"/>
          <w:szCs w:val="28"/>
          <w:lang w:val="uk-UA"/>
        </w:rPr>
        <w:t xml:space="preserve">Особливості ідентифікації та біології: </w:t>
      </w:r>
      <w:r>
        <w:rPr>
          <w:sz w:val="28"/>
          <w:szCs w:val="28"/>
          <w:lang w:val="uk-UA"/>
        </w:rPr>
        <w:t>довжина тіла 60-95 см, хвоста – 25-55 см, висота в холці – 25-35 см, маса – 7-14 кг. Самиця дещо менша за самця. Голова відносно невелика, поступово переходить у товсту довгу шию. Вушні раковини невеликі, а вушні отвори замикаються клапанами. Тіло видовжене, на дуже коротких ногах, Пальці передніх і задніх кінцівок сполучені між собою шкірними перетинками, що доходять майже до кігтів. Ступні знизу голі.</w:t>
      </w:r>
    </w:p>
    <w:p w14:paraId="5DDBC538" w14:textId="7857E558" w:rsidR="0070073B" w:rsidRDefault="0070073B" w:rsidP="006B0895">
      <w:pPr>
        <w:spacing w:line="360" w:lineRule="auto"/>
        <w:ind w:firstLine="709"/>
        <w:jc w:val="both"/>
        <w:rPr>
          <w:sz w:val="28"/>
          <w:szCs w:val="28"/>
          <w:lang w:val="uk-UA"/>
        </w:rPr>
      </w:pPr>
      <w:r>
        <w:rPr>
          <w:sz w:val="28"/>
          <w:szCs w:val="28"/>
          <w:lang w:val="uk-UA"/>
        </w:rPr>
        <w:t>Забарвлення хутра одноманітне, блискуче темно-буре або каштаново-буре, лише трохи ясніше на нижньому боці тіла і темніше на голові. Хвіст ширший в основі, довший за половину довжини</w:t>
      </w:r>
      <w:r w:rsidR="006B118D">
        <w:rPr>
          <w:sz w:val="28"/>
          <w:szCs w:val="28"/>
          <w:lang w:val="uk-UA"/>
        </w:rPr>
        <w:t xml:space="preserve"> тіла разом з головою, густо вкритий  коротеньким волосяним покривом.</w:t>
      </w:r>
    </w:p>
    <w:p w14:paraId="5F065DDF" w14:textId="2D07776E" w:rsidR="001842A8" w:rsidRPr="0070073B" w:rsidRDefault="001842A8" w:rsidP="006B0895">
      <w:pPr>
        <w:spacing w:line="360" w:lineRule="auto"/>
        <w:ind w:firstLine="709"/>
        <w:jc w:val="both"/>
        <w:rPr>
          <w:sz w:val="28"/>
          <w:szCs w:val="28"/>
          <w:lang w:val="uk-UA"/>
        </w:rPr>
      </w:pPr>
      <w:r>
        <w:rPr>
          <w:sz w:val="28"/>
          <w:szCs w:val="28"/>
          <w:lang w:val="uk-UA"/>
        </w:rPr>
        <w:t>Поширена майже по всій території країни, за винятком Криму. Найбільш чисельна в Поліссі, меншою мірою заселяє водойми Лісостепу і Карпат. Зустрічається також у водоймах степової смуги. Так, лише на території Дунайського біос</w:t>
      </w:r>
      <w:r w:rsidR="00227768">
        <w:rPr>
          <w:sz w:val="28"/>
          <w:szCs w:val="28"/>
          <w:lang w:val="uk-UA"/>
        </w:rPr>
        <w:t xml:space="preserve">ферного заповідника зараз мешкає 97-130 видр. В Карпатах проникає до висоти 1700-1800 м над рівнем моря. Улюбленим місцем оселення є річки (рідше струмки) з великою кількістю заводей і порослих чагарником стариць, з крутими, підмитими водою берегами, </w:t>
      </w:r>
      <w:r w:rsidR="00227768">
        <w:rPr>
          <w:sz w:val="28"/>
          <w:szCs w:val="28"/>
          <w:lang w:val="uk-UA"/>
        </w:rPr>
        <w:lastRenderedPageBreak/>
        <w:t xml:space="preserve">прибережні болота. </w:t>
      </w:r>
      <w:r w:rsidR="00E14CF0">
        <w:rPr>
          <w:sz w:val="28"/>
          <w:szCs w:val="28"/>
          <w:lang w:val="uk-UA"/>
        </w:rPr>
        <w:t xml:space="preserve">У степових безлісних районах оселяється в густих </w:t>
      </w:r>
      <w:proofErr w:type="spellStart"/>
      <w:r w:rsidR="00E14CF0">
        <w:rPr>
          <w:sz w:val="28"/>
          <w:szCs w:val="28"/>
          <w:lang w:val="uk-UA"/>
        </w:rPr>
        <w:t>заростях</w:t>
      </w:r>
      <w:proofErr w:type="spellEnd"/>
      <w:r w:rsidR="00E14CF0">
        <w:rPr>
          <w:sz w:val="28"/>
          <w:szCs w:val="28"/>
          <w:lang w:val="uk-UA"/>
        </w:rPr>
        <w:t xml:space="preserve"> очерету, в гірських річках живе у прибережних скелях, між брилами каміння тощо.</w:t>
      </w:r>
      <w:r w:rsidR="006E1388">
        <w:rPr>
          <w:sz w:val="28"/>
          <w:szCs w:val="28"/>
          <w:lang w:val="uk-UA"/>
        </w:rPr>
        <w:t xml:space="preserve"> Селиться також в озерах і </w:t>
      </w:r>
      <w:proofErr w:type="spellStart"/>
      <w:r w:rsidR="006E1388">
        <w:rPr>
          <w:sz w:val="28"/>
          <w:szCs w:val="28"/>
          <w:lang w:val="uk-UA"/>
        </w:rPr>
        <w:t>штучностворених</w:t>
      </w:r>
      <w:proofErr w:type="spellEnd"/>
      <w:r w:rsidR="006E1388">
        <w:rPr>
          <w:sz w:val="28"/>
          <w:szCs w:val="28"/>
          <w:lang w:val="uk-UA"/>
        </w:rPr>
        <w:t xml:space="preserve"> прісноводних водоймах (водосховища, ставки, канали, канави, рідше відстійники). Взимку надає перевагу незамерзаючим ділянкам рік і струмків, для чого кочує на значні відстані вздовж річок. Заселеність водойм у першу чергу пов’язана з наявністю і кількістю риби. Крім тимчасових притулків, у вигляді якоїсь печерки під берегом або заглибини під хмизом, влаштовує постійну нору, що має нижче рівня води (на 10-20 см) короткий хід до просторої гніздової камери. З поверхнею землі житлова камера звичайно з’єднується одним або двома вузенькими ходами, що потайно відкриваються десь у гущавині куща, між брилами каміння або серед коренів дерева. Такі ходи значно вужчі за основний хід і служать душником, через який у лігво надходить свіже повітря. Душником видра ніколи не користується як ходом, а завжди </w:t>
      </w:r>
      <w:r w:rsidR="00060265">
        <w:rPr>
          <w:sz w:val="28"/>
          <w:szCs w:val="28"/>
          <w:lang w:val="uk-UA"/>
        </w:rPr>
        <w:t>проникає у лігво або покидає його тільки через підводний хід. Може займати житла ондатри і бобра.</w:t>
      </w:r>
    </w:p>
    <w:p w14:paraId="664A23DA" w14:textId="4D9037D7" w:rsidR="008D7205" w:rsidRDefault="008D7205" w:rsidP="006B0895">
      <w:pPr>
        <w:spacing w:line="360" w:lineRule="auto"/>
        <w:ind w:firstLine="709"/>
        <w:jc w:val="both"/>
        <w:rPr>
          <w:sz w:val="28"/>
          <w:szCs w:val="28"/>
          <w:lang w:val="uk-UA"/>
        </w:rPr>
      </w:pPr>
      <w:r>
        <w:rPr>
          <w:sz w:val="28"/>
          <w:szCs w:val="28"/>
          <w:lang w:val="uk-UA"/>
        </w:rPr>
        <w:t xml:space="preserve"> </w:t>
      </w:r>
      <w:r w:rsidR="00F7310E">
        <w:rPr>
          <w:sz w:val="28"/>
          <w:szCs w:val="28"/>
          <w:lang w:val="uk-UA"/>
        </w:rPr>
        <w:t xml:space="preserve">Парування головним чином в лютому – березні, можливе і в інший час року. В цей період можна почути пронизливий голос тварини і плюскання води. Тривалість вагітності точно невідома. Одні автори вважають, що вона становить 61-63 доби, а інші – 9 і більше місяців. Малята, у кількості 2-4 )5), як правило, народжуються в квітні – червні. Новонароджені мають масу близько 100 г. Зрячими стають після 5-ти тижнів життя (за деякими авторами через 10-14 діб). У 6 тижнів починають плавати. Молоком живляться до 8 тижнів. З 8-9 місяців веде самостійне життя. Статевої зрілості досягає на 2-3 році життя. Може дожити до 10-15 (20) років. Видра типова напівводяна тварина, чудово пристосована до життя в водному середовищі, добре плаває і пірнає (до 20 м), здатна тривалий час перебувати під водою (до 6-8 хвилин). На суші, навпаки, почуває себе </w:t>
      </w:r>
      <w:r w:rsidR="00994F65">
        <w:rPr>
          <w:sz w:val="28"/>
          <w:szCs w:val="28"/>
          <w:lang w:val="uk-UA"/>
        </w:rPr>
        <w:t>менш впевнено, рухається повільно і незграбно.</w:t>
      </w:r>
    </w:p>
    <w:p w14:paraId="30BB0813" w14:textId="6358ACF8" w:rsidR="00994F65" w:rsidRDefault="00994F65" w:rsidP="006B0895">
      <w:pPr>
        <w:spacing w:line="360" w:lineRule="auto"/>
        <w:ind w:firstLine="709"/>
        <w:jc w:val="both"/>
        <w:rPr>
          <w:sz w:val="28"/>
          <w:szCs w:val="28"/>
          <w:lang w:val="uk-UA"/>
        </w:rPr>
      </w:pPr>
      <w:r>
        <w:rPr>
          <w:sz w:val="28"/>
          <w:szCs w:val="28"/>
          <w:lang w:val="uk-UA"/>
        </w:rPr>
        <w:t xml:space="preserve">Активна на протязі всього року. Добова активність має нічний і сутінковий характер. Денна активність взимку часто пояснюється тим, що під </w:t>
      </w:r>
      <w:r>
        <w:rPr>
          <w:sz w:val="28"/>
          <w:szCs w:val="28"/>
          <w:lang w:val="uk-UA"/>
        </w:rPr>
        <w:lastRenderedPageBreak/>
        <w:t xml:space="preserve">льодом значно погіршуються умови полювання і тому видра змушена затрачати більше часу на пошуки корму. </w:t>
      </w:r>
      <w:proofErr w:type="spellStart"/>
      <w:r>
        <w:rPr>
          <w:sz w:val="28"/>
          <w:szCs w:val="28"/>
          <w:lang w:val="uk-UA"/>
        </w:rPr>
        <w:t>Іхтіофаг</w:t>
      </w:r>
      <w:proofErr w:type="spellEnd"/>
      <w:r>
        <w:rPr>
          <w:sz w:val="28"/>
          <w:szCs w:val="28"/>
          <w:lang w:val="uk-UA"/>
        </w:rPr>
        <w:t xml:space="preserve">, що використовує у своєму трофічному ланцюгу інших водних тварин, як хребетних, так і безхребетних. Крім риби часто може споживати раків, жаб, нориць, щурів та водоплавних птахів (кулики, качки), яких іноді за ноги затягає під воду. Частка земноводних у кормі видри становить від 10 до 26%. В невеликій кількості може їсти кореневі частини рогозу, молоді пагони трав і кору дерев. Добовий раціон видри складає близько 1-2 кг. У пошуках поживи може далеко мандрувати, як уздовж течії річки, так і суходолом. </w:t>
      </w:r>
      <w:r w:rsidR="00DF15C7">
        <w:rPr>
          <w:sz w:val="28"/>
          <w:szCs w:val="28"/>
          <w:lang w:val="uk-UA"/>
        </w:rPr>
        <w:t>В багатих рибою водоймах тримається осіло на ділянці в 2-5 км. Кормова ділянка може бути суцільною або складатись з кількох розмежованих, але близько розташованих відрізках берегової лінії. В ширину індивідуальна ділянка, як правило обмежена 80-100 м від кожного берега. За течією річки окремі кормові ділянки можуть утворювати ланцюжок загальною протяжністю до 15-20 км. Полюбляє переходити з головного русла річки на бічні притоки і деякий час перебувати там. Загальна площа індивідуальної ділянки може складати від 4-12 до 300 га, залежно від наявності корму, у самця більша ніж у самиці.</w:t>
      </w:r>
    </w:p>
    <w:p w14:paraId="5BF07F8F" w14:textId="4B7505A7" w:rsidR="00DF15C7" w:rsidRDefault="00790190" w:rsidP="006B0895">
      <w:pPr>
        <w:spacing w:line="360" w:lineRule="auto"/>
        <w:ind w:firstLine="709"/>
        <w:jc w:val="both"/>
        <w:rPr>
          <w:sz w:val="28"/>
          <w:szCs w:val="28"/>
          <w:lang w:val="uk-UA"/>
        </w:rPr>
      </w:pPr>
      <w:r>
        <w:rPr>
          <w:sz w:val="28"/>
          <w:szCs w:val="28"/>
          <w:lang w:val="uk-UA"/>
        </w:rPr>
        <w:t>Хвороби видри вивчені недостатньо. Виявлено близько 25 видів гельмінтів. Видра – один з най крупніших хижаків прибережного біоценозу, тому природних ворогів у неї мало, певної шкоди їй можуть завдавати – вовк, лисиця, бродячі собаки. В минулому цінний хутровий звір. Можливе штучне розведення. У ставкових рибних господарствах завдає шкоди.</w:t>
      </w:r>
    </w:p>
    <w:p w14:paraId="6366BDB8" w14:textId="50651719" w:rsidR="00790190" w:rsidRDefault="00790190" w:rsidP="006B0895">
      <w:pPr>
        <w:spacing w:line="360" w:lineRule="auto"/>
        <w:ind w:firstLine="709"/>
        <w:jc w:val="both"/>
        <w:rPr>
          <w:sz w:val="28"/>
          <w:szCs w:val="28"/>
          <w:lang w:val="uk-UA"/>
        </w:rPr>
      </w:pPr>
      <w:r>
        <w:rPr>
          <w:b/>
          <w:bCs/>
          <w:sz w:val="28"/>
          <w:szCs w:val="28"/>
          <w:lang w:val="uk-UA"/>
        </w:rPr>
        <w:t>Заходи по охороні і збереженню.</w:t>
      </w:r>
    </w:p>
    <w:p w14:paraId="5133F99D" w14:textId="5628D461" w:rsidR="00790190" w:rsidRDefault="00790190" w:rsidP="006B0895">
      <w:pPr>
        <w:spacing w:line="360" w:lineRule="auto"/>
        <w:ind w:firstLine="709"/>
        <w:jc w:val="both"/>
        <w:rPr>
          <w:sz w:val="28"/>
          <w:szCs w:val="28"/>
          <w:lang w:val="uk-UA"/>
        </w:rPr>
      </w:pPr>
      <w:r>
        <w:rPr>
          <w:sz w:val="28"/>
          <w:szCs w:val="28"/>
          <w:lang w:val="uk-UA"/>
        </w:rPr>
        <w:t xml:space="preserve">Видра – один з найцінніших хутрових звірів водно-болотяних лісових комплексів, який в кінці </w:t>
      </w:r>
      <w:proofErr w:type="spellStart"/>
      <w:r>
        <w:rPr>
          <w:sz w:val="28"/>
          <w:szCs w:val="28"/>
          <w:lang w:val="uk-UA"/>
        </w:rPr>
        <w:t>ⅩⅨ</w:t>
      </w:r>
      <w:proofErr w:type="spellEnd"/>
      <w:r>
        <w:rPr>
          <w:sz w:val="28"/>
          <w:szCs w:val="28"/>
          <w:lang w:val="uk-UA"/>
        </w:rPr>
        <w:t xml:space="preserve"> та на початку </w:t>
      </w:r>
      <w:proofErr w:type="spellStart"/>
      <w:r>
        <w:rPr>
          <w:sz w:val="28"/>
          <w:szCs w:val="28"/>
          <w:lang w:val="uk-UA"/>
        </w:rPr>
        <w:t>ⅩⅩ</w:t>
      </w:r>
      <w:proofErr w:type="spellEnd"/>
      <w:r>
        <w:rPr>
          <w:sz w:val="28"/>
          <w:szCs w:val="28"/>
          <w:lang w:val="uk-UA"/>
        </w:rPr>
        <w:t xml:space="preserve"> століття унаслідок надмірного полювання був майже повністю винищений в багатьох європейських країнах. Законодавчі ініціативи, що виникли спочатку у Великій Британії, а потім і в інших європейських країнах, призвели </w:t>
      </w:r>
      <w:r w:rsidR="00341851">
        <w:rPr>
          <w:sz w:val="28"/>
          <w:szCs w:val="28"/>
          <w:lang w:val="uk-UA"/>
        </w:rPr>
        <w:t>до цілковитої заборони господарського використання ресурсів видри. Занесено до «Червоної книги України (2009), категорія – неоціненний вид.</w:t>
      </w:r>
    </w:p>
    <w:p w14:paraId="77686460" w14:textId="71E467E4" w:rsidR="00341851" w:rsidRDefault="00341851" w:rsidP="006B0895">
      <w:pPr>
        <w:spacing w:line="360" w:lineRule="auto"/>
        <w:ind w:firstLine="709"/>
        <w:jc w:val="both"/>
        <w:rPr>
          <w:sz w:val="28"/>
          <w:szCs w:val="28"/>
        </w:rPr>
      </w:pPr>
      <w:r>
        <w:rPr>
          <w:sz w:val="28"/>
          <w:szCs w:val="28"/>
          <w:lang w:val="uk-UA"/>
        </w:rPr>
        <w:lastRenderedPageBreak/>
        <w:t>За оцінками МСОП та ЄС видра річкова має категорію «</w:t>
      </w:r>
      <w:r>
        <w:rPr>
          <w:sz w:val="28"/>
          <w:szCs w:val="28"/>
          <w:lang w:val="en-US"/>
        </w:rPr>
        <w:t>NT</w:t>
      </w:r>
      <w:r>
        <w:rPr>
          <w:sz w:val="28"/>
          <w:szCs w:val="28"/>
          <w:lang w:val="uk-UA"/>
        </w:rPr>
        <w:t xml:space="preserve">» («близький до загрозливого стану»), вид </w:t>
      </w:r>
      <w:proofErr w:type="spellStart"/>
      <w:r>
        <w:rPr>
          <w:sz w:val="28"/>
          <w:szCs w:val="28"/>
          <w:lang w:val="uk-UA"/>
        </w:rPr>
        <w:t>внесено</w:t>
      </w:r>
      <w:proofErr w:type="spellEnd"/>
      <w:r>
        <w:rPr>
          <w:sz w:val="28"/>
          <w:szCs w:val="28"/>
          <w:lang w:val="uk-UA"/>
        </w:rPr>
        <w:t xml:space="preserve"> до Додатку 2 (основного для ссавців) до Бернської конвенції та Додатку 1 до Вашингтонської конвенції, відомої також як «</w:t>
      </w:r>
      <w:r>
        <w:rPr>
          <w:sz w:val="28"/>
          <w:szCs w:val="28"/>
          <w:lang w:val="en-US"/>
        </w:rPr>
        <w:t>CITES</w:t>
      </w:r>
      <w:r>
        <w:rPr>
          <w:sz w:val="28"/>
          <w:szCs w:val="28"/>
          <w:lang w:val="uk-UA"/>
        </w:rPr>
        <w:t>».</w:t>
      </w:r>
    </w:p>
    <w:p w14:paraId="62728CE3" w14:textId="4E043425" w:rsidR="00627918" w:rsidRPr="00E47229" w:rsidRDefault="00627918" w:rsidP="006B0895">
      <w:pPr>
        <w:spacing w:line="360" w:lineRule="auto"/>
        <w:ind w:firstLine="709"/>
        <w:jc w:val="both"/>
        <w:rPr>
          <w:sz w:val="28"/>
          <w:szCs w:val="28"/>
        </w:rPr>
      </w:pPr>
      <w:r>
        <w:rPr>
          <w:sz w:val="28"/>
          <w:szCs w:val="28"/>
          <w:lang w:val="uk-UA"/>
        </w:rPr>
        <w:t>Унаслідок звуження кормової бази (зокрема різке скорочення рибних запасів); погіршення екологічних умов (осушення боліт, обміління і висихання річок, інтенсивне забруднення їх промисловими відходами, мінеральними добривами та пестицидами), браконьєрства видра стала малочисленою. Вид взято під охорону, занесено до Червоної Книги України, включено до додатку Бернської конвенції та до Європейського Червоного списку тварин, що знаходяться під загрозою зникнення.</w:t>
      </w:r>
    </w:p>
    <w:p w14:paraId="367DC927" w14:textId="77777777" w:rsidR="008D643B" w:rsidRDefault="008D643B" w:rsidP="006B0895">
      <w:pPr>
        <w:spacing w:line="360" w:lineRule="auto"/>
        <w:ind w:firstLine="709"/>
        <w:jc w:val="both"/>
        <w:rPr>
          <w:sz w:val="28"/>
          <w:szCs w:val="28"/>
          <w:lang w:val="uk-UA"/>
        </w:rPr>
      </w:pPr>
      <w:r>
        <w:rPr>
          <w:sz w:val="28"/>
          <w:szCs w:val="28"/>
          <w:lang w:val="uk-UA"/>
        </w:rPr>
        <w:t>Розробка ефективних заходів охорони для видри та їх практичне втілення можливе лише за умови детального вивчення екології цього виду, динаміки чисельності та змін ареалу в антропогенних та природних ландшафтах. На жаль, в Україні видра і на сьогодні залишається маловивченим видом.</w:t>
      </w:r>
    </w:p>
    <w:p w14:paraId="0D74A1C6" w14:textId="77777777" w:rsidR="008D643B" w:rsidRDefault="008D643B" w:rsidP="006B0895">
      <w:pPr>
        <w:spacing w:line="360" w:lineRule="auto"/>
        <w:ind w:firstLine="709"/>
        <w:jc w:val="both"/>
        <w:rPr>
          <w:sz w:val="28"/>
          <w:szCs w:val="28"/>
          <w:lang w:val="uk-UA"/>
        </w:rPr>
      </w:pPr>
      <w:r>
        <w:rPr>
          <w:sz w:val="28"/>
          <w:szCs w:val="28"/>
          <w:lang w:val="uk-UA"/>
        </w:rPr>
        <w:t>Браконьєрське полювання негативно впливає на чисельність видри не лише прямим вилученням частини особин, але й впливом на статеву просторову структуру популяції. Простіше кажучи, серед видр, що зуміли вижити, залишається більше самиць, а в умовах природи самець від самиці може знаходитися на відстані у кілька десятків кілометрів. Враховуючи той факт, що самиці видри живуть окремо від самців і приходять в тічку незалежно від певної пори року, є проблематичною їх зустріч у період гону.</w:t>
      </w:r>
    </w:p>
    <w:p w14:paraId="6B2F7C05" w14:textId="77777777" w:rsidR="00884B70" w:rsidRDefault="008D643B" w:rsidP="006B0895">
      <w:pPr>
        <w:spacing w:line="360" w:lineRule="auto"/>
        <w:ind w:firstLine="709"/>
        <w:jc w:val="both"/>
        <w:rPr>
          <w:sz w:val="28"/>
          <w:szCs w:val="28"/>
          <w:lang w:val="uk-UA"/>
        </w:rPr>
      </w:pPr>
      <w:r>
        <w:rPr>
          <w:sz w:val="28"/>
          <w:szCs w:val="28"/>
          <w:lang w:val="uk-UA"/>
        </w:rPr>
        <w:t xml:space="preserve">Одним із обмежуючих факторів подальшого росту чисельності цього виду на річках України є обмежений доступ видри до води під час </w:t>
      </w:r>
      <w:r w:rsidR="00884B70">
        <w:rPr>
          <w:sz w:val="28"/>
          <w:szCs w:val="28"/>
          <w:lang w:val="uk-UA"/>
        </w:rPr>
        <w:t>льодоставу. На малих річках, осушувальних чи зрошувальних каналах з повільною течією доцільно встановлювати на частині водостоку греблі, які створювали б на льоду незамерзаючі ополонки. На прямій ділянці річки прохід в греблі влаштовують у центрі, а на поворотах – поблизу зовнішнього берега.</w:t>
      </w:r>
    </w:p>
    <w:p w14:paraId="12514CCE" w14:textId="09C2D74F" w:rsidR="008D643B" w:rsidRDefault="00884B70" w:rsidP="006B0895">
      <w:pPr>
        <w:spacing w:line="360" w:lineRule="auto"/>
        <w:ind w:firstLine="709"/>
        <w:jc w:val="both"/>
        <w:rPr>
          <w:sz w:val="28"/>
          <w:szCs w:val="28"/>
          <w:lang w:val="uk-UA"/>
        </w:rPr>
      </w:pPr>
      <w:r>
        <w:rPr>
          <w:sz w:val="28"/>
          <w:szCs w:val="28"/>
          <w:lang w:val="uk-UA"/>
        </w:rPr>
        <w:lastRenderedPageBreak/>
        <w:t>Водойми України у великій мірі зазнали впливу діяльності людини, і вони в переважній більшості малопридатні для існування видри. Заселення осушувальних каналів бобрами створює сприятливі умови для заселення їх видрою.</w:t>
      </w:r>
      <w:r w:rsidR="00952FA6">
        <w:rPr>
          <w:sz w:val="28"/>
          <w:szCs w:val="28"/>
          <w:lang w:val="uk-UA"/>
        </w:rPr>
        <w:t xml:space="preserve"> При</w:t>
      </w:r>
      <w:r w:rsidR="008D643B">
        <w:rPr>
          <w:sz w:val="28"/>
          <w:szCs w:val="28"/>
          <w:lang w:val="uk-UA"/>
        </w:rPr>
        <w:t xml:space="preserve"> </w:t>
      </w:r>
      <w:r w:rsidR="00952FA6">
        <w:rPr>
          <w:sz w:val="28"/>
          <w:szCs w:val="28"/>
          <w:lang w:val="uk-UA"/>
        </w:rPr>
        <w:t xml:space="preserve">цьому покращуються захисні умови, бо з’являються </w:t>
      </w:r>
      <w:proofErr w:type="spellStart"/>
      <w:r w:rsidR="00952FA6">
        <w:rPr>
          <w:sz w:val="28"/>
          <w:szCs w:val="28"/>
          <w:lang w:val="uk-UA"/>
        </w:rPr>
        <w:t>нори</w:t>
      </w:r>
      <w:proofErr w:type="spellEnd"/>
      <w:r w:rsidR="00952FA6">
        <w:rPr>
          <w:sz w:val="28"/>
          <w:szCs w:val="28"/>
          <w:lang w:val="uk-UA"/>
        </w:rPr>
        <w:t xml:space="preserve"> і хатки, збільшуються запаси риби, покращується доступ до води взимку. Але в деяких випадках на спрямлених ділянках річок і штучних водоймах необхідно проводити спеціальні </w:t>
      </w:r>
      <w:proofErr w:type="spellStart"/>
      <w:r w:rsidR="00952FA6">
        <w:rPr>
          <w:sz w:val="28"/>
          <w:szCs w:val="28"/>
          <w:lang w:val="uk-UA"/>
        </w:rPr>
        <w:t>біотехнічні</w:t>
      </w:r>
      <w:proofErr w:type="spellEnd"/>
      <w:r w:rsidR="00952FA6">
        <w:rPr>
          <w:sz w:val="28"/>
          <w:szCs w:val="28"/>
          <w:lang w:val="uk-UA"/>
        </w:rPr>
        <w:t xml:space="preserve"> заходи. </w:t>
      </w:r>
      <w:r w:rsidR="00624027">
        <w:rPr>
          <w:sz w:val="28"/>
          <w:szCs w:val="28"/>
          <w:lang w:val="uk-UA"/>
        </w:rPr>
        <w:t xml:space="preserve">Доцільне спорудження штучних схованок у прибережних кущах, їх виготовляють у вигляді </w:t>
      </w:r>
      <w:proofErr w:type="spellStart"/>
      <w:r w:rsidR="00624027">
        <w:rPr>
          <w:sz w:val="28"/>
          <w:szCs w:val="28"/>
          <w:lang w:val="uk-UA"/>
        </w:rPr>
        <w:t>нори</w:t>
      </w:r>
      <w:proofErr w:type="spellEnd"/>
      <w:r w:rsidR="00624027">
        <w:rPr>
          <w:sz w:val="28"/>
          <w:szCs w:val="28"/>
          <w:lang w:val="uk-UA"/>
        </w:rPr>
        <w:t>, котра виходить у воду. В норі необхідно влаштувати вентиляційні отвори. Берег каналу чи спрямленої річки на певних ділянках повинен бути крутим, обривистим. Такий берег буде сприяти утворенню в зимовий період пустот під льодом при падінні рівня води. На осушених каналах і спрямлених річках через один-два кілометри необхідно створювати невеличкі ставки для збільшення рибних запасів. На ставках рибгоспів і в місцях з великими рекреаційними навантаженнями доцільне спорудження штучних острівців з норами у малолюдних, зарослих водною рослинністю місцях.</w:t>
      </w:r>
    </w:p>
    <w:p w14:paraId="12CAB909" w14:textId="706D8A23" w:rsidR="00624027" w:rsidRDefault="00624027" w:rsidP="006B0895">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2F5A86">
        <w:rPr>
          <w:b/>
          <w:bCs/>
          <w:sz w:val="28"/>
          <w:szCs w:val="28"/>
          <w:lang w:val="uk-UA"/>
        </w:rPr>
        <w:t>Звягельський</w:t>
      </w:r>
      <w:proofErr w:type="spellEnd"/>
      <w:r>
        <w:rPr>
          <w:b/>
          <w:bCs/>
          <w:sz w:val="28"/>
          <w:szCs w:val="28"/>
          <w:lang w:val="uk-UA"/>
        </w:rPr>
        <w:t xml:space="preserve"> лісгосп АПК»: </w:t>
      </w:r>
      <w:proofErr w:type="spellStart"/>
      <w:r w:rsidR="002F5A86">
        <w:rPr>
          <w:sz w:val="28"/>
          <w:szCs w:val="28"/>
          <w:lang w:val="uk-UA"/>
        </w:rPr>
        <w:t>Звягельське</w:t>
      </w:r>
      <w:proofErr w:type="spellEnd"/>
      <w:r>
        <w:rPr>
          <w:sz w:val="28"/>
          <w:szCs w:val="28"/>
          <w:lang w:val="uk-UA"/>
        </w:rPr>
        <w:t xml:space="preserve"> л-во, кв.78, вид.10; </w:t>
      </w:r>
      <w:proofErr w:type="spellStart"/>
      <w:r w:rsidR="002F5A86">
        <w:rPr>
          <w:sz w:val="28"/>
          <w:szCs w:val="28"/>
          <w:lang w:val="uk-UA"/>
        </w:rPr>
        <w:t>Звягельське</w:t>
      </w:r>
      <w:proofErr w:type="spellEnd"/>
      <w:r>
        <w:rPr>
          <w:sz w:val="28"/>
          <w:szCs w:val="28"/>
          <w:lang w:val="uk-UA"/>
        </w:rPr>
        <w:t xml:space="preserve"> л-во, кв.41, вид.4; </w:t>
      </w:r>
      <w:proofErr w:type="spellStart"/>
      <w:r w:rsidR="002F5A86">
        <w:rPr>
          <w:sz w:val="28"/>
          <w:szCs w:val="28"/>
          <w:lang w:val="uk-UA"/>
        </w:rPr>
        <w:t>Звягельське</w:t>
      </w:r>
      <w:proofErr w:type="spellEnd"/>
      <w:r w:rsidR="002F5A86">
        <w:rPr>
          <w:sz w:val="28"/>
          <w:szCs w:val="28"/>
          <w:lang w:val="uk-UA"/>
        </w:rPr>
        <w:t xml:space="preserve"> </w:t>
      </w:r>
      <w:r>
        <w:rPr>
          <w:sz w:val="28"/>
          <w:szCs w:val="28"/>
          <w:lang w:val="uk-UA"/>
        </w:rPr>
        <w:t>л-во, кв.59, вид.20.</w:t>
      </w:r>
    </w:p>
    <w:p w14:paraId="4D4F4D32" w14:textId="1F69DD63" w:rsidR="00181606" w:rsidRDefault="00181606" w:rsidP="006B0895">
      <w:pPr>
        <w:spacing w:line="360" w:lineRule="auto"/>
        <w:ind w:firstLine="709"/>
        <w:jc w:val="both"/>
        <w:rPr>
          <w:sz w:val="28"/>
          <w:szCs w:val="28"/>
          <w:lang w:val="uk-UA"/>
        </w:rPr>
      </w:pPr>
      <w:r>
        <w:rPr>
          <w:sz w:val="28"/>
          <w:szCs w:val="28"/>
          <w:lang w:val="uk-UA"/>
        </w:rPr>
        <w:t>Кормовим і гніздовим конкурентом видри є норка американська, тому її чисельність потрібно регулювати промислом (полюванням) у місцях проживання видри.</w:t>
      </w:r>
    </w:p>
    <w:p w14:paraId="3B5EF343" w14:textId="2F274E08" w:rsidR="00181606" w:rsidRDefault="00181606" w:rsidP="006B0895">
      <w:pPr>
        <w:spacing w:line="360" w:lineRule="auto"/>
        <w:ind w:firstLine="709"/>
        <w:jc w:val="both"/>
        <w:rPr>
          <w:sz w:val="28"/>
          <w:szCs w:val="28"/>
          <w:lang w:val="uk-UA"/>
        </w:rPr>
      </w:pPr>
      <w:r>
        <w:rPr>
          <w:b/>
          <w:bCs/>
          <w:sz w:val="28"/>
          <w:szCs w:val="28"/>
          <w:lang w:val="uk-UA"/>
        </w:rPr>
        <w:t xml:space="preserve">Природоохоронний статус виду: </w:t>
      </w:r>
      <w:r>
        <w:rPr>
          <w:sz w:val="28"/>
          <w:szCs w:val="28"/>
          <w:lang w:val="uk-UA"/>
        </w:rPr>
        <w:t>занесений до «Червоної книги України» (2009).</w:t>
      </w:r>
    </w:p>
    <w:p w14:paraId="11E956C3" w14:textId="1A7DBE10" w:rsidR="00EF4D1A" w:rsidRDefault="00EF4D1A" w:rsidP="006B0895">
      <w:pPr>
        <w:spacing w:line="360" w:lineRule="auto"/>
        <w:ind w:firstLine="709"/>
        <w:jc w:val="both"/>
        <w:rPr>
          <w:sz w:val="28"/>
          <w:szCs w:val="28"/>
          <w:lang w:val="uk-UA"/>
        </w:rPr>
      </w:pPr>
    </w:p>
    <w:p w14:paraId="64F129A0" w14:textId="12D6D9B6" w:rsidR="00D13919" w:rsidRDefault="00D13919" w:rsidP="006B0895">
      <w:pPr>
        <w:spacing w:line="360" w:lineRule="auto"/>
        <w:ind w:firstLine="709"/>
        <w:jc w:val="both"/>
        <w:rPr>
          <w:sz w:val="28"/>
          <w:szCs w:val="28"/>
          <w:lang w:val="uk-UA"/>
        </w:rPr>
      </w:pPr>
    </w:p>
    <w:p w14:paraId="576AD4E3" w14:textId="3875E407" w:rsidR="00D13919" w:rsidRDefault="00D13919" w:rsidP="006B0895">
      <w:pPr>
        <w:spacing w:line="360" w:lineRule="auto"/>
        <w:ind w:firstLine="709"/>
        <w:jc w:val="both"/>
        <w:rPr>
          <w:sz w:val="28"/>
          <w:szCs w:val="28"/>
          <w:lang w:val="uk-UA"/>
        </w:rPr>
      </w:pPr>
    </w:p>
    <w:p w14:paraId="1DB9B909" w14:textId="78FC5599" w:rsidR="00D13919" w:rsidRDefault="00D13919" w:rsidP="006B0895">
      <w:pPr>
        <w:spacing w:line="360" w:lineRule="auto"/>
        <w:ind w:firstLine="709"/>
        <w:jc w:val="both"/>
        <w:rPr>
          <w:sz w:val="28"/>
          <w:szCs w:val="28"/>
          <w:lang w:val="uk-UA"/>
        </w:rPr>
      </w:pPr>
    </w:p>
    <w:p w14:paraId="036CCBCB" w14:textId="6B466C3E" w:rsidR="00D13919" w:rsidRDefault="00D13919" w:rsidP="006B0895">
      <w:pPr>
        <w:spacing w:line="360" w:lineRule="auto"/>
        <w:ind w:firstLine="709"/>
        <w:jc w:val="both"/>
        <w:rPr>
          <w:sz w:val="28"/>
          <w:szCs w:val="28"/>
          <w:lang w:val="uk-UA"/>
        </w:rPr>
      </w:pPr>
    </w:p>
    <w:p w14:paraId="07B37AF7" w14:textId="0B8113B3" w:rsidR="006658D8" w:rsidRDefault="006658D8" w:rsidP="006B0895">
      <w:pPr>
        <w:spacing w:line="360" w:lineRule="auto"/>
        <w:ind w:firstLine="709"/>
        <w:jc w:val="both"/>
        <w:rPr>
          <w:sz w:val="28"/>
          <w:szCs w:val="28"/>
          <w:lang w:val="uk-UA"/>
        </w:rPr>
      </w:pPr>
    </w:p>
    <w:p w14:paraId="71DD75D1" w14:textId="77777777" w:rsidR="006658D8" w:rsidRDefault="006658D8" w:rsidP="006B0895">
      <w:pPr>
        <w:spacing w:line="360" w:lineRule="auto"/>
        <w:ind w:firstLine="709"/>
        <w:jc w:val="both"/>
        <w:rPr>
          <w:sz w:val="28"/>
          <w:szCs w:val="28"/>
          <w:lang w:val="uk-UA"/>
        </w:rPr>
      </w:pPr>
    </w:p>
    <w:p w14:paraId="2F78E955" w14:textId="226ECFA6" w:rsidR="00EF4D1A" w:rsidRDefault="00EF4D1A" w:rsidP="009A4D4B">
      <w:pPr>
        <w:spacing w:line="360" w:lineRule="auto"/>
        <w:ind w:firstLine="709"/>
        <w:jc w:val="center"/>
        <w:rPr>
          <w:b/>
          <w:bCs/>
          <w:i/>
          <w:iCs/>
          <w:sz w:val="28"/>
          <w:szCs w:val="28"/>
          <w:u w:val="single"/>
          <w:lang w:val="uk-UA"/>
        </w:rPr>
      </w:pPr>
      <w:r w:rsidRPr="00EF4D1A">
        <w:rPr>
          <w:b/>
          <w:bCs/>
          <w:sz w:val="28"/>
          <w:szCs w:val="28"/>
          <w:u w:val="single"/>
          <w:lang w:val="uk-UA"/>
        </w:rPr>
        <w:lastRenderedPageBreak/>
        <w:t xml:space="preserve">Горностай </w:t>
      </w:r>
      <w:r w:rsidRPr="00EF4D1A">
        <w:rPr>
          <w:b/>
          <w:bCs/>
          <w:i/>
          <w:iCs/>
          <w:sz w:val="28"/>
          <w:szCs w:val="28"/>
          <w:u w:val="single"/>
          <w:lang w:val="uk-UA"/>
        </w:rPr>
        <w:t>(</w:t>
      </w:r>
      <w:r w:rsidRPr="00EF4D1A">
        <w:rPr>
          <w:b/>
          <w:bCs/>
          <w:i/>
          <w:iCs/>
          <w:sz w:val="28"/>
          <w:szCs w:val="28"/>
          <w:u w:val="single"/>
          <w:lang w:val="en-US"/>
        </w:rPr>
        <w:t>Mustela</w:t>
      </w:r>
      <w:r w:rsidRPr="00E47229">
        <w:rPr>
          <w:b/>
          <w:bCs/>
          <w:i/>
          <w:iCs/>
          <w:sz w:val="28"/>
          <w:szCs w:val="28"/>
          <w:u w:val="single"/>
          <w:lang w:val="uk-UA"/>
        </w:rPr>
        <w:t xml:space="preserve"> </w:t>
      </w:r>
      <w:r w:rsidRPr="00EF4D1A">
        <w:rPr>
          <w:b/>
          <w:bCs/>
          <w:i/>
          <w:iCs/>
          <w:sz w:val="28"/>
          <w:szCs w:val="28"/>
          <w:u w:val="single"/>
          <w:lang w:val="en-US"/>
        </w:rPr>
        <w:t>erminea</w:t>
      </w:r>
      <w:r w:rsidRPr="00E47229">
        <w:rPr>
          <w:b/>
          <w:bCs/>
          <w:i/>
          <w:iCs/>
          <w:sz w:val="28"/>
          <w:szCs w:val="28"/>
          <w:u w:val="single"/>
          <w:lang w:val="uk-UA"/>
        </w:rPr>
        <w:t>)</w:t>
      </w:r>
    </w:p>
    <w:p w14:paraId="1020D41F" w14:textId="77777777" w:rsidR="006658D8" w:rsidRDefault="006658D8" w:rsidP="009A4D4B">
      <w:pPr>
        <w:spacing w:line="360" w:lineRule="auto"/>
        <w:ind w:firstLine="709"/>
        <w:jc w:val="center"/>
        <w:rPr>
          <w:b/>
          <w:bCs/>
          <w:i/>
          <w:iCs/>
          <w:sz w:val="28"/>
          <w:szCs w:val="28"/>
          <w:u w:val="single"/>
          <w:lang w:val="uk-UA"/>
        </w:rPr>
      </w:pPr>
    </w:p>
    <w:p w14:paraId="03CD67DE" w14:textId="586852AC" w:rsidR="006658D8" w:rsidRPr="00E47229" w:rsidRDefault="006658D8" w:rsidP="009A4D4B">
      <w:pPr>
        <w:spacing w:line="360" w:lineRule="auto"/>
        <w:ind w:firstLine="709"/>
        <w:jc w:val="center"/>
        <w:rPr>
          <w:b/>
          <w:bCs/>
          <w:i/>
          <w:iCs/>
          <w:sz w:val="28"/>
          <w:szCs w:val="28"/>
          <w:u w:val="single"/>
          <w:lang w:val="uk-UA"/>
        </w:rPr>
      </w:pPr>
      <w:r w:rsidRPr="006658D8">
        <w:rPr>
          <w:b/>
          <w:bCs/>
          <w:i/>
          <w:iCs/>
          <w:noProof/>
          <w:sz w:val="28"/>
          <w:szCs w:val="28"/>
          <w:u w:val="single"/>
          <w:lang w:val="uk-UA" w:eastAsia="uk-UA"/>
        </w:rPr>
        <w:drawing>
          <wp:inline distT="0" distB="0" distL="0" distR="0" wp14:anchorId="4397356F" wp14:editId="62063010">
            <wp:extent cx="5657850" cy="3076575"/>
            <wp:effectExtent l="0" t="0" r="0" b="0"/>
            <wp:docPr id="5" name="Рисунок 5"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Stech\Desktop\Без назван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3076575"/>
                    </a:xfrm>
                    <a:prstGeom prst="rect">
                      <a:avLst/>
                    </a:prstGeom>
                    <a:noFill/>
                    <a:ln>
                      <a:noFill/>
                    </a:ln>
                  </pic:spPr>
                </pic:pic>
              </a:graphicData>
            </a:graphic>
          </wp:inline>
        </w:drawing>
      </w:r>
    </w:p>
    <w:p w14:paraId="167FE872" w14:textId="77777777" w:rsidR="006658D8" w:rsidRDefault="006658D8" w:rsidP="006B0895">
      <w:pPr>
        <w:spacing w:line="360" w:lineRule="auto"/>
        <w:ind w:firstLine="709"/>
        <w:jc w:val="both"/>
        <w:rPr>
          <w:b/>
          <w:bCs/>
          <w:sz w:val="28"/>
          <w:szCs w:val="28"/>
          <w:lang w:val="uk-UA"/>
        </w:rPr>
      </w:pPr>
    </w:p>
    <w:p w14:paraId="1661F01B" w14:textId="5676614F" w:rsidR="00EF4D1A" w:rsidRDefault="00EF4D1A" w:rsidP="006B0895">
      <w:pPr>
        <w:spacing w:line="360" w:lineRule="auto"/>
        <w:ind w:firstLine="709"/>
        <w:jc w:val="both"/>
        <w:rPr>
          <w:b/>
          <w:bCs/>
          <w:sz w:val="28"/>
          <w:szCs w:val="28"/>
          <w:lang w:val="uk-UA"/>
        </w:rPr>
      </w:pPr>
      <w:r>
        <w:rPr>
          <w:b/>
          <w:bCs/>
          <w:sz w:val="28"/>
          <w:szCs w:val="28"/>
          <w:lang w:val="uk-UA"/>
        </w:rPr>
        <w:t>Особливості ідентифікації та біології виду.</w:t>
      </w:r>
    </w:p>
    <w:p w14:paraId="0614AA2C" w14:textId="06E5D0D5" w:rsidR="00EF4D1A" w:rsidRDefault="00D13919" w:rsidP="006B0895">
      <w:pPr>
        <w:spacing w:line="360" w:lineRule="auto"/>
        <w:ind w:firstLine="709"/>
        <w:jc w:val="both"/>
        <w:rPr>
          <w:sz w:val="28"/>
          <w:szCs w:val="28"/>
          <w:lang w:val="uk-UA"/>
        </w:rPr>
      </w:pPr>
      <w:r>
        <w:rPr>
          <w:sz w:val="28"/>
          <w:szCs w:val="28"/>
          <w:lang w:val="uk-UA"/>
        </w:rPr>
        <w:t xml:space="preserve">Дрібний хижак з довгим гнучким тілом і характерним чорним кінчиком хвоста. Довжина тіла 22-29 см, хвоста – 6-12 см, маса – 130-350 г. Голова коротка, з заокругленою мордою. Вушні раковини невеликі, </w:t>
      </w:r>
      <w:proofErr w:type="spellStart"/>
      <w:r>
        <w:rPr>
          <w:sz w:val="28"/>
          <w:szCs w:val="28"/>
          <w:lang w:val="uk-UA"/>
        </w:rPr>
        <w:t>овально</w:t>
      </w:r>
      <w:proofErr w:type="spellEnd"/>
      <w:r>
        <w:rPr>
          <w:sz w:val="28"/>
          <w:szCs w:val="28"/>
          <w:lang w:val="uk-UA"/>
        </w:rPr>
        <w:t xml:space="preserve">-округлої форми. Хвіст відносно довгий, досягає 1/3 довжини тіла, не пухнастий. Кінцівки п’ятипалі. </w:t>
      </w:r>
      <w:r w:rsidR="003C1602">
        <w:rPr>
          <w:sz w:val="28"/>
          <w:szCs w:val="28"/>
          <w:lang w:val="uk-UA"/>
        </w:rPr>
        <w:t>Між пальцями, особливо задніх лап, є перетинка. Кігті гострі, тонкі. Хутро густе, коротке, не пишне. Взимку все хутро сніжно-біле, крім кінцевої частини хвоста. Влітку забарвлення чітко двобарвне. Верхня половина тіла і боки каштанові, нижня – білувато-жовтувата.</w:t>
      </w:r>
    </w:p>
    <w:p w14:paraId="39892CC2" w14:textId="2038B6AA" w:rsidR="00E47229" w:rsidRDefault="00E47229" w:rsidP="006B0895">
      <w:pPr>
        <w:spacing w:line="360" w:lineRule="auto"/>
        <w:ind w:firstLine="709"/>
        <w:jc w:val="both"/>
        <w:rPr>
          <w:sz w:val="28"/>
          <w:szCs w:val="28"/>
          <w:lang w:val="uk-UA"/>
        </w:rPr>
      </w:pPr>
      <w:r>
        <w:rPr>
          <w:sz w:val="28"/>
          <w:szCs w:val="28"/>
          <w:lang w:val="uk-UA"/>
        </w:rPr>
        <w:t xml:space="preserve">Широко розповсюджений вид, за винятком Криму та приморського степу. Населяє річкові долини, зарості очерету в плавнях, чагарники уздовж узбережжя водойм і на схилах гір, переліски, околиці лісів, межі полів і пасовищ. У суцільних лісових масивах </w:t>
      </w:r>
      <w:proofErr w:type="spellStart"/>
      <w:r>
        <w:rPr>
          <w:sz w:val="28"/>
          <w:szCs w:val="28"/>
          <w:lang w:val="uk-UA"/>
        </w:rPr>
        <w:t>малочисленний</w:t>
      </w:r>
      <w:proofErr w:type="spellEnd"/>
      <w:r>
        <w:rPr>
          <w:sz w:val="28"/>
          <w:szCs w:val="28"/>
          <w:lang w:val="uk-UA"/>
        </w:rPr>
        <w:t xml:space="preserve">. На полях займає </w:t>
      </w:r>
      <w:proofErr w:type="spellStart"/>
      <w:r>
        <w:rPr>
          <w:sz w:val="28"/>
          <w:szCs w:val="28"/>
          <w:lang w:val="uk-UA"/>
        </w:rPr>
        <w:t>нори</w:t>
      </w:r>
      <w:proofErr w:type="spellEnd"/>
      <w:r>
        <w:rPr>
          <w:sz w:val="28"/>
          <w:szCs w:val="28"/>
          <w:lang w:val="uk-UA"/>
        </w:rPr>
        <w:t xml:space="preserve"> кротів, тхорів, ховрахів, а також розширює </w:t>
      </w:r>
      <w:proofErr w:type="spellStart"/>
      <w:r>
        <w:rPr>
          <w:sz w:val="28"/>
          <w:szCs w:val="28"/>
          <w:lang w:val="uk-UA"/>
        </w:rPr>
        <w:t>нори</w:t>
      </w:r>
      <w:proofErr w:type="spellEnd"/>
      <w:r>
        <w:rPr>
          <w:sz w:val="28"/>
          <w:szCs w:val="28"/>
          <w:lang w:val="uk-UA"/>
        </w:rPr>
        <w:t xml:space="preserve"> </w:t>
      </w:r>
      <w:proofErr w:type="spellStart"/>
      <w:r>
        <w:rPr>
          <w:sz w:val="28"/>
          <w:szCs w:val="28"/>
          <w:lang w:val="uk-UA"/>
        </w:rPr>
        <w:t>мишей</w:t>
      </w:r>
      <w:proofErr w:type="spellEnd"/>
      <w:r>
        <w:rPr>
          <w:sz w:val="28"/>
          <w:szCs w:val="28"/>
          <w:lang w:val="uk-UA"/>
        </w:rPr>
        <w:t xml:space="preserve"> і нориць. Деколи зустрічається і в населених пунктах. Кубло робить у густо переплетеному корінні, в купах каміння або дров, у старих мурах, під хмизом, серед бур’янів </w:t>
      </w:r>
      <w:r>
        <w:rPr>
          <w:sz w:val="28"/>
          <w:szCs w:val="28"/>
          <w:lang w:val="uk-UA"/>
        </w:rPr>
        <w:lastRenderedPageBreak/>
        <w:t>і чагарників, у скиртах соломи та низько розміщених дуплах дерев. Вистеляє його м’якою травою, мохом, волоссям гризунів і пір’ям птахів.</w:t>
      </w:r>
    </w:p>
    <w:p w14:paraId="3AC45C8B" w14:textId="0F7B654E" w:rsidR="00BF2817" w:rsidRDefault="001E34CC" w:rsidP="006B0895">
      <w:pPr>
        <w:spacing w:line="360" w:lineRule="auto"/>
        <w:ind w:firstLine="709"/>
        <w:jc w:val="both"/>
        <w:rPr>
          <w:sz w:val="28"/>
          <w:szCs w:val="28"/>
          <w:lang w:val="uk-UA"/>
        </w:rPr>
      </w:pPr>
      <w:r>
        <w:rPr>
          <w:sz w:val="28"/>
          <w:szCs w:val="28"/>
          <w:lang w:val="uk-UA"/>
        </w:rPr>
        <w:t>Парується в березні – липні. Вагітність триває 9-10 місяців. Малята у кількості 4-8 (18), народжуються березні – травні. Новонароджені мають масу 2,5-3,0 г. Самка їх годує молоком 6-7 тижнів, але вже на 26-27 добу починають брати м’ясну їжу. Зрячими стають в 5-6 тижнів. Статевої зрілості досягають – самки в 3-4 місяці, а самці – в 10-11 місяців. Тривалість життя 7-12 років.</w:t>
      </w:r>
    </w:p>
    <w:p w14:paraId="0BEA2599" w14:textId="4AB735CF" w:rsidR="001E34CC" w:rsidRDefault="001E34CC" w:rsidP="006B0895">
      <w:pPr>
        <w:spacing w:line="360" w:lineRule="auto"/>
        <w:ind w:firstLine="709"/>
        <w:jc w:val="both"/>
        <w:rPr>
          <w:sz w:val="28"/>
          <w:szCs w:val="28"/>
          <w:lang w:val="uk-UA"/>
        </w:rPr>
      </w:pPr>
      <w:r>
        <w:rPr>
          <w:sz w:val="28"/>
          <w:szCs w:val="28"/>
          <w:lang w:val="uk-UA"/>
        </w:rPr>
        <w:t xml:space="preserve">Линяє два рази на рік – весною та восени. Веде осілий, потайний присмерковий і нічний спосіб життя. Полює, як правило, вночі. Під час полювання переміщується </w:t>
      </w:r>
      <w:proofErr w:type="spellStart"/>
      <w:r>
        <w:rPr>
          <w:sz w:val="28"/>
          <w:szCs w:val="28"/>
          <w:lang w:val="uk-UA"/>
        </w:rPr>
        <w:t>зигзагоподібно</w:t>
      </w:r>
      <w:proofErr w:type="spellEnd"/>
      <w:r>
        <w:rPr>
          <w:sz w:val="28"/>
          <w:szCs w:val="28"/>
          <w:lang w:val="uk-UA"/>
        </w:rPr>
        <w:t xml:space="preserve">, безперервно заглядаючи за пні, в розщілини, під каміння, в </w:t>
      </w:r>
      <w:proofErr w:type="spellStart"/>
      <w:r>
        <w:rPr>
          <w:sz w:val="28"/>
          <w:szCs w:val="28"/>
          <w:lang w:val="uk-UA"/>
        </w:rPr>
        <w:t>нори</w:t>
      </w:r>
      <w:proofErr w:type="spellEnd"/>
      <w:r>
        <w:rPr>
          <w:sz w:val="28"/>
          <w:szCs w:val="28"/>
          <w:lang w:val="uk-UA"/>
        </w:rPr>
        <w:t xml:space="preserve">, а взимку нерідко пірнаючи </w:t>
      </w:r>
      <w:r w:rsidR="0019317D">
        <w:rPr>
          <w:sz w:val="28"/>
          <w:szCs w:val="28"/>
          <w:lang w:val="uk-UA"/>
        </w:rPr>
        <w:t xml:space="preserve">в сніг і рухаючись у його товщі. Може проникати у дуже вузькі ходи і наздоганяти там свою здобич. Полюючи на велику здобич, вгризається їй у шию й тримається поки жертва, від втрати крові, не впаде. Кров із жертви не висмоктує. Переміщується зазвичай дрібними стрибками, завдовжки 30-35 см, а на твердому снігу може робити стрибки до 1,5 м. При необхідності залізає на кущі і дерева. Добре плаває. Мисливська ділянка становить 7-40 гектарів. За добу, у пошуках їжі проходить 3-9 км, самець дещо більше. Узимку живиться переважно мишоподібними гризунами (нориці, </w:t>
      </w:r>
      <w:proofErr w:type="spellStart"/>
      <w:r w:rsidR="0019317D">
        <w:rPr>
          <w:sz w:val="28"/>
          <w:szCs w:val="28"/>
          <w:lang w:val="uk-UA"/>
        </w:rPr>
        <w:t>мишаки</w:t>
      </w:r>
      <w:proofErr w:type="spellEnd"/>
      <w:r w:rsidR="0019317D">
        <w:rPr>
          <w:sz w:val="28"/>
          <w:szCs w:val="28"/>
          <w:lang w:val="uk-UA"/>
        </w:rPr>
        <w:t>, пацюки), а влітку, крім того, пташиними яйцями, дрібною рибою, жабами, комахами тощо</w:t>
      </w:r>
      <w:r w:rsidR="005B2014">
        <w:rPr>
          <w:sz w:val="28"/>
          <w:szCs w:val="28"/>
          <w:lang w:val="uk-UA"/>
        </w:rPr>
        <w:t xml:space="preserve">. Їсть і падлину. Рослинами живиться </w:t>
      </w:r>
      <w:proofErr w:type="spellStart"/>
      <w:r w:rsidR="005B2014">
        <w:rPr>
          <w:sz w:val="28"/>
          <w:szCs w:val="28"/>
          <w:lang w:val="uk-UA"/>
        </w:rPr>
        <w:t>рідко</w:t>
      </w:r>
      <w:proofErr w:type="spellEnd"/>
      <w:r w:rsidR="005B2014">
        <w:rPr>
          <w:sz w:val="28"/>
          <w:szCs w:val="28"/>
          <w:lang w:val="uk-UA"/>
        </w:rPr>
        <w:t>. Добова потреба в їжі становить 30-60 г. З надлишків поживи робить запаси.</w:t>
      </w:r>
    </w:p>
    <w:p w14:paraId="71983637" w14:textId="50817693" w:rsidR="005B2014" w:rsidRDefault="005B2014" w:rsidP="006B0895">
      <w:pPr>
        <w:spacing w:line="360" w:lineRule="auto"/>
        <w:ind w:firstLine="709"/>
        <w:jc w:val="both"/>
        <w:rPr>
          <w:b/>
          <w:bCs/>
          <w:sz w:val="28"/>
          <w:szCs w:val="28"/>
          <w:lang w:val="uk-UA"/>
        </w:rPr>
      </w:pPr>
      <w:r>
        <w:rPr>
          <w:b/>
          <w:bCs/>
          <w:sz w:val="28"/>
          <w:szCs w:val="28"/>
          <w:lang w:val="uk-UA"/>
        </w:rPr>
        <w:t>Заходи по охороні і збереженню.</w:t>
      </w:r>
    </w:p>
    <w:p w14:paraId="11AED19A" w14:textId="6A9836FD" w:rsidR="005B2014" w:rsidRDefault="005B2014" w:rsidP="006B0895">
      <w:pPr>
        <w:spacing w:line="360" w:lineRule="auto"/>
        <w:ind w:firstLine="709"/>
        <w:jc w:val="both"/>
        <w:rPr>
          <w:sz w:val="28"/>
          <w:szCs w:val="28"/>
          <w:lang w:val="uk-UA"/>
        </w:rPr>
      </w:pPr>
      <w:r>
        <w:rPr>
          <w:sz w:val="28"/>
          <w:szCs w:val="28"/>
          <w:lang w:val="uk-UA"/>
        </w:rPr>
        <w:t>Вид занесено до Червоної книги України видання 2009 року. Охороняється в природних заповідниках.</w:t>
      </w:r>
    </w:p>
    <w:p w14:paraId="6C82838A" w14:textId="7AC1C650" w:rsidR="005B2014" w:rsidRDefault="005B2014" w:rsidP="006B0895">
      <w:pPr>
        <w:spacing w:line="360" w:lineRule="auto"/>
        <w:ind w:firstLine="709"/>
        <w:jc w:val="both"/>
        <w:rPr>
          <w:sz w:val="28"/>
          <w:szCs w:val="28"/>
          <w:lang w:val="uk-UA"/>
        </w:rPr>
      </w:pPr>
      <w:r>
        <w:rPr>
          <w:sz w:val="28"/>
          <w:szCs w:val="28"/>
          <w:lang w:val="uk-UA"/>
        </w:rPr>
        <w:t>Приносить значну користь, знищуючи шкідливих гризунів. Цінний хутровий звір, однак полювання на нього заборонено. Хвороби – сказ, туляремія, чума та гельмінтози. Гине на автомобільних дорогах.</w:t>
      </w:r>
    </w:p>
    <w:p w14:paraId="76E1F0CE" w14:textId="41564092" w:rsidR="00185349" w:rsidRDefault="00185349" w:rsidP="006B0895">
      <w:pPr>
        <w:spacing w:line="360" w:lineRule="auto"/>
        <w:ind w:firstLine="709"/>
        <w:jc w:val="both"/>
        <w:rPr>
          <w:sz w:val="28"/>
          <w:szCs w:val="28"/>
          <w:lang w:val="uk-UA"/>
        </w:rPr>
      </w:pPr>
      <w:r>
        <w:rPr>
          <w:sz w:val="28"/>
          <w:szCs w:val="28"/>
          <w:lang w:val="uk-UA"/>
        </w:rPr>
        <w:t>Природні вороги – лисиця, собаки, куниця, тхір та хижі птахи. Унаслідок посилення дії несприятливих екологічних чинників</w:t>
      </w:r>
      <w:r w:rsidR="00475D0B">
        <w:rPr>
          <w:sz w:val="28"/>
          <w:szCs w:val="28"/>
          <w:lang w:val="uk-UA"/>
        </w:rPr>
        <w:t xml:space="preserve">, зокрема </w:t>
      </w:r>
      <w:r w:rsidR="00475D0B">
        <w:rPr>
          <w:sz w:val="28"/>
          <w:szCs w:val="28"/>
          <w:lang w:val="uk-UA"/>
        </w:rPr>
        <w:lastRenderedPageBreak/>
        <w:t>метеорологічних умов, захворювань (гельмінтози, які в окремі роки вражають до 50% звірів), осушувальних меліорацій та застосування отрутохімікатів вид і став рідкісним.</w:t>
      </w:r>
    </w:p>
    <w:p w14:paraId="24F7F868" w14:textId="75CC1172" w:rsidR="00475D0B" w:rsidRDefault="00475D0B" w:rsidP="006B0895">
      <w:pPr>
        <w:spacing w:line="360" w:lineRule="auto"/>
        <w:ind w:firstLine="709"/>
        <w:jc w:val="both"/>
        <w:rPr>
          <w:sz w:val="28"/>
          <w:szCs w:val="28"/>
          <w:lang w:val="uk-UA"/>
        </w:rPr>
      </w:pPr>
      <w:r>
        <w:rPr>
          <w:sz w:val="28"/>
          <w:szCs w:val="28"/>
          <w:lang w:val="uk-UA"/>
        </w:rPr>
        <w:t>Найбільш ефективним засобом збереження виду є охорона місць поселень виду (типових біотопів) та зменшення до мінімуму господарського навантаження на них. Важливим заходом є зменшення впливу та знищення хижих ссавців та птахів, а також інших видів, що приносять шкоду популяції горностая.</w:t>
      </w:r>
    </w:p>
    <w:p w14:paraId="30C6441E" w14:textId="1E5AE464" w:rsidR="00475D0B" w:rsidRDefault="00475D0B" w:rsidP="006B0895">
      <w:pPr>
        <w:spacing w:line="360" w:lineRule="auto"/>
        <w:ind w:firstLine="709"/>
        <w:jc w:val="both"/>
        <w:rPr>
          <w:sz w:val="28"/>
          <w:szCs w:val="28"/>
          <w:lang w:val="uk-UA"/>
        </w:rPr>
      </w:pPr>
      <w:r>
        <w:rPr>
          <w:sz w:val="28"/>
          <w:szCs w:val="28"/>
          <w:lang w:val="uk-UA"/>
        </w:rPr>
        <w:t xml:space="preserve">Шляхами ефективного відтворення чисельності є застосування дієвих </w:t>
      </w:r>
      <w:proofErr w:type="spellStart"/>
      <w:r>
        <w:rPr>
          <w:sz w:val="28"/>
          <w:szCs w:val="28"/>
          <w:lang w:val="uk-UA"/>
        </w:rPr>
        <w:t>біотехнічних</w:t>
      </w:r>
      <w:proofErr w:type="spellEnd"/>
      <w:r>
        <w:rPr>
          <w:sz w:val="28"/>
          <w:szCs w:val="28"/>
          <w:lang w:val="uk-UA"/>
        </w:rPr>
        <w:t xml:space="preserve"> заходів, а саме</w:t>
      </w:r>
      <w:r w:rsidR="009A19BE">
        <w:rPr>
          <w:sz w:val="28"/>
          <w:szCs w:val="28"/>
          <w:lang w:val="uk-UA"/>
        </w:rPr>
        <w:t xml:space="preserve">: створення штучних </w:t>
      </w:r>
      <w:proofErr w:type="spellStart"/>
      <w:r w:rsidR="009A19BE">
        <w:rPr>
          <w:sz w:val="28"/>
          <w:szCs w:val="28"/>
          <w:lang w:val="uk-UA"/>
        </w:rPr>
        <w:t>жител</w:t>
      </w:r>
      <w:proofErr w:type="spellEnd"/>
      <w:r w:rsidR="009A19BE">
        <w:rPr>
          <w:sz w:val="28"/>
          <w:szCs w:val="28"/>
          <w:lang w:val="uk-UA"/>
        </w:rPr>
        <w:t xml:space="preserve">, влаштування </w:t>
      </w:r>
      <w:proofErr w:type="spellStart"/>
      <w:r w:rsidR="009A19BE">
        <w:rPr>
          <w:sz w:val="28"/>
          <w:szCs w:val="28"/>
          <w:lang w:val="uk-UA"/>
        </w:rPr>
        <w:t>підгодівельних</w:t>
      </w:r>
      <w:proofErr w:type="spellEnd"/>
      <w:r w:rsidR="009A19BE">
        <w:rPr>
          <w:sz w:val="28"/>
          <w:szCs w:val="28"/>
          <w:lang w:val="uk-UA"/>
        </w:rPr>
        <w:t xml:space="preserve"> «</w:t>
      </w:r>
      <w:proofErr w:type="spellStart"/>
      <w:r w:rsidR="009A19BE">
        <w:rPr>
          <w:sz w:val="28"/>
          <w:szCs w:val="28"/>
          <w:lang w:val="uk-UA"/>
        </w:rPr>
        <w:t>амбарчиків</w:t>
      </w:r>
      <w:proofErr w:type="spellEnd"/>
      <w:r w:rsidR="009A19BE">
        <w:rPr>
          <w:sz w:val="28"/>
          <w:szCs w:val="28"/>
          <w:lang w:val="uk-UA"/>
        </w:rPr>
        <w:t xml:space="preserve">» (закритих дерев’яних будиночків на ніжках з нижнім входом відповідного діаметру), </w:t>
      </w:r>
      <w:proofErr w:type="spellStart"/>
      <w:r w:rsidR="009A19BE">
        <w:rPr>
          <w:sz w:val="28"/>
          <w:szCs w:val="28"/>
          <w:lang w:val="uk-UA"/>
        </w:rPr>
        <w:t>приваджування</w:t>
      </w:r>
      <w:proofErr w:type="spellEnd"/>
      <w:r w:rsidR="009A19BE">
        <w:rPr>
          <w:sz w:val="28"/>
          <w:szCs w:val="28"/>
          <w:lang w:val="uk-UA"/>
        </w:rPr>
        <w:t xml:space="preserve"> до них тварин та викладка в них впродовж року свіжого м’яса, </w:t>
      </w:r>
      <w:proofErr w:type="spellStart"/>
      <w:r w:rsidR="009A19BE">
        <w:rPr>
          <w:sz w:val="28"/>
          <w:szCs w:val="28"/>
          <w:lang w:val="uk-UA"/>
        </w:rPr>
        <w:t>відловлених</w:t>
      </w:r>
      <w:proofErr w:type="spellEnd"/>
      <w:r w:rsidR="009A19BE">
        <w:rPr>
          <w:sz w:val="28"/>
          <w:szCs w:val="28"/>
          <w:lang w:val="uk-UA"/>
        </w:rPr>
        <w:t xml:space="preserve"> пастками </w:t>
      </w:r>
      <w:proofErr w:type="spellStart"/>
      <w:r w:rsidR="009A19BE">
        <w:rPr>
          <w:sz w:val="28"/>
          <w:szCs w:val="28"/>
          <w:lang w:val="uk-UA"/>
        </w:rPr>
        <w:t>мишей</w:t>
      </w:r>
      <w:proofErr w:type="spellEnd"/>
      <w:r w:rsidR="009A19BE">
        <w:rPr>
          <w:sz w:val="28"/>
          <w:szCs w:val="28"/>
          <w:lang w:val="uk-UA"/>
        </w:rPr>
        <w:t>, викладка риби. У місця поселень горностая можна рекомендувати вивезення відстріляних в угіддях та оглянутих ветеринаром туш бродячих собак для підгодівлі горностая.</w:t>
      </w:r>
    </w:p>
    <w:p w14:paraId="1FF88947" w14:textId="2A82A0CD" w:rsidR="009A19BE" w:rsidRDefault="009A19BE" w:rsidP="006B0895">
      <w:pPr>
        <w:spacing w:line="360" w:lineRule="auto"/>
        <w:ind w:firstLine="709"/>
        <w:jc w:val="both"/>
        <w:rPr>
          <w:sz w:val="28"/>
          <w:szCs w:val="28"/>
          <w:lang w:val="uk-UA"/>
        </w:rPr>
      </w:pPr>
      <w:r>
        <w:rPr>
          <w:sz w:val="28"/>
          <w:szCs w:val="28"/>
          <w:lang w:val="uk-UA"/>
        </w:rPr>
        <w:t>Важливим заходом є розведення у життєвих стаціях горностая дрібної пернатої дичини</w:t>
      </w:r>
      <w:r w:rsidR="009A4D4B">
        <w:rPr>
          <w:sz w:val="28"/>
          <w:szCs w:val="28"/>
          <w:lang w:val="uk-UA"/>
        </w:rPr>
        <w:t>: польової, лісової та водно-болотної (куріпка, перепел, дрібні кулики та ін.).</w:t>
      </w:r>
    </w:p>
    <w:p w14:paraId="705FA067" w14:textId="3E40945E" w:rsidR="009A4D4B" w:rsidRDefault="009A4D4B" w:rsidP="006B0895">
      <w:pPr>
        <w:spacing w:line="360" w:lineRule="auto"/>
        <w:ind w:firstLine="709"/>
        <w:jc w:val="both"/>
        <w:rPr>
          <w:sz w:val="28"/>
          <w:szCs w:val="28"/>
          <w:lang w:val="uk-UA"/>
        </w:rPr>
      </w:pPr>
      <w:r>
        <w:rPr>
          <w:sz w:val="28"/>
          <w:szCs w:val="28"/>
          <w:lang w:val="uk-UA"/>
        </w:rPr>
        <w:t xml:space="preserve">В </w:t>
      </w:r>
      <w:proofErr w:type="spellStart"/>
      <w:r>
        <w:rPr>
          <w:sz w:val="28"/>
          <w:szCs w:val="28"/>
          <w:lang w:val="uk-UA"/>
        </w:rPr>
        <w:t>амбарчиках</w:t>
      </w:r>
      <w:proofErr w:type="spellEnd"/>
      <w:r>
        <w:rPr>
          <w:sz w:val="28"/>
          <w:szCs w:val="28"/>
          <w:lang w:val="uk-UA"/>
        </w:rPr>
        <w:t xml:space="preserve"> двічі на сезон (рано навесні після сходу снігу та на початку зими при замерзанні </w:t>
      </w:r>
      <w:proofErr w:type="spellStart"/>
      <w:r>
        <w:rPr>
          <w:sz w:val="28"/>
          <w:szCs w:val="28"/>
          <w:lang w:val="uk-UA"/>
        </w:rPr>
        <w:t>грунту</w:t>
      </w:r>
      <w:proofErr w:type="spellEnd"/>
      <w:r>
        <w:rPr>
          <w:sz w:val="28"/>
          <w:szCs w:val="28"/>
          <w:lang w:val="uk-UA"/>
        </w:rPr>
        <w:t>) доцільно проводити дегельмінтизацію та вакцинацію горностаїв, шляхом обробки кормів спеціалізованими ветеринарними препаратами.</w:t>
      </w:r>
    </w:p>
    <w:p w14:paraId="4E88C260" w14:textId="208FCDD3" w:rsidR="009A4D4B" w:rsidRDefault="009A4D4B" w:rsidP="006B0895">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2F5A86">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w:t>
      </w:r>
      <w:proofErr w:type="spellStart"/>
      <w:r w:rsidR="002F5A86">
        <w:rPr>
          <w:sz w:val="28"/>
          <w:szCs w:val="28"/>
          <w:lang w:val="uk-UA"/>
        </w:rPr>
        <w:t>Звягельське</w:t>
      </w:r>
      <w:proofErr w:type="spellEnd"/>
      <w:r>
        <w:rPr>
          <w:sz w:val="28"/>
          <w:szCs w:val="28"/>
          <w:lang w:val="uk-UA"/>
        </w:rPr>
        <w:t xml:space="preserve"> л-во, </w:t>
      </w:r>
      <w:proofErr w:type="spellStart"/>
      <w:r>
        <w:rPr>
          <w:sz w:val="28"/>
          <w:szCs w:val="28"/>
          <w:lang w:val="uk-UA"/>
        </w:rPr>
        <w:t>кв</w:t>
      </w:r>
      <w:proofErr w:type="spellEnd"/>
      <w:r>
        <w:rPr>
          <w:sz w:val="28"/>
          <w:szCs w:val="28"/>
          <w:lang w:val="uk-UA"/>
        </w:rPr>
        <w:t>. 59, вид. 16.</w:t>
      </w:r>
    </w:p>
    <w:p w14:paraId="61F7B14E" w14:textId="13035174" w:rsidR="009A4D4B" w:rsidRDefault="009A4D4B" w:rsidP="006B0895">
      <w:pPr>
        <w:spacing w:line="360" w:lineRule="auto"/>
        <w:ind w:firstLine="709"/>
        <w:jc w:val="both"/>
        <w:rPr>
          <w:sz w:val="28"/>
          <w:szCs w:val="28"/>
          <w:lang w:val="uk-UA"/>
        </w:rPr>
      </w:pPr>
      <w:r>
        <w:rPr>
          <w:b/>
          <w:bCs/>
          <w:sz w:val="28"/>
          <w:szCs w:val="28"/>
          <w:lang w:val="uk-UA"/>
        </w:rPr>
        <w:t>Природоохоронний статус виду:</w:t>
      </w:r>
      <w:r>
        <w:rPr>
          <w:sz w:val="28"/>
          <w:szCs w:val="28"/>
          <w:lang w:val="uk-UA"/>
        </w:rPr>
        <w:t xml:space="preserve"> занесений до «Червоної книги України» (2009).</w:t>
      </w:r>
    </w:p>
    <w:p w14:paraId="015889BD" w14:textId="2EF6A206" w:rsidR="001D7DAB" w:rsidRDefault="001D7DAB" w:rsidP="006B0895">
      <w:pPr>
        <w:spacing w:line="360" w:lineRule="auto"/>
        <w:ind w:firstLine="709"/>
        <w:jc w:val="both"/>
        <w:rPr>
          <w:sz w:val="28"/>
          <w:szCs w:val="28"/>
          <w:lang w:val="uk-UA"/>
        </w:rPr>
      </w:pPr>
    </w:p>
    <w:p w14:paraId="46B28603" w14:textId="49CC0605" w:rsidR="00033B2F" w:rsidRDefault="00033B2F" w:rsidP="006B0895">
      <w:pPr>
        <w:spacing w:line="360" w:lineRule="auto"/>
        <w:ind w:firstLine="709"/>
        <w:jc w:val="both"/>
        <w:rPr>
          <w:sz w:val="28"/>
          <w:szCs w:val="28"/>
          <w:lang w:val="uk-UA"/>
        </w:rPr>
      </w:pPr>
    </w:p>
    <w:p w14:paraId="330FBAFE" w14:textId="7D857F8E" w:rsidR="00033B2F" w:rsidRDefault="00033B2F" w:rsidP="006B0895">
      <w:pPr>
        <w:spacing w:line="360" w:lineRule="auto"/>
        <w:ind w:firstLine="709"/>
        <w:jc w:val="both"/>
        <w:rPr>
          <w:sz w:val="28"/>
          <w:szCs w:val="28"/>
          <w:lang w:val="uk-UA"/>
        </w:rPr>
      </w:pPr>
    </w:p>
    <w:p w14:paraId="057B7043" w14:textId="77777777" w:rsidR="00033B2F" w:rsidRDefault="00033B2F" w:rsidP="006B0895">
      <w:pPr>
        <w:spacing w:line="360" w:lineRule="auto"/>
        <w:ind w:firstLine="709"/>
        <w:jc w:val="both"/>
        <w:rPr>
          <w:sz w:val="28"/>
          <w:szCs w:val="28"/>
          <w:lang w:val="uk-UA"/>
        </w:rPr>
      </w:pPr>
    </w:p>
    <w:p w14:paraId="32C50C8B" w14:textId="545390FB" w:rsidR="001D7DAB" w:rsidRDefault="001D7DAB" w:rsidP="001D7DAB">
      <w:pPr>
        <w:spacing w:line="360" w:lineRule="auto"/>
        <w:ind w:firstLine="709"/>
        <w:jc w:val="center"/>
        <w:rPr>
          <w:b/>
          <w:bCs/>
          <w:i/>
          <w:iCs/>
          <w:sz w:val="28"/>
          <w:szCs w:val="28"/>
          <w:u w:val="single"/>
          <w:lang w:val="uk-UA"/>
        </w:rPr>
      </w:pPr>
      <w:r w:rsidRPr="001D7DAB">
        <w:rPr>
          <w:b/>
          <w:bCs/>
          <w:sz w:val="28"/>
          <w:szCs w:val="28"/>
          <w:u w:val="single"/>
          <w:lang w:val="uk-UA"/>
        </w:rPr>
        <w:lastRenderedPageBreak/>
        <w:t xml:space="preserve">Жук-олень </w:t>
      </w:r>
      <w:r w:rsidRPr="001D7DAB">
        <w:rPr>
          <w:b/>
          <w:bCs/>
          <w:i/>
          <w:iCs/>
          <w:sz w:val="28"/>
          <w:szCs w:val="28"/>
          <w:u w:val="single"/>
          <w:lang w:val="uk-UA"/>
        </w:rPr>
        <w:t>(</w:t>
      </w:r>
      <w:r w:rsidRPr="001D7DAB">
        <w:rPr>
          <w:b/>
          <w:bCs/>
          <w:i/>
          <w:iCs/>
          <w:sz w:val="28"/>
          <w:szCs w:val="28"/>
          <w:u w:val="single"/>
          <w:lang w:val="en-US"/>
        </w:rPr>
        <w:t>Lucanus</w:t>
      </w:r>
      <w:r w:rsidRPr="00787F9B">
        <w:rPr>
          <w:b/>
          <w:bCs/>
          <w:i/>
          <w:iCs/>
          <w:sz w:val="28"/>
          <w:szCs w:val="28"/>
          <w:u w:val="single"/>
          <w:lang w:val="uk-UA"/>
        </w:rPr>
        <w:t xml:space="preserve"> </w:t>
      </w:r>
      <w:proofErr w:type="spellStart"/>
      <w:r w:rsidRPr="001D7DAB">
        <w:rPr>
          <w:b/>
          <w:bCs/>
          <w:i/>
          <w:iCs/>
          <w:sz w:val="28"/>
          <w:szCs w:val="28"/>
          <w:u w:val="single"/>
          <w:lang w:val="en-US"/>
        </w:rPr>
        <w:t>cervus</w:t>
      </w:r>
      <w:proofErr w:type="spellEnd"/>
      <w:r w:rsidRPr="00787F9B">
        <w:rPr>
          <w:b/>
          <w:bCs/>
          <w:i/>
          <w:iCs/>
          <w:sz w:val="28"/>
          <w:szCs w:val="28"/>
          <w:u w:val="single"/>
          <w:lang w:val="uk-UA"/>
        </w:rPr>
        <w:t>)</w:t>
      </w:r>
    </w:p>
    <w:p w14:paraId="24EDDC4E" w14:textId="77777777" w:rsidR="00033B2F" w:rsidRDefault="00033B2F" w:rsidP="001D7DAB">
      <w:pPr>
        <w:spacing w:line="360" w:lineRule="auto"/>
        <w:ind w:firstLine="709"/>
        <w:jc w:val="center"/>
        <w:rPr>
          <w:b/>
          <w:bCs/>
          <w:i/>
          <w:iCs/>
          <w:sz w:val="28"/>
          <w:szCs w:val="28"/>
          <w:u w:val="single"/>
          <w:lang w:val="uk-UA"/>
        </w:rPr>
      </w:pPr>
    </w:p>
    <w:p w14:paraId="5AF9747C" w14:textId="7ACE3852" w:rsidR="00033B2F" w:rsidRPr="00787F9B" w:rsidRDefault="00033B2F" w:rsidP="001D7DAB">
      <w:pPr>
        <w:spacing w:line="360" w:lineRule="auto"/>
        <w:ind w:firstLine="709"/>
        <w:jc w:val="center"/>
        <w:rPr>
          <w:b/>
          <w:bCs/>
          <w:sz w:val="28"/>
          <w:szCs w:val="28"/>
          <w:lang w:val="uk-UA"/>
        </w:rPr>
      </w:pPr>
      <w:r w:rsidRPr="00033B2F">
        <w:rPr>
          <w:b/>
          <w:bCs/>
          <w:noProof/>
          <w:sz w:val="28"/>
          <w:szCs w:val="28"/>
          <w:lang w:val="uk-UA" w:eastAsia="uk-UA"/>
        </w:rPr>
        <w:drawing>
          <wp:inline distT="0" distB="0" distL="0" distR="0" wp14:anchorId="4A45007F" wp14:editId="434E181A">
            <wp:extent cx="3495675" cy="4581525"/>
            <wp:effectExtent l="0" t="0" r="0" b="0"/>
            <wp:docPr id="6" name="Рисунок 6"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Stech\Desktop\Без названия.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4581525"/>
                    </a:xfrm>
                    <a:prstGeom prst="rect">
                      <a:avLst/>
                    </a:prstGeom>
                    <a:noFill/>
                    <a:ln>
                      <a:noFill/>
                    </a:ln>
                  </pic:spPr>
                </pic:pic>
              </a:graphicData>
            </a:graphic>
          </wp:inline>
        </w:drawing>
      </w:r>
    </w:p>
    <w:p w14:paraId="520CB788" w14:textId="77777777" w:rsidR="00033B2F" w:rsidRDefault="00033B2F" w:rsidP="001D7DAB">
      <w:pPr>
        <w:spacing w:line="360" w:lineRule="auto"/>
        <w:ind w:firstLine="709"/>
        <w:jc w:val="both"/>
        <w:rPr>
          <w:b/>
          <w:bCs/>
          <w:sz w:val="28"/>
          <w:szCs w:val="28"/>
          <w:lang w:val="uk-UA"/>
        </w:rPr>
      </w:pPr>
    </w:p>
    <w:p w14:paraId="21DEC118" w14:textId="54295E1F" w:rsidR="001D7DAB" w:rsidRDefault="001D7DAB" w:rsidP="001D7DAB">
      <w:pPr>
        <w:spacing w:line="360" w:lineRule="auto"/>
        <w:ind w:firstLine="709"/>
        <w:jc w:val="both"/>
        <w:rPr>
          <w:sz w:val="28"/>
          <w:szCs w:val="28"/>
          <w:lang w:val="uk-UA"/>
        </w:rPr>
      </w:pPr>
      <w:r>
        <w:rPr>
          <w:b/>
          <w:bCs/>
          <w:sz w:val="28"/>
          <w:szCs w:val="28"/>
          <w:lang w:val="uk-UA"/>
        </w:rPr>
        <w:t>Особливості ідентифікації та біології:</w:t>
      </w:r>
      <w:r>
        <w:rPr>
          <w:sz w:val="28"/>
          <w:szCs w:val="28"/>
          <w:lang w:val="uk-UA"/>
        </w:rPr>
        <w:t xml:space="preserve"> вид є найбільшим з твердокрилих фауни України, досягаючи, разом з «рогами» 7,5 см завдовжки. Живе в дуплах старих та мертвих дерев, переважно у дубових та мішаних лісах.</w:t>
      </w:r>
    </w:p>
    <w:p w14:paraId="53B22E85" w14:textId="3484222B" w:rsidR="001D7DAB" w:rsidRDefault="001D7DAB" w:rsidP="001D7DAB">
      <w:pPr>
        <w:spacing w:line="360" w:lineRule="auto"/>
        <w:ind w:firstLine="709"/>
        <w:jc w:val="both"/>
        <w:rPr>
          <w:sz w:val="28"/>
          <w:szCs w:val="28"/>
          <w:lang w:val="uk-UA"/>
        </w:rPr>
      </w:pPr>
      <w:r>
        <w:rPr>
          <w:sz w:val="28"/>
          <w:szCs w:val="28"/>
          <w:lang w:val="uk-UA"/>
        </w:rPr>
        <w:t>Тіло жука-оленя складається з голови, грудей і черевця. Сегменти голови зливаються в єдину головну капсулу. На передньому кінці голови містяться рот,</w:t>
      </w:r>
      <w:r w:rsidR="009C4EBC">
        <w:rPr>
          <w:sz w:val="28"/>
          <w:szCs w:val="28"/>
          <w:lang w:val="uk-UA"/>
        </w:rPr>
        <w:t xml:space="preserve"> по боках розташовані два великих складних фасеткових ока, а між ними – три дрібних простих вічка. На голові є 4 пари придатків, які утворилися внаслідок еволюційних перетворень кінцівок. Перша пара придатків – вусики, які прикріплюються до верхньої частини голови. Вони складаються з багатьох члеників.</w:t>
      </w:r>
    </w:p>
    <w:p w14:paraId="4C1FA430" w14:textId="00E5400C" w:rsidR="009C4EBC" w:rsidRDefault="009C4EBC" w:rsidP="001D7DAB">
      <w:pPr>
        <w:spacing w:line="360" w:lineRule="auto"/>
        <w:ind w:firstLine="709"/>
        <w:jc w:val="both"/>
        <w:rPr>
          <w:sz w:val="28"/>
          <w:szCs w:val="28"/>
          <w:lang w:val="uk-UA"/>
        </w:rPr>
      </w:pPr>
      <w:r>
        <w:rPr>
          <w:sz w:val="28"/>
          <w:szCs w:val="28"/>
          <w:lang w:val="uk-UA"/>
        </w:rPr>
        <w:t xml:space="preserve">Решта придатків формують ротовий апарат складної будови. Він представлений верхньою і нижньою губами, а також верхньою і нижньою </w:t>
      </w:r>
      <w:r>
        <w:rPr>
          <w:sz w:val="28"/>
          <w:szCs w:val="28"/>
          <w:lang w:val="uk-UA"/>
        </w:rPr>
        <w:lastRenderedPageBreak/>
        <w:t>щелепами. Ротовий апарат призначений для захоплювання, утримування й подрібнювання їжі.</w:t>
      </w:r>
    </w:p>
    <w:p w14:paraId="75D6C5C0" w14:textId="6AB53EB7" w:rsidR="009C4EBC" w:rsidRDefault="009C4EBC" w:rsidP="001D7DAB">
      <w:pPr>
        <w:spacing w:line="360" w:lineRule="auto"/>
        <w:ind w:firstLine="709"/>
        <w:jc w:val="both"/>
        <w:rPr>
          <w:sz w:val="28"/>
          <w:szCs w:val="28"/>
          <w:lang w:val="uk-UA"/>
        </w:rPr>
      </w:pPr>
      <w:r>
        <w:rPr>
          <w:sz w:val="28"/>
          <w:szCs w:val="28"/>
          <w:lang w:val="uk-UA"/>
        </w:rPr>
        <w:t>Величезні роги жука-оленя – це дуже розвинені верхні щелепи. У самки верхні щелепи зовсім маленькі не схожі на роги. Ротовий апарат жука-оленя, який живиться твердою рослинною їжею, називають гризучим.</w:t>
      </w:r>
    </w:p>
    <w:p w14:paraId="4633DBE8" w14:textId="3728F28D" w:rsidR="009C4EBC" w:rsidRDefault="00C34EF7" w:rsidP="001D7DAB">
      <w:pPr>
        <w:spacing w:line="360" w:lineRule="auto"/>
        <w:ind w:firstLine="709"/>
        <w:jc w:val="both"/>
        <w:rPr>
          <w:sz w:val="28"/>
          <w:szCs w:val="28"/>
          <w:lang w:val="uk-UA"/>
        </w:rPr>
      </w:pPr>
      <w:r>
        <w:rPr>
          <w:sz w:val="28"/>
          <w:szCs w:val="28"/>
          <w:lang w:val="uk-UA"/>
        </w:rPr>
        <w:t>Імаго з’являються в травні, літ до початку серпня, переважно ввечері. Самки відкладають яйця на гниючу деревину. Личинки сліпі, С-подібні. Живляться гниючою деревиною стовбурів дерев. Тіло личинки кремового кольору прозоре з помаранчевими ногами та головою. За допомогою ніг личинки здатні стрекотати, що забезпечує їх комунікацію між собою. Личинки линяють декілька разів, та перетворюються на лялечку. Тривалість личинкової стадії 4-6 років.</w:t>
      </w:r>
    </w:p>
    <w:p w14:paraId="38EDE5A9" w14:textId="32600DD3" w:rsidR="00C34EF7" w:rsidRDefault="00C34EF7" w:rsidP="001D7DAB">
      <w:pPr>
        <w:spacing w:line="360" w:lineRule="auto"/>
        <w:ind w:firstLine="709"/>
        <w:jc w:val="both"/>
        <w:rPr>
          <w:sz w:val="28"/>
          <w:szCs w:val="28"/>
          <w:lang w:val="uk-UA"/>
        </w:rPr>
      </w:pPr>
      <w:r>
        <w:rPr>
          <w:sz w:val="28"/>
          <w:szCs w:val="28"/>
          <w:lang w:val="uk-UA"/>
        </w:rPr>
        <w:t xml:space="preserve">Самці та самиці відрізняються за розмірами </w:t>
      </w:r>
      <w:proofErr w:type="spellStart"/>
      <w:r>
        <w:rPr>
          <w:sz w:val="28"/>
          <w:szCs w:val="28"/>
          <w:lang w:val="uk-UA"/>
        </w:rPr>
        <w:t>мандибул</w:t>
      </w:r>
      <w:proofErr w:type="spellEnd"/>
      <w:r>
        <w:rPr>
          <w:sz w:val="28"/>
          <w:szCs w:val="28"/>
          <w:lang w:val="uk-UA"/>
        </w:rPr>
        <w:t>, що дозволяє дуже легко їх розрізняти.</w:t>
      </w:r>
    </w:p>
    <w:p w14:paraId="29FF26DB" w14:textId="6C4E4299" w:rsidR="00C34EF7" w:rsidRDefault="00C34EF7" w:rsidP="001D7DAB">
      <w:pPr>
        <w:spacing w:line="360" w:lineRule="auto"/>
        <w:ind w:firstLine="709"/>
        <w:jc w:val="both"/>
        <w:rPr>
          <w:sz w:val="28"/>
          <w:szCs w:val="28"/>
          <w:lang w:val="uk-UA"/>
        </w:rPr>
      </w:pPr>
      <w:r>
        <w:rPr>
          <w:b/>
          <w:bCs/>
          <w:sz w:val="28"/>
          <w:szCs w:val="28"/>
          <w:lang w:val="uk-UA"/>
        </w:rPr>
        <w:t>Стан популяції та заходи по охороні і збереженню.</w:t>
      </w:r>
    </w:p>
    <w:p w14:paraId="115DDB6D" w14:textId="0FC71786" w:rsidR="00C34EF7" w:rsidRDefault="00C34EF7" w:rsidP="001D7DAB">
      <w:pPr>
        <w:spacing w:line="360" w:lineRule="auto"/>
        <w:ind w:firstLine="709"/>
        <w:jc w:val="both"/>
        <w:rPr>
          <w:sz w:val="28"/>
          <w:szCs w:val="28"/>
          <w:lang w:val="uk-UA"/>
        </w:rPr>
      </w:pPr>
      <w:r>
        <w:rPr>
          <w:sz w:val="28"/>
          <w:szCs w:val="28"/>
          <w:lang w:val="uk-UA"/>
        </w:rPr>
        <w:t>Охороняється в складі фауни лісових біоценозів заповідників та заказників України. Додаток Ⅱ Бернської конвенції. Розмноження та розведення</w:t>
      </w:r>
      <w:r w:rsidR="00DA3A33">
        <w:rPr>
          <w:sz w:val="28"/>
          <w:szCs w:val="28"/>
          <w:lang w:val="uk-UA"/>
        </w:rPr>
        <w:t xml:space="preserve"> у спеціально створених умовах не проводилось. Вид відносять до тих, яким загрожує вимирання.</w:t>
      </w:r>
    </w:p>
    <w:p w14:paraId="63DE1691" w14:textId="2179C425" w:rsidR="00DA3A33" w:rsidRDefault="00DA3A33" w:rsidP="001D7DAB">
      <w:pPr>
        <w:spacing w:line="360" w:lineRule="auto"/>
        <w:ind w:firstLine="709"/>
        <w:jc w:val="both"/>
        <w:rPr>
          <w:sz w:val="28"/>
          <w:szCs w:val="28"/>
          <w:lang w:val="uk-UA"/>
        </w:rPr>
      </w:pPr>
      <w:r>
        <w:rPr>
          <w:sz w:val="28"/>
          <w:szCs w:val="28"/>
          <w:lang w:val="uk-UA"/>
        </w:rPr>
        <w:t xml:space="preserve">Лісове господарство, зменшуючи кількість старих та мертвих дерев в лісах, знищує також місця знаходження цих комах, як і багатьох інших </w:t>
      </w:r>
      <w:proofErr w:type="spellStart"/>
      <w:r>
        <w:rPr>
          <w:sz w:val="28"/>
          <w:szCs w:val="28"/>
          <w:lang w:val="uk-UA"/>
        </w:rPr>
        <w:t>ксилобіонтів</w:t>
      </w:r>
      <w:proofErr w:type="spellEnd"/>
      <w:r>
        <w:rPr>
          <w:sz w:val="28"/>
          <w:szCs w:val="28"/>
          <w:lang w:val="uk-UA"/>
        </w:rPr>
        <w:t>. Колись жук-олень був звичайним видом по всій Європі, тепер же його популяція постійно зменшується.</w:t>
      </w:r>
    </w:p>
    <w:p w14:paraId="576687BF" w14:textId="4C20F1CD" w:rsidR="00DA3A33" w:rsidRDefault="00DA3A33" w:rsidP="001D7DAB">
      <w:pPr>
        <w:spacing w:line="360" w:lineRule="auto"/>
        <w:ind w:firstLine="709"/>
        <w:jc w:val="both"/>
        <w:rPr>
          <w:sz w:val="28"/>
          <w:szCs w:val="28"/>
          <w:lang w:val="uk-UA"/>
        </w:rPr>
      </w:pPr>
      <w:r>
        <w:rPr>
          <w:sz w:val="28"/>
          <w:szCs w:val="28"/>
          <w:lang w:val="uk-UA"/>
        </w:rPr>
        <w:t>Серед основних заходів збереження виду – збереження ділянок старих і перестійних дубових лісів, залишення частини старих, мертвих, дуплистих дерев у листяних лісах.</w:t>
      </w:r>
    </w:p>
    <w:p w14:paraId="26E930D9" w14:textId="603C367C" w:rsidR="00DA3A33" w:rsidRDefault="00DA3A33" w:rsidP="001D7DAB">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2F5A86">
        <w:rPr>
          <w:b/>
          <w:bCs/>
          <w:sz w:val="28"/>
          <w:szCs w:val="28"/>
          <w:lang w:val="uk-UA"/>
        </w:rPr>
        <w:t>Звягельський</w:t>
      </w:r>
      <w:proofErr w:type="spellEnd"/>
      <w:r>
        <w:rPr>
          <w:b/>
          <w:bCs/>
          <w:sz w:val="28"/>
          <w:szCs w:val="28"/>
          <w:lang w:val="uk-UA"/>
        </w:rPr>
        <w:t xml:space="preserve"> лісгосп АПК»:</w:t>
      </w:r>
    </w:p>
    <w:p w14:paraId="1C9077ED" w14:textId="77777777" w:rsidR="00B255AD" w:rsidRDefault="00DA3A33" w:rsidP="00B255AD">
      <w:pPr>
        <w:spacing w:line="360" w:lineRule="auto"/>
        <w:ind w:firstLine="709"/>
        <w:jc w:val="both"/>
        <w:rPr>
          <w:sz w:val="28"/>
          <w:szCs w:val="28"/>
          <w:lang w:val="uk-UA"/>
        </w:rPr>
      </w:pPr>
      <w:r>
        <w:rPr>
          <w:sz w:val="28"/>
          <w:szCs w:val="28"/>
          <w:lang w:val="uk-UA"/>
        </w:rPr>
        <w:t xml:space="preserve">Городницьке л-во, кв.68, вид.11; </w:t>
      </w:r>
      <w:proofErr w:type="spellStart"/>
      <w:r w:rsidR="002F5A86">
        <w:rPr>
          <w:sz w:val="28"/>
          <w:szCs w:val="28"/>
          <w:lang w:val="uk-UA"/>
        </w:rPr>
        <w:t>Звягельське</w:t>
      </w:r>
      <w:proofErr w:type="spellEnd"/>
      <w:r>
        <w:rPr>
          <w:sz w:val="28"/>
          <w:szCs w:val="28"/>
          <w:lang w:val="uk-UA"/>
        </w:rPr>
        <w:t xml:space="preserve"> л-во, кв.30, вид.8; </w:t>
      </w:r>
      <w:proofErr w:type="spellStart"/>
      <w:r w:rsidR="002F5A86">
        <w:rPr>
          <w:sz w:val="28"/>
          <w:szCs w:val="28"/>
          <w:lang w:val="uk-UA"/>
        </w:rPr>
        <w:t>Звягельське</w:t>
      </w:r>
      <w:proofErr w:type="spellEnd"/>
      <w:r>
        <w:rPr>
          <w:sz w:val="28"/>
          <w:szCs w:val="28"/>
          <w:lang w:val="uk-UA"/>
        </w:rPr>
        <w:t xml:space="preserve"> л-во</w:t>
      </w:r>
      <w:r w:rsidR="007037C0">
        <w:rPr>
          <w:sz w:val="28"/>
          <w:szCs w:val="28"/>
          <w:lang w:val="uk-UA"/>
        </w:rPr>
        <w:t>, кв.56, вид.20.</w:t>
      </w:r>
    </w:p>
    <w:p w14:paraId="424FE029" w14:textId="2B5FFD98" w:rsidR="007037C0" w:rsidRDefault="007037C0" w:rsidP="00B255AD">
      <w:pPr>
        <w:spacing w:line="360" w:lineRule="auto"/>
        <w:ind w:firstLine="709"/>
        <w:jc w:val="both"/>
        <w:rPr>
          <w:sz w:val="28"/>
          <w:szCs w:val="28"/>
          <w:lang w:val="uk-UA"/>
        </w:rPr>
      </w:pPr>
      <w:r>
        <w:rPr>
          <w:b/>
          <w:bCs/>
          <w:sz w:val="28"/>
          <w:szCs w:val="28"/>
          <w:lang w:val="uk-UA"/>
        </w:rPr>
        <w:lastRenderedPageBreak/>
        <w:t>Природоохоронний статус виду:</w:t>
      </w:r>
      <w:r>
        <w:rPr>
          <w:sz w:val="28"/>
          <w:szCs w:val="28"/>
          <w:lang w:val="uk-UA"/>
        </w:rPr>
        <w:t xml:space="preserve"> вид занесено до Червоної книги України (2009), категорія – вразливий. Також вид включено до Європейського червоного списку (1991).</w:t>
      </w:r>
    </w:p>
    <w:p w14:paraId="12FF10B9" w14:textId="5E313D95" w:rsidR="001B3476" w:rsidRDefault="001B3476" w:rsidP="001D7DAB">
      <w:pPr>
        <w:spacing w:line="360" w:lineRule="auto"/>
        <w:ind w:firstLine="709"/>
        <w:jc w:val="both"/>
        <w:rPr>
          <w:sz w:val="28"/>
          <w:szCs w:val="28"/>
          <w:lang w:val="uk-UA"/>
        </w:rPr>
      </w:pPr>
    </w:p>
    <w:p w14:paraId="221455B2" w14:textId="355DEA30" w:rsidR="001B3476" w:rsidRDefault="001B3476" w:rsidP="001B3476">
      <w:pPr>
        <w:spacing w:line="360" w:lineRule="auto"/>
        <w:ind w:firstLine="709"/>
        <w:jc w:val="center"/>
        <w:rPr>
          <w:b/>
          <w:bCs/>
          <w:i/>
          <w:iCs/>
          <w:sz w:val="28"/>
          <w:szCs w:val="28"/>
          <w:u w:val="single"/>
          <w:lang w:val="uk-UA"/>
        </w:rPr>
      </w:pPr>
      <w:r w:rsidRPr="001B3476">
        <w:rPr>
          <w:b/>
          <w:bCs/>
          <w:sz w:val="28"/>
          <w:szCs w:val="28"/>
          <w:u w:val="single"/>
          <w:lang w:val="uk-UA"/>
        </w:rPr>
        <w:t xml:space="preserve">Журавель сірий </w:t>
      </w:r>
      <w:r w:rsidRPr="001B3476">
        <w:rPr>
          <w:b/>
          <w:bCs/>
          <w:i/>
          <w:iCs/>
          <w:sz w:val="28"/>
          <w:szCs w:val="28"/>
          <w:u w:val="single"/>
          <w:lang w:val="uk-UA"/>
        </w:rPr>
        <w:t>(</w:t>
      </w:r>
      <w:r w:rsidRPr="001B3476">
        <w:rPr>
          <w:b/>
          <w:bCs/>
          <w:i/>
          <w:iCs/>
          <w:sz w:val="28"/>
          <w:szCs w:val="28"/>
          <w:u w:val="single"/>
          <w:lang w:val="en-US"/>
        </w:rPr>
        <w:t>Grus</w:t>
      </w:r>
      <w:r w:rsidRPr="00395BA7">
        <w:rPr>
          <w:b/>
          <w:bCs/>
          <w:i/>
          <w:iCs/>
          <w:sz w:val="28"/>
          <w:szCs w:val="28"/>
          <w:u w:val="single"/>
        </w:rPr>
        <w:t xml:space="preserve"> </w:t>
      </w:r>
      <w:proofErr w:type="spellStart"/>
      <w:r w:rsidRPr="001B3476">
        <w:rPr>
          <w:b/>
          <w:bCs/>
          <w:i/>
          <w:iCs/>
          <w:sz w:val="28"/>
          <w:szCs w:val="28"/>
          <w:u w:val="single"/>
          <w:lang w:val="en-US"/>
        </w:rPr>
        <w:t>grus</w:t>
      </w:r>
      <w:proofErr w:type="spellEnd"/>
      <w:r w:rsidRPr="001B3476">
        <w:rPr>
          <w:b/>
          <w:bCs/>
          <w:i/>
          <w:iCs/>
          <w:sz w:val="28"/>
          <w:szCs w:val="28"/>
          <w:u w:val="single"/>
          <w:lang w:val="uk-UA"/>
        </w:rPr>
        <w:t>)</w:t>
      </w:r>
    </w:p>
    <w:p w14:paraId="6EEE02A2" w14:textId="3BE800D4" w:rsidR="00155C85" w:rsidRDefault="00155C85" w:rsidP="001B3476">
      <w:pPr>
        <w:spacing w:line="360" w:lineRule="auto"/>
        <w:ind w:firstLine="709"/>
        <w:jc w:val="center"/>
        <w:rPr>
          <w:b/>
          <w:bCs/>
          <w:i/>
          <w:iCs/>
          <w:sz w:val="28"/>
          <w:szCs w:val="28"/>
          <w:u w:val="single"/>
          <w:lang w:val="uk-UA"/>
        </w:rPr>
      </w:pPr>
    </w:p>
    <w:p w14:paraId="4E74A825" w14:textId="4F96B8B7" w:rsidR="00155C85" w:rsidRDefault="00155C85" w:rsidP="001B3476">
      <w:pPr>
        <w:spacing w:line="360" w:lineRule="auto"/>
        <w:ind w:firstLine="709"/>
        <w:jc w:val="center"/>
        <w:rPr>
          <w:sz w:val="28"/>
          <w:szCs w:val="28"/>
          <w:lang w:val="uk-UA"/>
        </w:rPr>
      </w:pPr>
      <w:r w:rsidRPr="00155C85">
        <w:rPr>
          <w:noProof/>
          <w:sz w:val="28"/>
          <w:szCs w:val="28"/>
          <w:lang w:val="uk-UA" w:eastAsia="uk-UA"/>
        </w:rPr>
        <w:drawing>
          <wp:inline distT="0" distB="0" distL="0" distR="0" wp14:anchorId="46074718" wp14:editId="3F2D92E4">
            <wp:extent cx="4819650" cy="3524250"/>
            <wp:effectExtent l="0" t="0" r="0" b="0"/>
            <wp:docPr id="7" name="Рисунок 7"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CStech\Desktop\Без названи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650" cy="3524250"/>
                    </a:xfrm>
                    <a:prstGeom prst="rect">
                      <a:avLst/>
                    </a:prstGeom>
                    <a:noFill/>
                    <a:ln>
                      <a:noFill/>
                    </a:ln>
                  </pic:spPr>
                </pic:pic>
              </a:graphicData>
            </a:graphic>
          </wp:inline>
        </w:drawing>
      </w:r>
    </w:p>
    <w:p w14:paraId="7E2A8302" w14:textId="77777777" w:rsidR="00155C85" w:rsidRDefault="00155C85" w:rsidP="001B3476">
      <w:pPr>
        <w:spacing w:line="360" w:lineRule="auto"/>
        <w:ind w:firstLine="709"/>
        <w:jc w:val="both"/>
        <w:rPr>
          <w:b/>
          <w:bCs/>
          <w:sz w:val="28"/>
          <w:szCs w:val="28"/>
          <w:lang w:val="uk-UA"/>
        </w:rPr>
      </w:pPr>
    </w:p>
    <w:p w14:paraId="267DA033" w14:textId="64391D6B" w:rsidR="001B3476" w:rsidRDefault="001B3476" w:rsidP="001B3476">
      <w:pPr>
        <w:spacing w:line="360" w:lineRule="auto"/>
        <w:ind w:firstLine="709"/>
        <w:jc w:val="both"/>
        <w:rPr>
          <w:sz w:val="28"/>
          <w:szCs w:val="28"/>
          <w:lang w:val="uk-UA"/>
        </w:rPr>
      </w:pPr>
      <w:r>
        <w:rPr>
          <w:b/>
          <w:bCs/>
          <w:sz w:val="28"/>
          <w:szCs w:val="28"/>
          <w:lang w:val="uk-UA"/>
        </w:rPr>
        <w:t>Особливості ідентифікації та біології:</w:t>
      </w:r>
      <w:r>
        <w:rPr>
          <w:sz w:val="28"/>
          <w:szCs w:val="28"/>
          <w:lang w:val="uk-UA"/>
        </w:rPr>
        <w:t xml:space="preserve"> маса тіла – 4-7 кг, довжина тіла – 114-130 см, розмах крил: 200-230 см. Шия, дзьоб і ноги довгі. Дорослий птах сірий, на </w:t>
      </w:r>
      <w:proofErr w:type="spellStart"/>
      <w:r>
        <w:rPr>
          <w:sz w:val="28"/>
          <w:szCs w:val="28"/>
          <w:lang w:val="uk-UA"/>
        </w:rPr>
        <w:t>тім’ї</w:t>
      </w:r>
      <w:proofErr w:type="spellEnd"/>
      <w:r>
        <w:rPr>
          <w:sz w:val="28"/>
          <w:szCs w:val="28"/>
          <w:lang w:val="uk-UA"/>
        </w:rPr>
        <w:t xml:space="preserve"> гола червона шкіра; потилиця, горло і верх шиї чорні, по боках голови білі смуги, дзьоб буруватий, ноги чорні. Молодий птах рудувато-бурий.</w:t>
      </w:r>
    </w:p>
    <w:p w14:paraId="53803943" w14:textId="6CE7EB5F" w:rsidR="001B3476" w:rsidRDefault="001B3476" w:rsidP="001B3476">
      <w:pPr>
        <w:spacing w:line="360" w:lineRule="auto"/>
        <w:ind w:firstLine="709"/>
        <w:jc w:val="both"/>
        <w:rPr>
          <w:sz w:val="28"/>
          <w:szCs w:val="28"/>
          <w:lang w:val="uk-UA"/>
        </w:rPr>
      </w:pPr>
      <w:r>
        <w:rPr>
          <w:sz w:val="28"/>
          <w:szCs w:val="28"/>
          <w:lang w:val="uk-UA"/>
        </w:rPr>
        <w:t xml:space="preserve">В Україні гніздиться на Поліссі, мігрує по усій країні. Весняна міграція у березні – на початку травня. </w:t>
      </w:r>
      <w:proofErr w:type="spellStart"/>
      <w:r>
        <w:rPr>
          <w:sz w:val="28"/>
          <w:szCs w:val="28"/>
          <w:lang w:val="uk-UA"/>
        </w:rPr>
        <w:t>Моногам</w:t>
      </w:r>
      <w:proofErr w:type="spellEnd"/>
      <w:r>
        <w:rPr>
          <w:sz w:val="28"/>
          <w:szCs w:val="28"/>
          <w:lang w:val="uk-UA"/>
        </w:rPr>
        <w:t xml:space="preserve">, пари постійні. У р-ни гніздування повертається з кінця березня – до початку травня. Оселяється по </w:t>
      </w:r>
      <w:r w:rsidR="005960DF">
        <w:rPr>
          <w:sz w:val="28"/>
          <w:szCs w:val="28"/>
          <w:lang w:val="uk-UA"/>
        </w:rPr>
        <w:t xml:space="preserve">заболочених лісах, на великих відкритих болотах та у заплавах з </w:t>
      </w:r>
      <w:proofErr w:type="spellStart"/>
      <w:r w:rsidR="005960DF">
        <w:rPr>
          <w:sz w:val="28"/>
          <w:szCs w:val="28"/>
          <w:lang w:val="uk-UA"/>
        </w:rPr>
        <w:t>заростями</w:t>
      </w:r>
      <w:proofErr w:type="spellEnd"/>
      <w:r w:rsidR="005960DF">
        <w:rPr>
          <w:sz w:val="28"/>
          <w:szCs w:val="28"/>
          <w:lang w:val="uk-UA"/>
        </w:rPr>
        <w:t xml:space="preserve"> очерету. Гніздиться окремими парами, гнізда з рослинних решток на купинах або сухих місцинах. Кладка з 1-3 яєць у кінці квітня – на початку травня, насиджують обидва птахи. Інкубація близько 30 діб. Молодь починає літати у віці 2-х місяців. Статева зрілість у віці 4-6 років. Осіння міграція з середини </w:t>
      </w:r>
      <w:r w:rsidR="005960DF">
        <w:rPr>
          <w:sz w:val="28"/>
          <w:szCs w:val="28"/>
          <w:lang w:val="uk-UA"/>
        </w:rPr>
        <w:lastRenderedPageBreak/>
        <w:t>вересня до кінця жовтня. Живиться переважно рослинною їжею: вегетативними частинами рослин, насінням, ягодами, а також комахами, ящірками, зміями, яйцями птахів, гризунами, молюсками тощо.</w:t>
      </w:r>
    </w:p>
    <w:p w14:paraId="183D938D" w14:textId="61CAF663" w:rsidR="005960DF" w:rsidRDefault="005960DF" w:rsidP="001B3476">
      <w:pPr>
        <w:spacing w:line="360" w:lineRule="auto"/>
        <w:ind w:firstLine="709"/>
        <w:jc w:val="both"/>
        <w:rPr>
          <w:sz w:val="28"/>
          <w:szCs w:val="28"/>
          <w:lang w:val="uk-UA"/>
        </w:rPr>
      </w:pPr>
      <w:r>
        <w:rPr>
          <w:b/>
          <w:bCs/>
          <w:sz w:val="28"/>
          <w:szCs w:val="28"/>
          <w:lang w:val="uk-UA"/>
        </w:rPr>
        <w:t>Природоохоронний статус виду та заходи по охороні і збереженню.</w:t>
      </w:r>
    </w:p>
    <w:p w14:paraId="1698C016" w14:textId="77777777" w:rsidR="00B371A8" w:rsidRDefault="005960DF" w:rsidP="001B3476">
      <w:pPr>
        <w:spacing w:line="360" w:lineRule="auto"/>
        <w:ind w:firstLine="709"/>
        <w:jc w:val="both"/>
        <w:rPr>
          <w:sz w:val="28"/>
          <w:szCs w:val="28"/>
          <w:lang w:val="uk-UA"/>
        </w:rPr>
      </w:pPr>
      <w:r>
        <w:rPr>
          <w:sz w:val="28"/>
          <w:szCs w:val="28"/>
          <w:lang w:val="uk-UA"/>
        </w:rPr>
        <w:t xml:space="preserve">Природоохоронний статус виду рідкісний. Під охороною </w:t>
      </w:r>
      <w:r>
        <w:rPr>
          <w:sz w:val="28"/>
          <w:szCs w:val="28"/>
          <w:lang w:val="en-US"/>
        </w:rPr>
        <w:t>CITE</w:t>
      </w:r>
      <w:r w:rsidR="00B371A8">
        <w:rPr>
          <w:sz w:val="28"/>
          <w:szCs w:val="28"/>
          <w:lang w:val="en-US"/>
        </w:rPr>
        <w:t>S</w:t>
      </w:r>
      <w:r w:rsidR="00B371A8">
        <w:rPr>
          <w:sz w:val="28"/>
          <w:szCs w:val="28"/>
          <w:lang w:val="uk-UA"/>
        </w:rPr>
        <w:t xml:space="preserve"> (Додаток Ⅱ), Бернської (Додаток Ⅱ), Боннської конвенцій (Додаток Ⅱ), угоди </w:t>
      </w:r>
      <w:r w:rsidR="00B371A8">
        <w:rPr>
          <w:sz w:val="28"/>
          <w:szCs w:val="28"/>
          <w:lang w:val="en-US"/>
        </w:rPr>
        <w:t>AEWA</w:t>
      </w:r>
      <w:r w:rsidR="00B371A8">
        <w:rPr>
          <w:sz w:val="28"/>
          <w:szCs w:val="28"/>
          <w:lang w:val="uk-UA"/>
        </w:rPr>
        <w:t>, внесений до «Червоної книги України» (2009).</w:t>
      </w:r>
    </w:p>
    <w:p w14:paraId="7C30B4D2" w14:textId="21162A99" w:rsidR="00FD5445" w:rsidRDefault="00B371A8" w:rsidP="001B3476">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2F5A86">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Городницьке л-во, кв.1, вид.2.</w:t>
      </w:r>
    </w:p>
    <w:p w14:paraId="0CD28F0B" w14:textId="77777777" w:rsidR="00FD5445" w:rsidRDefault="00FD5445" w:rsidP="001B3476">
      <w:pPr>
        <w:spacing w:line="360" w:lineRule="auto"/>
        <w:ind w:firstLine="709"/>
        <w:jc w:val="both"/>
        <w:rPr>
          <w:sz w:val="28"/>
          <w:szCs w:val="28"/>
          <w:lang w:val="uk-UA"/>
        </w:rPr>
      </w:pPr>
      <w:r>
        <w:rPr>
          <w:sz w:val="28"/>
          <w:szCs w:val="28"/>
          <w:lang w:val="uk-UA"/>
        </w:rPr>
        <w:t>Ще на початку минулого століття сірий журавель добувався мисливцями на полюванні заради м’яса, хоча у даний час браконьєрство не має вирішального впливу на популяцію. Основні фактори турбування відмічаються у місцях з високим рекреаційним навантаженням на ліс.</w:t>
      </w:r>
    </w:p>
    <w:p w14:paraId="5C759322" w14:textId="77777777" w:rsidR="00FD5445" w:rsidRDefault="00FD5445" w:rsidP="001B3476">
      <w:pPr>
        <w:spacing w:line="360" w:lineRule="auto"/>
        <w:ind w:firstLine="709"/>
        <w:jc w:val="both"/>
        <w:rPr>
          <w:sz w:val="28"/>
          <w:szCs w:val="28"/>
          <w:lang w:val="uk-UA"/>
        </w:rPr>
      </w:pPr>
      <w:r>
        <w:rPr>
          <w:sz w:val="28"/>
          <w:szCs w:val="28"/>
          <w:lang w:val="uk-UA"/>
        </w:rPr>
        <w:t>Для раціонального збереження виду доцільно надати охоронний статус місцям гніздування і перебування сірого журавля під час міграцій та зимівлі. Для сприяння гніздуванню виду доцільно створювати на лісових болотах штучні гнізда.</w:t>
      </w:r>
    </w:p>
    <w:p w14:paraId="4F7500A4" w14:textId="77777777" w:rsidR="00FD5445" w:rsidRDefault="00FD5445" w:rsidP="001B3476">
      <w:pPr>
        <w:spacing w:line="360" w:lineRule="auto"/>
        <w:ind w:firstLine="709"/>
        <w:jc w:val="both"/>
        <w:rPr>
          <w:sz w:val="28"/>
          <w:szCs w:val="28"/>
          <w:lang w:val="uk-UA"/>
        </w:rPr>
      </w:pPr>
      <w:r>
        <w:rPr>
          <w:sz w:val="28"/>
          <w:szCs w:val="28"/>
          <w:lang w:val="uk-UA"/>
        </w:rPr>
        <w:t>У місцях гніздування необхідно регулювати чисельність хижих звірів і птахів. Слід також обмежити застосування пестицидів у місцях гніздування.</w:t>
      </w:r>
    </w:p>
    <w:p w14:paraId="425B2F86" w14:textId="217BD6E9" w:rsidR="005960DF" w:rsidRPr="00B371A8" w:rsidRDefault="00FD5445" w:rsidP="001B3476">
      <w:pPr>
        <w:spacing w:line="360" w:lineRule="auto"/>
        <w:ind w:firstLine="709"/>
        <w:jc w:val="both"/>
        <w:rPr>
          <w:sz w:val="28"/>
          <w:szCs w:val="28"/>
          <w:lang w:val="uk-UA"/>
        </w:rPr>
      </w:pPr>
      <w:r>
        <w:rPr>
          <w:b/>
          <w:bCs/>
          <w:sz w:val="28"/>
          <w:szCs w:val="28"/>
          <w:lang w:val="uk-UA"/>
        </w:rPr>
        <w:t xml:space="preserve">Природоохоронний статус виду: </w:t>
      </w:r>
      <w:r w:rsidR="00BA51A7">
        <w:rPr>
          <w:sz w:val="28"/>
          <w:szCs w:val="28"/>
          <w:lang w:val="uk-UA"/>
        </w:rPr>
        <w:t>занесений до «Червоної книги України» (2009).</w:t>
      </w:r>
      <w:r w:rsidR="00B371A8">
        <w:rPr>
          <w:sz w:val="28"/>
          <w:szCs w:val="28"/>
          <w:lang w:val="uk-UA"/>
        </w:rPr>
        <w:t xml:space="preserve">  </w:t>
      </w:r>
    </w:p>
    <w:p w14:paraId="7957B407" w14:textId="1E4EB206" w:rsidR="00A143CB" w:rsidRDefault="00A143CB" w:rsidP="001D7DAB">
      <w:pPr>
        <w:spacing w:line="360" w:lineRule="auto"/>
        <w:ind w:firstLine="709"/>
        <w:jc w:val="both"/>
        <w:rPr>
          <w:sz w:val="28"/>
          <w:szCs w:val="28"/>
          <w:lang w:val="uk-UA"/>
        </w:rPr>
      </w:pPr>
    </w:p>
    <w:p w14:paraId="40D72B1C" w14:textId="77777777" w:rsidR="006F7175" w:rsidRDefault="006F7175" w:rsidP="00395BA7">
      <w:pPr>
        <w:spacing w:line="360" w:lineRule="auto"/>
        <w:ind w:firstLine="709"/>
        <w:jc w:val="center"/>
        <w:rPr>
          <w:b/>
          <w:bCs/>
          <w:sz w:val="28"/>
          <w:szCs w:val="28"/>
          <w:u w:val="single"/>
          <w:lang w:val="uk-UA"/>
        </w:rPr>
      </w:pPr>
    </w:p>
    <w:p w14:paraId="4F889157" w14:textId="77777777" w:rsidR="006F7175" w:rsidRDefault="006F7175" w:rsidP="00395BA7">
      <w:pPr>
        <w:spacing w:line="360" w:lineRule="auto"/>
        <w:ind w:firstLine="709"/>
        <w:jc w:val="center"/>
        <w:rPr>
          <w:b/>
          <w:bCs/>
          <w:sz w:val="28"/>
          <w:szCs w:val="28"/>
          <w:u w:val="single"/>
          <w:lang w:val="uk-UA"/>
        </w:rPr>
      </w:pPr>
    </w:p>
    <w:p w14:paraId="4108055E" w14:textId="77777777" w:rsidR="006F7175" w:rsidRDefault="006F7175" w:rsidP="00395BA7">
      <w:pPr>
        <w:spacing w:line="360" w:lineRule="auto"/>
        <w:ind w:firstLine="709"/>
        <w:jc w:val="center"/>
        <w:rPr>
          <w:b/>
          <w:bCs/>
          <w:sz w:val="28"/>
          <w:szCs w:val="28"/>
          <w:u w:val="single"/>
          <w:lang w:val="uk-UA"/>
        </w:rPr>
      </w:pPr>
    </w:p>
    <w:p w14:paraId="2B02099B" w14:textId="77777777" w:rsidR="006F7175" w:rsidRDefault="006F7175" w:rsidP="00395BA7">
      <w:pPr>
        <w:spacing w:line="360" w:lineRule="auto"/>
        <w:ind w:firstLine="709"/>
        <w:jc w:val="center"/>
        <w:rPr>
          <w:b/>
          <w:bCs/>
          <w:sz w:val="28"/>
          <w:szCs w:val="28"/>
          <w:u w:val="single"/>
          <w:lang w:val="uk-UA"/>
        </w:rPr>
      </w:pPr>
    </w:p>
    <w:p w14:paraId="4EBA1499" w14:textId="77777777" w:rsidR="006F7175" w:rsidRDefault="006F7175" w:rsidP="00395BA7">
      <w:pPr>
        <w:spacing w:line="360" w:lineRule="auto"/>
        <w:ind w:firstLine="709"/>
        <w:jc w:val="center"/>
        <w:rPr>
          <w:b/>
          <w:bCs/>
          <w:sz w:val="28"/>
          <w:szCs w:val="28"/>
          <w:u w:val="single"/>
          <w:lang w:val="uk-UA"/>
        </w:rPr>
      </w:pPr>
    </w:p>
    <w:p w14:paraId="622B0F6C" w14:textId="77777777" w:rsidR="006F7175" w:rsidRDefault="006F7175" w:rsidP="00395BA7">
      <w:pPr>
        <w:spacing w:line="360" w:lineRule="auto"/>
        <w:ind w:firstLine="709"/>
        <w:jc w:val="center"/>
        <w:rPr>
          <w:b/>
          <w:bCs/>
          <w:sz w:val="28"/>
          <w:szCs w:val="28"/>
          <w:u w:val="single"/>
          <w:lang w:val="uk-UA"/>
        </w:rPr>
      </w:pPr>
    </w:p>
    <w:p w14:paraId="57E13C60" w14:textId="77777777" w:rsidR="006F7175" w:rsidRDefault="006F7175" w:rsidP="00395BA7">
      <w:pPr>
        <w:spacing w:line="360" w:lineRule="auto"/>
        <w:ind w:firstLine="709"/>
        <w:jc w:val="center"/>
        <w:rPr>
          <w:b/>
          <w:bCs/>
          <w:sz w:val="28"/>
          <w:szCs w:val="28"/>
          <w:u w:val="single"/>
          <w:lang w:val="uk-UA"/>
        </w:rPr>
      </w:pPr>
    </w:p>
    <w:p w14:paraId="0FD37B38" w14:textId="77777777" w:rsidR="006F7175" w:rsidRDefault="006F7175" w:rsidP="00395BA7">
      <w:pPr>
        <w:spacing w:line="360" w:lineRule="auto"/>
        <w:ind w:firstLine="709"/>
        <w:jc w:val="center"/>
        <w:rPr>
          <w:b/>
          <w:bCs/>
          <w:sz w:val="28"/>
          <w:szCs w:val="28"/>
          <w:u w:val="single"/>
          <w:lang w:val="uk-UA"/>
        </w:rPr>
      </w:pPr>
    </w:p>
    <w:p w14:paraId="68FD223B" w14:textId="77777777" w:rsidR="006F7175" w:rsidRDefault="006F7175" w:rsidP="00395BA7">
      <w:pPr>
        <w:spacing w:line="360" w:lineRule="auto"/>
        <w:ind w:firstLine="709"/>
        <w:jc w:val="center"/>
        <w:rPr>
          <w:b/>
          <w:bCs/>
          <w:sz w:val="28"/>
          <w:szCs w:val="28"/>
          <w:u w:val="single"/>
          <w:lang w:val="uk-UA"/>
        </w:rPr>
      </w:pPr>
    </w:p>
    <w:p w14:paraId="4C104202" w14:textId="3F2AD368" w:rsidR="00395BA7" w:rsidRDefault="00395BA7" w:rsidP="00395BA7">
      <w:pPr>
        <w:spacing w:line="360" w:lineRule="auto"/>
        <w:ind w:firstLine="709"/>
        <w:jc w:val="center"/>
        <w:rPr>
          <w:b/>
          <w:bCs/>
          <w:i/>
          <w:iCs/>
          <w:sz w:val="28"/>
          <w:szCs w:val="28"/>
          <w:u w:val="single"/>
          <w:lang w:val="uk-UA"/>
        </w:rPr>
      </w:pPr>
      <w:r>
        <w:rPr>
          <w:b/>
          <w:bCs/>
          <w:sz w:val="28"/>
          <w:szCs w:val="28"/>
          <w:u w:val="single"/>
          <w:lang w:val="uk-UA"/>
        </w:rPr>
        <w:lastRenderedPageBreak/>
        <w:t xml:space="preserve">Змієїд </w:t>
      </w:r>
      <w:r w:rsidRPr="00971346">
        <w:rPr>
          <w:b/>
          <w:bCs/>
          <w:i/>
          <w:iCs/>
          <w:sz w:val="28"/>
          <w:szCs w:val="28"/>
          <w:u w:val="single"/>
          <w:lang w:val="uk-UA"/>
        </w:rPr>
        <w:t>(</w:t>
      </w:r>
      <w:proofErr w:type="spellStart"/>
      <w:r>
        <w:rPr>
          <w:b/>
          <w:bCs/>
          <w:i/>
          <w:iCs/>
          <w:sz w:val="28"/>
          <w:szCs w:val="28"/>
          <w:u w:val="single"/>
          <w:lang w:val="en-US"/>
        </w:rPr>
        <w:t>Circaetus</w:t>
      </w:r>
      <w:proofErr w:type="spellEnd"/>
      <w:r w:rsidRPr="00971346">
        <w:rPr>
          <w:b/>
          <w:bCs/>
          <w:i/>
          <w:iCs/>
          <w:sz w:val="28"/>
          <w:szCs w:val="28"/>
          <w:u w:val="single"/>
          <w:lang w:val="uk-UA"/>
        </w:rPr>
        <w:t xml:space="preserve"> </w:t>
      </w:r>
      <w:proofErr w:type="spellStart"/>
      <w:r>
        <w:rPr>
          <w:b/>
          <w:bCs/>
          <w:i/>
          <w:iCs/>
          <w:sz w:val="28"/>
          <w:szCs w:val="28"/>
          <w:u w:val="single"/>
          <w:lang w:val="en-US"/>
        </w:rPr>
        <w:t>gallicus</w:t>
      </w:r>
      <w:proofErr w:type="spellEnd"/>
      <w:r w:rsidRPr="00971346">
        <w:rPr>
          <w:b/>
          <w:bCs/>
          <w:i/>
          <w:iCs/>
          <w:sz w:val="28"/>
          <w:szCs w:val="28"/>
          <w:u w:val="single"/>
          <w:lang w:val="uk-UA"/>
        </w:rPr>
        <w:t>)</w:t>
      </w:r>
    </w:p>
    <w:p w14:paraId="0849421F" w14:textId="3B7139BC" w:rsidR="006F7175" w:rsidRDefault="006F7175" w:rsidP="00395BA7">
      <w:pPr>
        <w:spacing w:line="360" w:lineRule="auto"/>
        <w:ind w:firstLine="709"/>
        <w:jc w:val="center"/>
        <w:rPr>
          <w:b/>
          <w:bCs/>
          <w:i/>
          <w:iCs/>
          <w:sz w:val="28"/>
          <w:szCs w:val="28"/>
          <w:u w:val="single"/>
          <w:lang w:val="uk-UA"/>
        </w:rPr>
      </w:pPr>
    </w:p>
    <w:p w14:paraId="01C0AAE1" w14:textId="4AF0030F" w:rsidR="006F7175" w:rsidRDefault="006F7175" w:rsidP="00395BA7">
      <w:pPr>
        <w:spacing w:line="360" w:lineRule="auto"/>
        <w:ind w:firstLine="709"/>
        <w:jc w:val="center"/>
        <w:rPr>
          <w:b/>
          <w:bCs/>
          <w:i/>
          <w:iCs/>
          <w:sz w:val="28"/>
          <w:szCs w:val="28"/>
          <w:u w:val="single"/>
          <w:lang w:val="uk-UA"/>
        </w:rPr>
      </w:pPr>
      <w:r w:rsidRPr="006F7175">
        <w:rPr>
          <w:b/>
          <w:bCs/>
          <w:i/>
          <w:iCs/>
          <w:noProof/>
          <w:sz w:val="28"/>
          <w:szCs w:val="28"/>
          <w:u w:val="single"/>
          <w:lang w:val="uk-UA" w:eastAsia="uk-UA"/>
        </w:rPr>
        <w:drawing>
          <wp:inline distT="0" distB="0" distL="0" distR="0" wp14:anchorId="074D564A" wp14:editId="77A5BB73">
            <wp:extent cx="5010150" cy="3095625"/>
            <wp:effectExtent l="0" t="0" r="0" b="0"/>
            <wp:docPr id="8" name="Рисунок 8"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CStech\Desktop\Без назван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3095625"/>
                    </a:xfrm>
                    <a:prstGeom prst="rect">
                      <a:avLst/>
                    </a:prstGeom>
                    <a:noFill/>
                    <a:ln>
                      <a:noFill/>
                    </a:ln>
                  </pic:spPr>
                </pic:pic>
              </a:graphicData>
            </a:graphic>
          </wp:inline>
        </w:drawing>
      </w:r>
    </w:p>
    <w:p w14:paraId="586BD257" w14:textId="77777777" w:rsidR="006F7175" w:rsidRPr="00971346" w:rsidRDefault="006F7175" w:rsidP="00395BA7">
      <w:pPr>
        <w:spacing w:line="360" w:lineRule="auto"/>
        <w:ind w:firstLine="709"/>
        <w:jc w:val="center"/>
        <w:rPr>
          <w:b/>
          <w:bCs/>
          <w:sz w:val="28"/>
          <w:szCs w:val="28"/>
          <w:lang w:val="uk-UA"/>
        </w:rPr>
      </w:pPr>
    </w:p>
    <w:p w14:paraId="52E7D969" w14:textId="689D93E4" w:rsidR="00395BA7" w:rsidRDefault="00395BA7" w:rsidP="00395BA7">
      <w:pPr>
        <w:spacing w:line="360" w:lineRule="auto"/>
        <w:ind w:firstLine="709"/>
        <w:jc w:val="both"/>
        <w:rPr>
          <w:sz w:val="28"/>
          <w:szCs w:val="28"/>
          <w:lang w:val="uk-UA"/>
        </w:rPr>
      </w:pPr>
      <w:r>
        <w:rPr>
          <w:b/>
          <w:bCs/>
          <w:sz w:val="28"/>
          <w:szCs w:val="28"/>
          <w:lang w:val="uk-UA"/>
        </w:rPr>
        <w:t xml:space="preserve">Особливості ідентифікації та біології: </w:t>
      </w:r>
      <w:r>
        <w:rPr>
          <w:sz w:val="28"/>
          <w:szCs w:val="28"/>
          <w:lang w:val="uk-UA"/>
        </w:rPr>
        <w:t>крупний хижий птах родини яструбових.</w:t>
      </w:r>
    </w:p>
    <w:p w14:paraId="003F8C57" w14:textId="615C9107" w:rsidR="00395BA7" w:rsidRDefault="00395BA7" w:rsidP="00395BA7">
      <w:pPr>
        <w:spacing w:line="360" w:lineRule="auto"/>
        <w:ind w:firstLine="709"/>
        <w:jc w:val="both"/>
        <w:rPr>
          <w:sz w:val="28"/>
          <w:szCs w:val="28"/>
          <w:lang w:val="uk-UA"/>
        </w:rPr>
      </w:pPr>
      <w:r>
        <w:rPr>
          <w:sz w:val="28"/>
          <w:szCs w:val="28"/>
          <w:lang w:val="uk-UA"/>
        </w:rPr>
        <w:t xml:space="preserve">Маса тіла – до 2,3 кг, довжина тіла – до 720 мм, розмах крил – до 1850 мм. У дорослого птаха </w:t>
      </w:r>
      <w:r w:rsidR="003E778B">
        <w:rPr>
          <w:sz w:val="28"/>
          <w:szCs w:val="28"/>
          <w:lang w:val="uk-UA"/>
        </w:rPr>
        <w:t xml:space="preserve">верх сірувато-бурий або бурий; шия спереду і воло бурі або білі з бурими плямами, як і решта низу; на світлому споді крил </w:t>
      </w:r>
      <w:proofErr w:type="spellStart"/>
      <w:r w:rsidR="003E778B">
        <w:rPr>
          <w:sz w:val="28"/>
          <w:szCs w:val="28"/>
          <w:lang w:val="uk-UA"/>
        </w:rPr>
        <w:t>чорнобурі</w:t>
      </w:r>
      <w:proofErr w:type="spellEnd"/>
      <w:r w:rsidR="003E778B">
        <w:rPr>
          <w:sz w:val="28"/>
          <w:szCs w:val="28"/>
          <w:lang w:val="uk-UA"/>
        </w:rPr>
        <w:t xml:space="preserve"> смуги; хвіст з темними поперечними смугами; дзьоб темно-сірий; </w:t>
      </w:r>
      <w:proofErr w:type="spellStart"/>
      <w:r w:rsidR="003E778B">
        <w:rPr>
          <w:sz w:val="28"/>
          <w:szCs w:val="28"/>
          <w:lang w:val="uk-UA"/>
        </w:rPr>
        <w:t>восковиця</w:t>
      </w:r>
      <w:proofErr w:type="spellEnd"/>
      <w:r w:rsidR="003E778B">
        <w:rPr>
          <w:sz w:val="28"/>
          <w:szCs w:val="28"/>
          <w:lang w:val="uk-UA"/>
        </w:rPr>
        <w:t xml:space="preserve"> і ноги блакитно-сірі; райдужна оболонка ока жовта. Молодий птах має блідіше забарвлення; темних плям на нижній частині тулуба менше.</w:t>
      </w:r>
    </w:p>
    <w:p w14:paraId="37349ABA" w14:textId="1478D08F" w:rsidR="003E778B" w:rsidRDefault="00335449" w:rsidP="00395BA7">
      <w:pPr>
        <w:spacing w:line="360" w:lineRule="auto"/>
        <w:ind w:firstLine="709"/>
        <w:jc w:val="both"/>
        <w:rPr>
          <w:sz w:val="28"/>
          <w:szCs w:val="28"/>
          <w:lang w:val="uk-UA"/>
        </w:rPr>
      </w:pPr>
      <w:r>
        <w:rPr>
          <w:sz w:val="28"/>
          <w:szCs w:val="28"/>
          <w:lang w:val="uk-UA"/>
        </w:rPr>
        <w:t xml:space="preserve">Перелітний птах. З’являється в кінці березня – на початку квітня. </w:t>
      </w:r>
      <w:proofErr w:type="spellStart"/>
      <w:r>
        <w:rPr>
          <w:sz w:val="28"/>
          <w:szCs w:val="28"/>
          <w:lang w:val="uk-UA"/>
        </w:rPr>
        <w:t>Моногам</w:t>
      </w:r>
      <w:proofErr w:type="spellEnd"/>
      <w:r>
        <w:rPr>
          <w:sz w:val="28"/>
          <w:szCs w:val="28"/>
          <w:lang w:val="uk-UA"/>
        </w:rPr>
        <w:t xml:space="preserve">, якому властивий </w:t>
      </w:r>
      <w:proofErr w:type="spellStart"/>
      <w:r w:rsidR="00FA219A">
        <w:rPr>
          <w:sz w:val="28"/>
          <w:szCs w:val="28"/>
        </w:rPr>
        <w:t>ст</w:t>
      </w:r>
      <w:r w:rsidR="00FA219A">
        <w:rPr>
          <w:sz w:val="28"/>
          <w:szCs w:val="28"/>
          <w:lang w:val="uk-UA"/>
        </w:rPr>
        <w:t>ійкий</w:t>
      </w:r>
      <w:proofErr w:type="spellEnd"/>
      <w:r w:rsidR="00FA219A">
        <w:rPr>
          <w:sz w:val="28"/>
          <w:szCs w:val="28"/>
          <w:lang w:val="uk-UA"/>
        </w:rPr>
        <w:t xml:space="preserve"> гніздовий консерватизм. Гнізда будує (зрідка займає чужі) на деревах на висоті 10-23 м. Кладка з одного яйця у 2-й половині квітня – на початку травня. </w:t>
      </w:r>
      <w:r w:rsidR="00CB52D0">
        <w:rPr>
          <w:sz w:val="28"/>
          <w:szCs w:val="28"/>
          <w:lang w:val="uk-UA"/>
        </w:rPr>
        <w:t>Насиджують самка і самець 35 – 37 днів. Пташенята з’являються в червні, залишають гніздо в кінці липня – 1-й половині серпня. Відлітає на зимівлю у вересні – на початку жовтня. Стенофаг, живиться переважно плазунами та земноводними.</w:t>
      </w:r>
    </w:p>
    <w:p w14:paraId="79E5BE3C" w14:textId="07FD32F6" w:rsidR="00CB52D0" w:rsidRDefault="00CB52D0" w:rsidP="00395BA7">
      <w:pPr>
        <w:spacing w:line="360" w:lineRule="auto"/>
        <w:ind w:firstLine="709"/>
        <w:jc w:val="both"/>
        <w:rPr>
          <w:sz w:val="28"/>
          <w:szCs w:val="28"/>
          <w:lang w:val="uk-UA"/>
        </w:rPr>
      </w:pPr>
      <w:r>
        <w:rPr>
          <w:sz w:val="28"/>
          <w:szCs w:val="28"/>
          <w:lang w:val="uk-UA"/>
        </w:rPr>
        <w:t xml:space="preserve">Ареал виду охоплює Південну Євразію та Північну Африку. Зимує у південній частині ареалу. В Україні гніздиться переважно на Поліссі та в </w:t>
      </w:r>
      <w:r>
        <w:rPr>
          <w:sz w:val="28"/>
          <w:szCs w:val="28"/>
          <w:lang w:val="uk-UA"/>
        </w:rPr>
        <w:lastRenderedPageBreak/>
        <w:t xml:space="preserve">лісостеповій зоні; зустрічається в </w:t>
      </w:r>
      <w:r w:rsidR="00920B56">
        <w:rPr>
          <w:sz w:val="28"/>
          <w:szCs w:val="28"/>
          <w:lang w:val="uk-UA"/>
        </w:rPr>
        <w:t>Українських Карпатах і Кримських горах (гніздиться до верхньої межі лісового поясу).</w:t>
      </w:r>
    </w:p>
    <w:p w14:paraId="1798C3D6" w14:textId="04235FE9" w:rsidR="00920B56" w:rsidRDefault="00920B56" w:rsidP="00395BA7">
      <w:pPr>
        <w:spacing w:line="360" w:lineRule="auto"/>
        <w:ind w:firstLine="709"/>
        <w:jc w:val="both"/>
        <w:rPr>
          <w:sz w:val="28"/>
          <w:szCs w:val="28"/>
          <w:lang w:val="uk-UA"/>
        </w:rPr>
      </w:pPr>
      <w:r>
        <w:rPr>
          <w:sz w:val="28"/>
          <w:szCs w:val="28"/>
          <w:lang w:val="uk-UA"/>
        </w:rPr>
        <w:t>Місця перебування: старі високостовбурні ліси (поблизу галявин, вирубок та боліт).</w:t>
      </w:r>
    </w:p>
    <w:p w14:paraId="5C2328E9" w14:textId="0426F9D2" w:rsidR="00920B56" w:rsidRDefault="00920B56" w:rsidP="00395BA7">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F7448C">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w:t>
      </w:r>
      <w:r w:rsidR="009627CF">
        <w:rPr>
          <w:sz w:val="28"/>
          <w:szCs w:val="28"/>
          <w:lang w:val="uk-UA"/>
        </w:rPr>
        <w:t xml:space="preserve">Городницьке л-во, кв.19, вид.5; </w:t>
      </w:r>
      <w:proofErr w:type="spellStart"/>
      <w:r w:rsidR="00F7448C">
        <w:rPr>
          <w:sz w:val="28"/>
          <w:szCs w:val="28"/>
          <w:lang w:val="uk-UA"/>
        </w:rPr>
        <w:t>Звягельське</w:t>
      </w:r>
      <w:proofErr w:type="spellEnd"/>
      <w:r w:rsidR="009627CF">
        <w:rPr>
          <w:sz w:val="28"/>
          <w:szCs w:val="28"/>
          <w:lang w:val="uk-UA"/>
        </w:rPr>
        <w:t xml:space="preserve"> л-во, кв.32, вид.8.</w:t>
      </w:r>
    </w:p>
    <w:p w14:paraId="722BC0DB" w14:textId="331A3A96" w:rsidR="009627CF" w:rsidRDefault="009627CF" w:rsidP="00395BA7">
      <w:pPr>
        <w:spacing w:line="360" w:lineRule="auto"/>
        <w:ind w:firstLine="709"/>
        <w:jc w:val="both"/>
        <w:rPr>
          <w:sz w:val="28"/>
          <w:szCs w:val="28"/>
          <w:lang w:val="uk-UA"/>
        </w:rPr>
      </w:pPr>
      <w:r>
        <w:rPr>
          <w:b/>
          <w:bCs/>
          <w:sz w:val="28"/>
          <w:szCs w:val="28"/>
          <w:lang w:val="uk-UA"/>
        </w:rPr>
        <w:t>Природоохоронний статус виду:</w:t>
      </w:r>
      <w:r>
        <w:rPr>
          <w:sz w:val="28"/>
          <w:szCs w:val="28"/>
          <w:lang w:val="uk-UA"/>
        </w:rPr>
        <w:t xml:space="preserve"> охороняється Конвенцією з міжнародної торгівлі </w:t>
      </w:r>
      <w:r w:rsidR="00241149">
        <w:rPr>
          <w:sz w:val="28"/>
          <w:szCs w:val="28"/>
          <w:lang w:val="uk-UA"/>
        </w:rPr>
        <w:t>вимираючими видами дикої фауни і флори (</w:t>
      </w:r>
      <w:r w:rsidR="00241149">
        <w:rPr>
          <w:sz w:val="28"/>
          <w:szCs w:val="28"/>
          <w:lang w:val="en-US"/>
        </w:rPr>
        <w:t>CITES</w:t>
      </w:r>
      <w:r w:rsidR="00241149">
        <w:rPr>
          <w:sz w:val="28"/>
          <w:szCs w:val="28"/>
          <w:lang w:val="uk-UA"/>
        </w:rPr>
        <w:t xml:space="preserve">) (Додаток Ⅱ), Боннською (Додаток Ⅱ) та Бернською (Додаток Ⅱ) конвенціями. </w:t>
      </w:r>
      <w:r w:rsidR="005500EE">
        <w:rPr>
          <w:sz w:val="28"/>
          <w:szCs w:val="28"/>
          <w:lang w:val="uk-UA"/>
        </w:rPr>
        <w:t>Внесений до «Червоної книги України» (2009), категорія – рідкісний вид.</w:t>
      </w:r>
    </w:p>
    <w:p w14:paraId="10465FAA" w14:textId="76D0C80F" w:rsidR="005500EE" w:rsidRDefault="005500EE" w:rsidP="00395BA7">
      <w:pPr>
        <w:spacing w:line="360" w:lineRule="auto"/>
        <w:ind w:firstLine="709"/>
        <w:jc w:val="both"/>
        <w:rPr>
          <w:sz w:val="28"/>
          <w:szCs w:val="28"/>
          <w:lang w:val="uk-UA"/>
        </w:rPr>
      </w:pPr>
    </w:p>
    <w:p w14:paraId="4297D658" w14:textId="1CFA6662" w:rsidR="005500EE" w:rsidRDefault="00971346" w:rsidP="005500EE">
      <w:pPr>
        <w:spacing w:line="360" w:lineRule="auto"/>
        <w:ind w:firstLine="709"/>
        <w:jc w:val="center"/>
        <w:rPr>
          <w:b/>
          <w:bCs/>
          <w:i/>
          <w:iCs/>
          <w:sz w:val="28"/>
          <w:szCs w:val="28"/>
          <w:u w:val="single"/>
          <w:lang w:val="uk-UA"/>
        </w:rPr>
      </w:pPr>
      <w:r w:rsidRPr="00971346">
        <w:rPr>
          <w:b/>
          <w:bCs/>
          <w:sz w:val="28"/>
          <w:szCs w:val="28"/>
          <w:u w:val="single"/>
          <w:lang w:val="uk-UA"/>
        </w:rPr>
        <w:t xml:space="preserve">Лелека чорний </w:t>
      </w:r>
      <w:r w:rsidRPr="00971346">
        <w:rPr>
          <w:b/>
          <w:bCs/>
          <w:i/>
          <w:iCs/>
          <w:sz w:val="28"/>
          <w:szCs w:val="28"/>
          <w:u w:val="single"/>
          <w:lang w:val="uk-UA"/>
        </w:rPr>
        <w:t>(</w:t>
      </w:r>
      <w:r w:rsidRPr="00971346">
        <w:rPr>
          <w:b/>
          <w:bCs/>
          <w:i/>
          <w:iCs/>
          <w:sz w:val="28"/>
          <w:szCs w:val="28"/>
          <w:u w:val="single"/>
          <w:lang w:val="en-US"/>
        </w:rPr>
        <w:t>Ciconia</w:t>
      </w:r>
      <w:r w:rsidRPr="002C67C2">
        <w:rPr>
          <w:b/>
          <w:bCs/>
          <w:i/>
          <w:iCs/>
          <w:sz w:val="28"/>
          <w:szCs w:val="28"/>
          <w:u w:val="single"/>
          <w:lang w:val="uk-UA"/>
        </w:rPr>
        <w:t xml:space="preserve"> </w:t>
      </w:r>
      <w:r w:rsidRPr="00971346">
        <w:rPr>
          <w:b/>
          <w:bCs/>
          <w:i/>
          <w:iCs/>
          <w:sz w:val="28"/>
          <w:szCs w:val="28"/>
          <w:u w:val="single"/>
          <w:lang w:val="en-US"/>
        </w:rPr>
        <w:t>nigra</w:t>
      </w:r>
      <w:r w:rsidRPr="002C67C2">
        <w:rPr>
          <w:b/>
          <w:bCs/>
          <w:i/>
          <w:iCs/>
          <w:sz w:val="28"/>
          <w:szCs w:val="28"/>
          <w:u w:val="single"/>
          <w:lang w:val="uk-UA"/>
        </w:rPr>
        <w:t>)</w:t>
      </w:r>
    </w:p>
    <w:p w14:paraId="4D367D11" w14:textId="3E68C93F" w:rsidR="00005958" w:rsidRDefault="00005958" w:rsidP="005500EE">
      <w:pPr>
        <w:spacing w:line="360" w:lineRule="auto"/>
        <w:ind w:firstLine="709"/>
        <w:jc w:val="center"/>
        <w:rPr>
          <w:b/>
          <w:bCs/>
          <w:i/>
          <w:iCs/>
          <w:sz w:val="28"/>
          <w:szCs w:val="28"/>
          <w:u w:val="single"/>
          <w:lang w:val="uk-UA"/>
        </w:rPr>
      </w:pPr>
    </w:p>
    <w:p w14:paraId="54FD4815" w14:textId="1DB4DD27" w:rsidR="00005958" w:rsidRDefault="00005958" w:rsidP="005500EE">
      <w:pPr>
        <w:spacing w:line="360" w:lineRule="auto"/>
        <w:ind w:firstLine="709"/>
        <w:jc w:val="center"/>
        <w:rPr>
          <w:b/>
          <w:bCs/>
          <w:i/>
          <w:iCs/>
          <w:sz w:val="28"/>
          <w:szCs w:val="28"/>
          <w:u w:val="single"/>
          <w:lang w:val="uk-UA"/>
        </w:rPr>
      </w:pPr>
      <w:r w:rsidRPr="00005958">
        <w:rPr>
          <w:b/>
          <w:bCs/>
          <w:i/>
          <w:iCs/>
          <w:noProof/>
          <w:sz w:val="28"/>
          <w:szCs w:val="28"/>
          <w:u w:val="single"/>
          <w:lang w:val="uk-UA" w:eastAsia="uk-UA"/>
        </w:rPr>
        <w:drawing>
          <wp:inline distT="0" distB="0" distL="0" distR="0" wp14:anchorId="2418B3BF" wp14:editId="03EC7446">
            <wp:extent cx="5191125" cy="3762375"/>
            <wp:effectExtent l="0" t="0" r="0" b="0"/>
            <wp:docPr id="9" name="Рисунок 9"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CStech\Desktop\Без назван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1125" cy="3762375"/>
                    </a:xfrm>
                    <a:prstGeom prst="rect">
                      <a:avLst/>
                    </a:prstGeom>
                    <a:noFill/>
                    <a:ln>
                      <a:noFill/>
                    </a:ln>
                  </pic:spPr>
                </pic:pic>
              </a:graphicData>
            </a:graphic>
          </wp:inline>
        </w:drawing>
      </w:r>
    </w:p>
    <w:p w14:paraId="424C4711" w14:textId="77777777" w:rsidR="00005958" w:rsidRPr="002C67C2" w:rsidRDefault="00005958" w:rsidP="005500EE">
      <w:pPr>
        <w:spacing w:line="360" w:lineRule="auto"/>
        <w:ind w:firstLine="709"/>
        <w:jc w:val="center"/>
        <w:rPr>
          <w:b/>
          <w:bCs/>
          <w:i/>
          <w:iCs/>
          <w:sz w:val="28"/>
          <w:szCs w:val="28"/>
          <w:u w:val="single"/>
          <w:lang w:val="uk-UA"/>
        </w:rPr>
      </w:pPr>
    </w:p>
    <w:p w14:paraId="11E858D8" w14:textId="7CFA65C8" w:rsidR="00971346" w:rsidRDefault="00971346" w:rsidP="00971346">
      <w:pPr>
        <w:spacing w:line="360" w:lineRule="auto"/>
        <w:ind w:firstLine="709"/>
        <w:jc w:val="both"/>
        <w:rPr>
          <w:sz w:val="28"/>
          <w:szCs w:val="28"/>
          <w:lang w:val="uk-UA"/>
        </w:rPr>
      </w:pPr>
      <w:r>
        <w:rPr>
          <w:b/>
          <w:bCs/>
          <w:sz w:val="28"/>
          <w:szCs w:val="28"/>
          <w:lang w:val="uk-UA"/>
        </w:rPr>
        <w:t>Особливості ідентифікації та біології:</w:t>
      </w:r>
      <w:r>
        <w:rPr>
          <w:sz w:val="28"/>
          <w:szCs w:val="28"/>
          <w:lang w:val="uk-UA"/>
        </w:rPr>
        <w:t xml:space="preserve"> вид птахів з роду Лелека, родини </w:t>
      </w:r>
      <w:proofErr w:type="spellStart"/>
      <w:r>
        <w:rPr>
          <w:sz w:val="28"/>
          <w:szCs w:val="28"/>
          <w:lang w:val="uk-UA"/>
        </w:rPr>
        <w:t>Лелекових</w:t>
      </w:r>
      <w:proofErr w:type="spellEnd"/>
      <w:r>
        <w:rPr>
          <w:sz w:val="28"/>
          <w:szCs w:val="28"/>
          <w:lang w:val="uk-UA"/>
        </w:rPr>
        <w:t>. Веде потайний спосіб життя. Один 3 5-ти видів роду; один з 2-х видів роду у фауні України. В Україні гніздовий, перелітний птах. Оселяється переважно біля лісових озер чи лісових боліт.</w:t>
      </w:r>
    </w:p>
    <w:p w14:paraId="2D1F96AE" w14:textId="677A6B35" w:rsidR="00971346" w:rsidRDefault="00971346" w:rsidP="00971346">
      <w:pPr>
        <w:spacing w:line="360" w:lineRule="auto"/>
        <w:ind w:firstLine="709"/>
        <w:jc w:val="both"/>
        <w:rPr>
          <w:sz w:val="28"/>
          <w:szCs w:val="28"/>
          <w:lang w:val="uk-UA"/>
        </w:rPr>
      </w:pPr>
      <w:r>
        <w:rPr>
          <w:sz w:val="28"/>
          <w:szCs w:val="28"/>
          <w:lang w:val="uk-UA"/>
        </w:rPr>
        <w:lastRenderedPageBreak/>
        <w:t xml:space="preserve">Поширений майже по всій території Євразії у лісовій та лісостеповій зоні. У горах гніздиться до висоти 2200 м над рівнем моря. Лелека чорний гніздиться також у Південній Африці. На відміну від білого </w:t>
      </w:r>
      <w:proofErr w:type="spellStart"/>
      <w:r>
        <w:rPr>
          <w:sz w:val="28"/>
          <w:szCs w:val="28"/>
          <w:lang w:val="uk-UA"/>
        </w:rPr>
        <w:t>лелеки</w:t>
      </w:r>
      <w:proofErr w:type="spellEnd"/>
      <w:r>
        <w:rPr>
          <w:sz w:val="28"/>
          <w:szCs w:val="28"/>
          <w:lang w:val="uk-UA"/>
        </w:rPr>
        <w:t xml:space="preserve"> намагається уникати людей, тому представників цього виду </w:t>
      </w:r>
      <w:proofErr w:type="spellStart"/>
      <w:r>
        <w:rPr>
          <w:sz w:val="28"/>
          <w:szCs w:val="28"/>
          <w:lang w:val="uk-UA"/>
        </w:rPr>
        <w:t>рідко</w:t>
      </w:r>
      <w:proofErr w:type="spellEnd"/>
      <w:r>
        <w:rPr>
          <w:sz w:val="28"/>
          <w:szCs w:val="28"/>
          <w:lang w:val="uk-UA"/>
        </w:rPr>
        <w:t xml:space="preserve"> можна побачити. В Україні поширений переважно на Поліссі.</w:t>
      </w:r>
    </w:p>
    <w:p w14:paraId="5E6FB27C" w14:textId="2A29EE8D" w:rsidR="00971346" w:rsidRDefault="00F979C5" w:rsidP="00971346">
      <w:pPr>
        <w:spacing w:line="360" w:lineRule="auto"/>
        <w:ind w:firstLine="709"/>
        <w:jc w:val="both"/>
        <w:rPr>
          <w:sz w:val="28"/>
          <w:szCs w:val="28"/>
          <w:lang w:val="uk-UA"/>
        </w:rPr>
      </w:pPr>
      <w:r>
        <w:rPr>
          <w:sz w:val="28"/>
          <w:szCs w:val="28"/>
          <w:lang w:val="uk-UA"/>
        </w:rPr>
        <w:t xml:space="preserve">Прилітає наприкінці березня – у квітні. Оселяється в старих лісах поблизу водойм і боліт, у період міграцій трапляється на луках, пасовищах, полях поряд з водоймами. Гніздиться окремими парами. </w:t>
      </w:r>
      <w:proofErr w:type="spellStart"/>
      <w:r>
        <w:rPr>
          <w:sz w:val="28"/>
          <w:szCs w:val="28"/>
          <w:lang w:val="uk-UA"/>
        </w:rPr>
        <w:t>Моногам</w:t>
      </w:r>
      <w:proofErr w:type="spellEnd"/>
      <w:r>
        <w:rPr>
          <w:sz w:val="28"/>
          <w:szCs w:val="28"/>
          <w:lang w:val="uk-UA"/>
        </w:rPr>
        <w:t>. Гнізда на деревах у розгалуженні головного стовбура або на великих бічних гілках на висоті 3-20 м. Яйця відкладає у травні. У повній кладці 2-6 яєць, найчастіше – 4. Насиджують кладку самка і самець, протягом 32-34 днів. У виводку 1-5 пташенят. Пташенята починають літати у віці біля 2-х місяців. Статева зрілість наступає у віці 3 років. Відліт відбувається у серпні – жовтні. Мігрує вдень, широким фронтом. Навесні мігрує переважно поодинці, восени – також групами по 4-20 ос., на півдні країни зграями до 40 ос. Живиться рибою, земноводними, водяними комахами; інколи здобуває плазунів і мишоподібних гризунів.</w:t>
      </w:r>
    </w:p>
    <w:p w14:paraId="25B15710" w14:textId="0E4DE530" w:rsidR="00F979C5" w:rsidRDefault="00EC2E33" w:rsidP="00971346">
      <w:pPr>
        <w:spacing w:line="360" w:lineRule="auto"/>
        <w:ind w:firstLine="709"/>
        <w:jc w:val="both"/>
        <w:rPr>
          <w:sz w:val="28"/>
          <w:szCs w:val="28"/>
          <w:lang w:val="uk-UA"/>
        </w:rPr>
      </w:pPr>
      <w:r>
        <w:rPr>
          <w:sz w:val="28"/>
          <w:szCs w:val="28"/>
          <w:lang w:val="uk-UA"/>
        </w:rPr>
        <w:t>Чисельність у Європі сягає 7,8-12 тис. пар та має тенденцію до зростання. В Україні чисельність досягає 400-450 пар.</w:t>
      </w:r>
    </w:p>
    <w:p w14:paraId="5D5E10E4" w14:textId="5A89DE37" w:rsidR="00EC2E33" w:rsidRDefault="00EC2E33" w:rsidP="00971346">
      <w:pPr>
        <w:spacing w:line="360" w:lineRule="auto"/>
        <w:ind w:firstLine="709"/>
        <w:jc w:val="both"/>
        <w:rPr>
          <w:sz w:val="28"/>
          <w:szCs w:val="28"/>
          <w:lang w:val="uk-UA"/>
        </w:rPr>
      </w:pPr>
      <w:r>
        <w:rPr>
          <w:b/>
          <w:bCs/>
          <w:sz w:val="28"/>
          <w:szCs w:val="28"/>
          <w:lang w:val="uk-UA"/>
        </w:rPr>
        <w:t xml:space="preserve">Причини зміни чисельності: </w:t>
      </w:r>
      <w:r>
        <w:rPr>
          <w:sz w:val="28"/>
          <w:szCs w:val="28"/>
          <w:lang w:val="uk-UA"/>
        </w:rPr>
        <w:t xml:space="preserve">деградація місць гніздування через вирубування лісів, меліорація лісових угідь у смузі Лісостепу, фактор непокою. В омолоджених лісах, не знайшовши старого дерева, </w:t>
      </w:r>
      <w:proofErr w:type="spellStart"/>
      <w:r>
        <w:rPr>
          <w:sz w:val="28"/>
          <w:szCs w:val="28"/>
          <w:lang w:val="uk-UA"/>
        </w:rPr>
        <w:t>лелеки</w:t>
      </w:r>
      <w:proofErr w:type="spellEnd"/>
      <w:r>
        <w:rPr>
          <w:sz w:val="28"/>
          <w:szCs w:val="28"/>
          <w:lang w:val="uk-UA"/>
        </w:rPr>
        <w:t xml:space="preserve"> будують гнізда на молодих деревах, у яких під вагою гнізда ламаються гілки і гнізда з яйцями або пташенятами падають на землю.</w:t>
      </w:r>
    </w:p>
    <w:p w14:paraId="761ECE3A" w14:textId="6A093B7F" w:rsidR="00EC2E33" w:rsidRDefault="00EC2E33" w:rsidP="00971346">
      <w:pPr>
        <w:spacing w:line="360" w:lineRule="auto"/>
        <w:ind w:firstLine="709"/>
        <w:jc w:val="both"/>
        <w:rPr>
          <w:sz w:val="28"/>
          <w:szCs w:val="28"/>
          <w:lang w:val="uk-UA"/>
        </w:rPr>
      </w:pPr>
      <w:r>
        <w:rPr>
          <w:b/>
          <w:bCs/>
          <w:sz w:val="28"/>
          <w:szCs w:val="28"/>
          <w:lang w:val="uk-UA"/>
        </w:rPr>
        <w:t xml:space="preserve">Основні заходи по збереженню виду: </w:t>
      </w:r>
      <w:r>
        <w:rPr>
          <w:sz w:val="28"/>
          <w:szCs w:val="28"/>
          <w:lang w:val="uk-UA"/>
        </w:rPr>
        <w:t>охорона місць гніздування та проживання, створення штучних гнізд на великих деревах у лісах поблизу води.</w:t>
      </w:r>
    </w:p>
    <w:p w14:paraId="7F3C5F6F" w14:textId="52CE3384" w:rsidR="00EC2E33" w:rsidRDefault="00EC2E33" w:rsidP="00971346">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6A38AF">
        <w:rPr>
          <w:b/>
          <w:bCs/>
          <w:sz w:val="28"/>
          <w:szCs w:val="28"/>
          <w:lang w:val="uk-UA"/>
        </w:rPr>
        <w:t>Звягельський</w:t>
      </w:r>
      <w:proofErr w:type="spellEnd"/>
      <w:r>
        <w:rPr>
          <w:b/>
          <w:bCs/>
          <w:sz w:val="28"/>
          <w:szCs w:val="28"/>
          <w:lang w:val="uk-UA"/>
        </w:rPr>
        <w:t xml:space="preserve"> лісгосп АПК»: </w:t>
      </w:r>
      <w:r>
        <w:rPr>
          <w:sz w:val="28"/>
          <w:szCs w:val="28"/>
          <w:lang w:val="uk-UA"/>
        </w:rPr>
        <w:t xml:space="preserve">Городницьке л-во, кв.1, вид.1; </w:t>
      </w:r>
      <w:proofErr w:type="spellStart"/>
      <w:r w:rsidR="006A38AF">
        <w:rPr>
          <w:sz w:val="28"/>
          <w:szCs w:val="28"/>
          <w:lang w:val="uk-UA"/>
        </w:rPr>
        <w:t>Звягельське</w:t>
      </w:r>
      <w:proofErr w:type="spellEnd"/>
      <w:r>
        <w:rPr>
          <w:sz w:val="28"/>
          <w:szCs w:val="28"/>
          <w:lang w:val="uk-UA"/>
        </w:rPr>
        <w:t xml:space="preserve"> л-во, кв.46, вид.24.</w:t>
      </w:r>
    </w:p>
    <w:p w14:paraId="1855ACD1" w14:textId="24CF80CA" w:rsidR="00EE6973" w:rsidRDefault="00EE6973" w:rsidP="00971346">
      <w:pPr>
        <w:spacing w:line="360" w:lineRule="auto"/>
        <w:ind w:firstLine="709"/>
        <w:jc w:val="both"/>
        <w:rPr>
          <w:sz w:val="28"/>
          <w:szCs w:val="28"/>
          <w:lang w:val="uk-UA"/>
        </w:rPr>
      </w:pPr>
      <w:r>
        <w:rPr>
          <w:b/>
          <w:bCs/>
          <w:sz w:val="28"/>
          <w:szCs w:val="28"/>
          <w:lang w:val="uk-UA"/>
        </w:rPr>
        <w:t xml:space="preserve">Природоохоронний статус виду: </w:t>
      </w:r>
      <w:r>
        <w:rPr>
          <w:sz w:val="28"/>
          <w:szCs w:val="28"/>
          <w:lang w:val="uk-UA"/>
        </w:rPr>
        <w:t>охороняється Конвенцією з міжнародної торгівлі вимираючими видами дикої фауни і флори (</w:t>
      </w:r>
      <w:r>
        <w:rPr>
          <w:sz w:val="28"/>
          <w:szCs w:val="28"/>
          <w:lang w:val="en-US"/>
        </w:rPr>
        <w:t>CITES</w:t>
      </w:r>
      <w:r>
        <w:rPr>
          <w:sz w:val="28"/>
          <w:szCs w:val="28"/>
          <w:lang w:val="uk-UA"/>
        </w:rPr>
        <w:t xml:space="preserve">) </w:t>
      </w:r>
      <w:r>
        <w:rPr>
          <w:sz w:val="28"/>
          <w:szCs w:val="28"/>
          <w:lang w:val="uk-UA"/>
        </w:rPr>
        <w:lastRenderedPageBreak/>
        <w:t>(Додаток Ⅱ), Боннською (Додаток Ⅱ) та Бернською (Додаток Ⅱ) конвенціями. Занесено до «Червоної книги України» (2009), категорія – рідкісний вид.</w:t>
      </w:r>
    </w:p>
    <w:p w14:paraId="478C8AC4" w14:textId="75B462AF" w:rsidR="00EE6973" w:rsidRDefault="00EE6973" w:rsidP="00971346">
      <w:pPr>
        <w:spacing w:line="360" w:lineRule="auto"/>
        <w:ind w:firstLine="709"/>
        <w:jc w:val="both"/>
        <w:rPr>
          <w:sz w:val="28"/>
          <w:szCs w:val="28"/>
          <w:lang w:val="uk-UA"/>
        </w:rPr>
      </w:pPr>
    </w:p>
    <w:p w14:paraId="243AB97B" w14:textId="0497C3C8" w:rsidR="00EE6973" w:rsidRDefault="002C67C2" w:rsidP="002C67C2">
      <w:pPr>
        <w:spacing w:line="360" w:lineRule="auto"/>
        <w:ind w:firstLine="709"/>
        <w:jc w:val="center"/>
        <w:rPr>
          <w:b/>
          <w:bCs/>
          <w:i/>
          <w:iCs/>
          <w:sz w:val="28"/>
          <w:szCs w:val="28"/>
          <w:u w:val="single"/>
          <w:lang w:val="uk-UA"/>
        </w:rPr>
      </w:pPr>
      <w:r w:rsidRPr="002C67C2">
        <w:rPr>
          <w:b/>
          <w:bCs/>
          <w:sz w:val="28"/>
          <w:szCs w:val="28"/>
          <w:u w:val="single"/>
          <w:lang w:val="uk-UA"/>
        </w:rPr>
        <w:t xml:space="preserve">Махаон </w:t>
      </w:r>
      <w:r w:rsidRPr="002C67C2">
        <w:rPr>
          <w:b/>
          <w:bCs/>
          <w:i/>
          <w:iCs/>
          <w:sz w:val="28"/>
          <w:szCs w:val="28"/>
          <w:u w:val="single"/>
          <w:lang w:val="uk-UA"/>
        </w:rPr>
        <w:t>(</w:t>
      </w:r>
      <w:r w:rsidRPr="002C67C2">
        <w:rPr>
          <w:b/>
          <w:bCs/>
          <w:i/>
          <w:iCs/>
          <w:sz w:val="28"/>
          <w:szCs w:val="28"/>
          <w:u w:val="single"/>
          <w:lang w:val="en-US"/>
        </w:rPr>
        <w:t>Papilio</w:t>
      </w:r>
      <w:r w:rsidRPr="004E0760">
        <w:rPr>
          <w:b/>
          <w:bCs/>
          <w:i/>
          <w:iCs/>
          <w:sz w:val="28"/>
          <w:szCs w:val="28"/>
          <w:u w:val="single"/>
          <w:lang w:val="uk-UA"/>
        </w:rPr>
        <w:t xml:space="preserve"> </w:t>
      </w:r>
      <w:proofErr w:type="spellStart"/>
      <w:r w:rsidRPr="002C67C2">
        <w:rPr>
          <w:b/>
          <w:bCs/>
          <w:i/>
          <w:iCs/>
          <w:sz w:val="28"/>
          <w:szCs w:val="28"/>
          <w:u w:val="single"/>
          <w:lang w:val="en-US"/>
        </w:rPr>
        <w:t>machaon</w:t>
      </w:r>
      <w:proofErr w:type="spellEnd"/>
      <w:r w:rsidRPr="004E0760">
        <w:rPr>
          <w:b/>
          <w:bCs/>
          <w:i/>
          <w:iCs/>
          <w:sz w:val="28"/>
          <w:szCs w:val="28"/>
          <w:u w:val="single"/>
          <w:lang w:val="uk-UA"/>
        </w:rPr>
        <w:t>)</w:t>
      </w:r>
    </w:p>
    <w:p w14:paraId="4D3E8142" w14:textId="71F1A441" w:rsidR="00BA6398" w:rsidRDefault="00BA6398" w:rsidP="002C67C2">
      <w:pPr>
        <w:spacing w:line="360" w:lineRule="auto"/>
        <w:ind w:firstLine="709"/>
        <w:jc w:val="center"/>
        <w:rPr>
          <w:b/>
          <w:bCs/>
          <w:i/>
          <w:iCs/>
          <w:sz w:val="28"/>
          <w:szCs w:val="28"/>
          <w:u w:val="single"/>
          <w:lang w:val="uk-UA"/>
        </w:rPr>
      </w:pPr>
    </w:p>
    <w:p w14:paraId="5E37454D" w14:textId="2DF393A1" w:rsidR="00BA6398" w:rsidRDefault="00BA6398" w:rsidP="002C67C2">
      <w:pPr>
        <w:spacing w:line="360" w:lineRule="auto"/>
        <w:ind w:firstLine="709"/>
        <w:jc w:val="center"/>
        <w:rPr>
          <w:b/>
          <w:bCs/>
          <w:i/>
          <w:iCs/>
          <w:sz w:val="28"/>
          <w:szCs w:val="28"/>
          <w:u w:val="single"/>
          <w:lang w:val="uk-UA"/>
        </w:rPr>
      </w:pPr>
      <w:r w:rsidRPr="00BA6398">
        <w:rPr>
          <w:b/>
          <w:bCs/>
          <w:i/>
          <w:iCs/>
          <w:noProof/>
          <w:sz w:val="28"/>
          <w:szCs w:val="28"/>
          <w:u w:val="single"/>
          <w:lang w:val="uk-UA" w:eastAsia="uk-UA"/>
        </w:rPr>
        <w:drawing>
          <wp:inline distT="0" distB="0" distL="0" distR="0" wp14:anchorId="10FF9465" wp14:editId="47B68615">
            <wp:extent cx="4229100" cy="2990850"/>
            <wp:effectExtent l="0" t="0" r="0" b="0"/>
            <wp:docPr id="10" name="Рисунок 10" descr="C:\Users\NCStech\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CStech\Desktop\Без названия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2990850"/>
                    </a:xfrm>
                    <a:prstGeom prst="rect">
                      <a:avLst/>
                    </a:prstGeom>
                    <a:noFill/>
                    <a:ln>
                      <a:noFill/>
                    </a:ln>
                  </pic:spPr>
                </pic:pic>
              </a:graphicData>
            </a:graphic>
          </wp:inline>
        </w:drawing>
      </w:r>
    </w:p>
    <w:p w14:paraId="56AB033B" w14:textId="77777777" w:rsidR="00BA6398" w:rsidRPr="004E0760" w:rsidRDefault="00BA6398" w:rsidP="002C67C2">
      <w:pPr>
        <w:spacing w:line="360" w:lineRule="auto"/>
        <w:ind w:firstLine="709"/>
        <w:jc w:val="center"/>
        <w:rPr>
          <w:b/>
          <w:bCs/>
          <w:i/>
          <w:iCs/>
          <w:sz w:val="28"/>
          <w:szCs w:val="28"/>
          <w:u w:val="single"/>
          <w:lang w:val="uk-UA"/>
        </w:rPr>
      </w:pPr>
    </w:p>
    <w:p w14:paraId="34B20330" w14:textId="0FE50573" w:rsidR="002C67C2" w:rsidRDefault="002C67C2" w:rsidP="002C67C2">
      <w:pPr>
        <w:spacing w:line="360" w:lineRule="auto"/>
        <w:ind w:firstLine="709"/>
        <w:jc w:val="both"/>
        <w:rPr>
          <w:sz w:val="28"/>
          <w:szCs w:val="28"/>
          <w:lang w:val="uk-UA"/>
        </w:rPr>
      </w:pPr>
      <w:r>
        <w:rPr>
          <w:b/>
          <w:bCs/>
          <w:sz w:val="28"/>
          <w:szCs w:val="28"/>
          <w:lang w:val="uk-UA"/>
        </w:rPr>
        <w:t xml:space="preserve">Ідентифікація та біологія: </w:t>
      </w:r>
      <w:r>
        <w:rPr>
          <w:sz w:val="28"/>
          <w:szCs w:val="28"/>
          <w:lang w:val="uk-UA"/>
        </w:rPr>
        <w:t xml:space="preserve">найбільший денний метелик Європи. Розмах крил досягає 8 см. Махаони літають в травні-червні і в липні-серпні (іноді й у вересні) на польових дорогах, узліссях, луках, в садах і на клумбах в міських парках (період лету може коливатися залежно від погодних умов). Гусінь живиться рослинами родини Зонтичні та Айстрові. Гусінь молодших стадій </w:t>
      </w:r>
      <w:r w:rsidR="00B512C5">
        <w:rPr>
          <w:sz w:val="28"/>
          <w:szCs w:val="28"/>
          <w:lang w:val="uk-UA"/>
        </w:rPr>
        <w:t>за забарвленням схожа на пташині екскременти, що захищає її від поїдання птахами. Доросла гусінь яскраво забарвлена: зелена, з чорними поперечними смужками</w:t>
      </w:r>
      <w:r w:rsidR="00C3107F">
        <w:rPr>
          <w:sz w:val="28"/>
          <w:szCs w:val="28"/>
          <w:lang w:val="uk-UA"/>
        </w:rPr>
        <w:t xml:space="preserve"> і червоними крапками. При збудженні позаду голови гусені висуваються назовні дві довгі оранжево-червоні ріжки, що в стані спокою втягнені в тіло. Вони </w:t>
      </w:r>
      <w:r w:rsidR="00731318">
        <w:rPr>
          <w:sz w:val="28"/>
          <w:szCs w:val="28"/>
          <w:lang w:val="uk-UA"/>
        </w:rPr>
        <w:t>виділяють ароматичні речовини, що відлякують мурашок і птахів.</w:t>
      </w:r>
    </w:p>
    <w:p w14:paraId="4F41655A" w14:textId="7447C55E" w:rsidR="00731318" w:rsidRDefault="00731318" w:rsidP="00732F8D">
      <w:pPr>
        <w:spacing w:line="360" w:lineRule="auto"/>
        <w:ind w:firstLine="709"/>
        <w:jc w:val="both"/>
        <w:rPr>
          <w:sz w:val="28"/>
          <w:szCs w:val="28"/>
          <w:lang w:val="uk-UA"/>
        </w:rPr>
      </w:pPr>
      <w:r>
        <w:rPr>
          <w:sz w:val="28"/>
          <w:szCs w:val="28"/>
          <w:lang w:val="uk-UA"/>
        </w:rPr>
        <w:t xml:space="preserve">До середини літа гусінь стає товстою, неповороткою, майже не їсть. Вона прикріпляється до стебла і повисає головою вниз. Через деякий час вона перетворюється на лялечку. Лялечка махаона звичайно зелена або бура, зимує. Весною, в кінці квітня – початку травня з’являється метелик. Махаон </w:t>
      </w:r>
      <w:r>
        <w:rPr>
          <w:sz w:val="28"/>
          <w:szCs w:val="28"/>
          <w:lang w:val="uk-UA"/>
        </w:rPr>
        <w:lastRenderedPageBreak/>
        <w:t xml:space="preserve">зимує на стадії лялечки, ховаючись у землю, а гусінь не зимуючих генерацій заляльковуються </w:t>
      </w:r>
      <w:r w:rsidR="00732F8D">
        <w:rPr>
          <w:sz w:val="28"/>
          <w:szCs w:val="28"/>
          <w:lang w:val="uk-UA"/>
        </w:rPr>
        <w:t>на кормовій рослині.</w:t>
      </w:r>
    </w:p>
    <w:p w14:paraId="7F36949A" w14:textId="1ADA139A" w:rsidR="00731318" w:rsidRDefault="00731318" w:rsidP="002C67C2">
      <w:pPr>
        <w:spacing w:line="360" w:lineRule="auto"/>
        <w:ind w:firstLine="709"/>
        <w:jc w:val="both"/>
        <w:rPr>
          <w:b/>
          <w:bCs/>
          <w:sz w:val="28"/>
          <w:szCs w:val="28"/>
          <w:lang w:val="uk-UA"/>
        </w:rPr>
      </w:pPr>
      <w:r>
        <w:rPr>
          <w:b/>
          <w:bCs/>
          <w:sz w:val="28"/>
          <w:szCs w:val="28"/>
          <w:lang w:val="uk-UA"/>
        </w:rPr>
        <w:t>Стан популяції та заходи збереження</w:t>
      </w:r>
    </w:p>
    <w:p w14:paraId="3B2EBD42" w14:textId="57BE6402" w:rsidR="00731318" w:rsidRDefault="00294141" w:rsidP="002C67C2">
      <w:pPr>
        <w:spacing w:line="360" w:lineRule="auto"/>
        <w:ind w:firstLine="709"/>
        <w:jc w:val="both"/>
        <w:rPr>
          <w:sz w:val="28"/>
          <w:szCs w:val="28"/>
          <w:lang w:val="uk-UA"/>
        </w:rPr>
      </w:pPr>
      <w:r>
        <w:rPr>
          <w:sz w:val="28"/>
          <w:szCs w:val="28"/>
          <w:lang w:val="uk-UA"/>
        </w:rPr>
        <w:t>Широко розповсюджений вид. Населяє всю континентальну Європу від морів Північного Льодовитого океану до узбережжя Чорного моря і Кавказу, в Англії мешкає тільки в графстві Норфолк. Зустрічається в Азії (включаючи тропіки), Північній Африці й Північній Америці. В горах Європи піднімається до висоти 2000 м над рівнем моря (Альпи), в Азії – до 4500 м (Тибет). На півдні Європи, в Азії та Африці має три генерації за рік. В помірному кліматі, у тому числі в Україні, - дві, а в північній частині ареалу та в горах – лише одну генерацію на рік.</w:t>
      </w:r>
    </w:p>
    <w:p w14:paraId="3E0F84AE" w14:textId="5C7E9F77" w:rsidR="00294141" w:rsidRDefault="00294141" w:rsidP="002C67C2">
      <w:pPr>
        <w:spacing w:line="360" w:lineRule="auto"/>
        <w:ind w:firstLine="709"/>
        <w:jc w:val="both"/>
        <w:rPr>
          <w:sz w:val="28"/>
          <w:szCs w:val="28"/>
          <w:lang w:val="uk-UA"/>
        </w:rPr>
      </w:pPr>
      <w:r>
        <w:rPr>
          <w:sz w:val="28"/>
          <w:szCs w:val="28"/>
          <w:lang w:val="uk-UA"/>
        </w:rPr>
        <w:t>Через своє яскраве забарвлення</w:t>
      </w:r>
      <w:r w:rsidR="006D0D8A">
        <w:rPr>
          <w:sz w:val="28"/>
          <w:szCs w:val="28"/>
          <w:lang w:val="uk-UA"/>
        </w:rPr>
        <w:t xml:space="preserve"> та великі розміри, вид часто потрапляє до ентомологічних колекцій. Саме через це його </w:t>
      </w:r>
      <w:proofErr w:type="spellStart"/>
      <w:r w:rsidR="006D0D8A">
        <w:rPr>
          <w:sz w:val="28"/>
          <w:szCs w:val="28"/>
          <w:lang w:val="uk-UA"/>
        </w:rPr>
        <w:t>внесено</w:t>
      </w:r>
      <w:proofErr w:type="spellEnd"/>
      <w:r w:rsidR="006D0D8A">
        <w:rPr>
          <w:sz w:val="28"/>
          <w:szCs w:val="28"/>
          <w:lang w:val="uk-UA"/>
        </w:rPr>
        <w:t xml:space="preserve"> до Червоної книги України. Щоправда, слід зазначити, що чисельність популяції махаона в Україні невелика через природні умови (в теплішому кліматі вид має дуже велику чисельність).</w:t>
      </w:r>
    </w:p>
    <w:p w14:paraId="00B88DF2" w14:textId="5D830BD3" w:rsidR="006D0D8A" w:rsidRDefault="006D0D8A" w:rsidP="002C67C2">
      <w:pPr>
        <w:spacing w:line="360" w:lineRule="auto"/>
        <w:ind w:firstLine="709"/>
        <w:jc w:val="both"/>
        <w:rPr>
          <w:sz w:val="28"/>
          <w:szCs w:val="28"/>
          <w:lang w:val="uk-UA"/>
        </w:rPr>
      </w:pPr>
      <w:r>
        <w:rPr>
          <w:sz w:val="28"/>
          <w:szCs w:val="28"/>
          <w:lang w:val="uk-UA"/>
        </w:rPr>
        <w:t>Серед заходів: збереження екології природних комплексів у місцях проживання виду, заборона виловлювання та знищення.</w:t>
      </w:r>
    </w:p>
    <w:p w14:paraId="0769832F" w14:textId="761561F6" w:rsidR="006D0D8A" w:rsidRDefault="006D0D8A" w:rsidP="002C67C2">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6A38AF">
        <w:rPr>
          <w:b/>
          <w:bCs/>
          <w:sz w:val="28"/>
          <w:szCs w:val="28"/>
          <w:lang w:val="uk-UA"/>
        </w:rPr>
        <w:t>Звягельський</w:t>
      </w:r>
      <w:proofErr w:type="spellEnd"/>
      <w:r>
        <w:rPr>
          <w:b/>
          <w:bCs/>
          <w:sz w:val="28"/>
          <w:szCs w:val="28"/>
          <w:lang w:val="uk-UA"/>
        </w:rPr>
        <w:t xml:space="preserve"> лісгосп АПК»: </w:t>
      </w:r>
      <w:proofErr w:type="spellStart"/>
      <w:r w:rsidR="006A38AF">
        <w:rPr>
          <w:sz w:val="28"/>
          <w:szCs w:val="28"/>
          <w:lang w:val="uk-UA"/>
        </w:rPr>
        <w:t>Звягельське</w:t>
      </w:r>
      <w:proofErr w:type="spellEnd"/>
      <w:r>
        <w:rPr>
          <w:sz w:val="28"/>
          <w:szCs w:val="28"/>
          <w:lang w:val="uk-UA"/>
        </w:rPr>
        <w:t xml:space="preserve"> л-во, кв.89, вид.9.</w:t>
      </w:r>
    </w:p>
    <w:p w14:paraId="5E73D97C" w14:textId="73CD5AF0" w:rsidR="006D0D8A" w:rsidRDefault="006D0D8A" w:rsidP="002C67C2">
      <w:pPr>
        <w:spacing w:line="360" w:lineRule="auto"/>
        <w:ind w:firstLine="709"/>
        <w:jc w:val="both"/>
        <w:rPr>
          <w:sz w:val="28"/>
          <w:szCs w:val="28"/>
          <w:lang w:val="uk-UA"/>
        </w:rPr>
      </w:pPr>
      <w:r>
        <w:rPr>
          <w:b/>
          <w:bCs/>
          <w:sz w:val="28"/>
          <w:szCs w:val="28"/>
          <w:lang w:val="uk-UA"/>
        </w:rPr>
        <w:t xml:space="preserve">Природоохоронний статус виду: </w:t>
      </w:r>
      <w:r>
        <w:rPr>
          <w:sz w:val="28"/>
          <w:szCs w:val="28"/>
          <w:lang w:val="uk-UA"/>
        </w:rPr>
        <w:t>вид занесено до «Червоної книги</w:t>
      </w:r>
      <w:r w:rsidR="004A2AC5">
        <w:rPr>
          <w:sz w:val="28"/>
          <w:szCs w:val="28"/>
          <w:lang w:val="uk-UA"/>
        </w:rPr>
        <w:t xml:space="preserve"> України» (2009), категорія – рідкісний вид, а також до Бернської конвенції (Додаток Ⅱ).</w:t>
      </w:r>
    </w:p>
    <w:p w14:paraId="2826A75E" w14:textId="5A5202E0" w:rsidR="004A2AC5" w:rsidRDefault="004A2AC5" w:rsidP="002C67C2">
      <w:pPr>
        <w:spacing w:line="360" w:lineRule="auto"/>
        <w:ind w:firstLine="709"/>
        <w:jc w:val="both"/>
        <w:rPr>
          <w:sz w:val="28"/>
          <w:szCs w:val="28"/>
          <w:lang w:val="uk-UA"/>
        </w:rPr>
      </w:pPr>
    </w:p>
    <w:p w14:paraId="17452704" w14:textId="52F6948D" w:rsidR="001F6C20" w:rsidRDefault="001F6C20" w:rsidP="002C67C2">
      <w:pPr>
        <w:spacing w:line="360" w:lineRule="auto"/>
        <w:ind w:firstLine="709"/>
        <w:jc w:val="both"/>
        <w:rPr>
          <w:sz w:val="28"/>
          <w:szCs w:val="28"/>
          <w:lang w:val="uk-UA"/>
        </w:rPr>
      </w:pPr>
    </w:p>
    <w:p w14:paraId="58ADC5BB" w14:textId="1D876EFA" w:rsidR="001F6C20" w:rsidRDefault="001F6C20" w:rsidP="002C67C2">
      <w:pPr>
        <w:spacing w:line="360" w:lineRule="auto"/>
        <w:ind w:firstLine="709"/>
        <w:jc w:val="both"/>
        <w:rPr>
          <w:sz w:val="28"/>
          <w:szCs w:val="28"/>
          <w:lang w:val="uk-UA"/>
        </w:rPr>
      </w:pPr>
    </w:p>
    <w:p w14:paraId="6FB930B4" w14:textId="2E8E58F6" w:rsidR="001F6C20" w:rsidRDefault="001F6C20" w:rsidP="002C67C2">
      <w:pPr>
        <w:spacing w:line="360" w:lineRule="auto"/>
        <w:ind w:firstLine="709"/>
        <w:jc w:val="both"/>
        <w:rPr>
          <w:sz w:val="28"/>
          <w:szCs w:val="28"/>
          <w:lang w:val="uk-UA"/>
        </w:rPr>
      </w:pPr>
    </w:p>
    <w:p w14:paraId="25F79AAE" w14:textId="26F5B95D" w:rsidR="001F6C20" w:rsidRDefault="001F6C20" w:rsidP="002C67C2">
      <w:pPr>
        <w:spacing w:line="360" w:lineRule="auto"/>
        <w:ind w:firstLine="709"/>
        <w:jc w:val="both"/>
        <w:rPr>
          <w:sz w:val="28"/>
          <w:szCs w:val="28"/>
          <w:lang w:val="uk-UA"/>
        </w:rPr>
      </w:pPr>
    </w:p>
    <w:p w14:paraId="3BD4E872" w14:textId="71E63813" w:rsidR="001F6C20" w:rsidRDefault="001F6C20" w:rsidP="002C67C2">
      <w:pPr>
        <w:spacing w:line="360" w:lineRule="auto"/>
        <w:ind w:firstLine="709"/>
        <w:jc w:val="both"/>
        <w:rPr>
          <w:sz w:val="28"/>
          <w:szCs w:val="28"/>
          <w:lang w:val="uk-UA"/>
        </w:rPr>
      </w:pPr>
    </w:p>
    <w:p w14:paraId="280228DD" w14:textId="75E678C7" w:rsidR="001F6C20" w:rsidRDefault="001F6C20" w:rsidP="002C67C2">
      <w:pPr>
        <w:spacing w:line="360" w:lineRule="auto"/>
        <w:ind w:firstLine="709"/>
        <w:jc w:val="both"/>
        <w:rPr>
          <w:sz w:val="28"/>
          <w:szCs w:val="28"/>
          <w:lang w:val="uk-UA"/>
        </w:rPr>
      </w:pPr>
    </w:p>
    <w:p w14:paraId="487275CC" w14:textId="3956E39A" w:rsidR="001F6C20" w:rsidRDefault="001F6C20" w:rsidP="00732F8D">
      <w:pPr>
        <w:spacing w:line="360" w:lineRule="auto"/>
        <w:jc w:val="both"/>
        <w:rPr>
          <w:sz w:val="28"/>
          <w:szCs w:val="28"/>
          <w:lang w:val="uk-UA"/>
        </w:rPr>
      </w:pPr>
    </w:p>
    <w:p w14:paraId="1B6D3558" w14:textId="0D5444D0" w:rsidR="004A2AC5" w:rsidRDefault="00A10E63" w:rsidP="00A10E63">
      <w:pPr>
        <w:spacing w:line="360" w:lineRule="auto"/>
        <w:ind w:firstLine="709"/>
        <w:jc w:val="center"/>
        <w:rPr>
          <w:b/>
          <w:bCs/>
          <w:i/>
          <w:iCs/>
          <w:sz w:val="28"/>
          <w:szCs w:val="28"/>
          <w:u w:val="single"/>
          <w:lang w:val="uk-UA"/>
        </w:rPr>
      </w:pPr>
      <w:r>
        <w:rPr>
          <w:b/>
          <w:bCs/>
          <w:sz w:val="28"/>
          <w:szCs w:val="28"/>
          <w:u w:val="single"/>
          <w:lang w:val="uk-UA"/>
        </w:rPr>
        <w:lastRenderedPageBreak/>
        <w:t xml:space="preserve">Мідянка звичайна </w:t>
      </w:r>
      <w:r>
        <w:rPr>
          <w:b/>
          <w:bCs/>
          <w:i/>
          <w:iCs/>
          <w:sz w:val="28"/>
          <w:szCs w:val="28"/>
          <w:u w:val="single"/>
          <w:lang w:val="uk-UA"/>
        </w:rPr>
        <w:t>(</w:t>
      </w:r>
      <w:r>
        <w:rPr>
          <w:b/>
          <w:bCs/>
          <w:i/>
          <w:iCs/>
          <w:sz w:val="28"/>
          <w:szCs w:val="28"/>
          <w:u w:val="single"/>
          <w:lang w:val="en-US"/>
        </w:rPr>
        <w:t>Coronella</w:t>
      </w:r>
      <w:r w:rsidRPr="004E0760">
        <w:rPr>
          <w:b/>
          <w:bCs/>
          <w:i/>
          <w:iCs/>
          <w:sz w:val="28"/>
          <w:szCs w:val="28"/>
          <w:u w:val="single"/>
          <w:lang w:val="uk-UA"/>
        </w:rPr>
        <w:t xml:space="preserve"> </w:t>
      </w:r>
      <w:proofErr w:type="spellStart"/>
      <w:r>
        <w:rPr>
          <w:b/>
          <w:bCs/>
          <w:i/>
          <w:iCs/>
          <w:sz w:val="28"/>
          <w:szCs w:val="28"/>
          <w:u w:val="single"/>
          <w:lang w:val="en-US"/>
        </w:rPr>
        <w:t>austriaca</w:t>
      </w:r>
      <w:proofErr w:type="spellEnd"/>
      <w:r>
        <w:rPr>
          <w:b/>
          <w:bCs/>
          <w:i/>
          <w:iCs/>
          <w:sz w:val="28"/>
          <w:szCs w:val="28"/>
          <w:u w:val="single"/>
          <w:lang w:val="uk-UA"/>
        </w:rPr>
        <w:t>)</w:t>
      </w:r>
    </w:p>
    <w:p w14:paraId="74E0A278" w14:textId="68C5DDA9" w:rsidR="00963644" w:rsidRDefault="00963644" w:rsidP="00A10E63">
      <w:pPr>
        <w:spacing w:line="360" w:lineRule="auto"/>
        <w:ind w:firstLine="709"/>
        <w:jc w:val="center"/>
        <w:rPr>
          <w:b/>
          <w:bCs/>
          <w:i/>
          <w:iCs/>
          <w:sz w:val="28"/>
          <w:szCs w:val="28"/>
          <w:u w:val="single"/>
          <w:lang w:val="uk-UA"/>
        </w:rPr>
      </w:pPr>
    </w:p>
    <w:p w14:paraId="09D59735" w14:textId="08F42C59" w:rsidR="00963644" w:rsidRDefault="001F6C20" w:rsidP="00A10E63">
      <w:pPr>
        <w:spacing w:line="360" w:lineRule="auto"/>
        <w:ind w:firstLine="709"/>
        <w:jc w:val="center"/>
        <w:rPr>
          <w:b/>
          <w:bCs/>
          <w:i/>
          <w:iCs/>
          <w:sz w:val="28"/>
          <w:szCs w:val="28"/>
          <w:u w:val="single"/>
          <w:lang w:val="uk-UA"/>
        </w:rPr>
      </w:pPr>
      <w:r w:rsidRPr="001F6C20">
        <w:rPr>
          <w:b/>
          <w:bCs/>
          <w:i/>
          <w:iCs/>
          <w:noProof/>
          <w:sz w:val="28"/>
          <w:szCs w:val="28"/>
          <w:u w:val="single"/>
          <w:lang w:val="uk-UA" w:eastAsia="uk-UA"/>
        </w:rPr>
        <w:drawing>
          <wp:inline distT="0" distB="0" distL="0" distR="0" wp14:anchorId="1E9E5071" wp14:editId="025036C6">
            <wp:extent cx="4695825" cy="3162300"/>
            <wp:effectExtent l="0" t="0" r="0" b="0"/>
            <wp:docPr id="11" name="Рисунок 11"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CStech\Desktop\Без названи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3162300"/>
                    </a:xfrm>
                    <a:prstGeom prst="rect">
                      <a:avLst/>
                    </a:prstGeom>
                    <a:noFill/>
                    <a:ln>
                      <a:noFill/>
                    </a:ln>
                  </pic:spPr>
                </pic:pic>
              </a:graphicData>
            </a:graphic>
          </wp:inline>
        </w:drawing>
      </w:r>
    </w:p>
    <w:p w14:paraId="1282ADE1" w14:textId="77777777" w:rsidR="00963644" w:rsidRDefault="00963644" w:rsidP="00A10E63">
      <w:pPr>
        <w:spacing w:line="360" w:lineRule="auto"/>
        <w:ind w:firstLine="709"/>
        <w:jc w:val="center"/>
        <w:rPr>
          <w:b/>
          <w:bCs/>
          <w:i/>
          <w:iCs/>
          <w:sz w:val="28"/>
          <w:szCs w:val="28"/>
          <w:u w:val="single"/>
          <w:lang w:val="uk-UA"/>
        </w:rPr>
      </w:pPr>
    </w:p>
    <w:p w14:paraId="04DAD73E" w14:textId="3E4245CC" w:rsidR="00A10E63" w:rsidRDefault="00A10E63" w:rsidP="00A10E63">
      <w:pPr>
        <w:spacing w:line="360" w:lineRule="auto"/>
        <w:ind w:firstLine="709"/>
        <w:jc w:val="both"/>
        <w:rPr>
          <w:sz w:val="28"/>
          <w:szCs w:val="28"/>
          <w:lang w:val="uk-UA"/>
        </w:rPr>
      </w:pPr>
      <w:r>
        <w:rPr>
          <w:b/>
          <w:bCs/>
          <w:sz w:val="28"/>
          <w:szCs w:val="28"/>
          <w:lang w:val="uk-UA"/>
        </w:rPr>
        <w:t xml:space="preserve">Таксономічна належність: </w:t>
      </w:r>
      <w:r w:rsidR="00192EEF">
        <w:rPr>
          <w:sz w:val="28"/>
          <w:szCs w:val="28"/>
          <w:lang w:val="uk-UA"/>
        </w:rPr>
        <w:t>Клас – Плазуни (</w:t>
      </w:r>
      <w:r w:rsidR="00192EEF">
        <w:rPr>
          <w:sz w:val="28"/>
          <w:szCs w:val="28"/>
          <w:lang w:val="en-US"/>
        </w:rPr>
        <w:t>Reptilia</w:t>
      </w:r>
      <w:r w:rsidR="00192EEF" w:rsidRPr="00192EEF">
        <w:rPr>
          <w:sz w:val="28"/>
          <w:szCs w:val="28"/>
          <w:lang w:val="uk-UA"/>
        </w:rPr>
        <w:t>)</w:t>
      </w:r>
      <w:r w:rsidR="00192EEF">
        <w:rPr>
          <w:sz w:val="28"/>
          <w:szCs w:val="28"/>
          <w:lang w:val="uk-UA"/>
        </w:rPr>
        <w:t>, ряд – Змії (</w:t>
      </w:r>
      <w:r w:rsidR="00192EEF">
        <w:rPr>
          <w:sz w:val="28"/>
          <w:szCs w:val="28"/>
          <w:lang w:val="en-US"/>
        </w:rPr>
        <w:t>Serpentes</w:t>
      </w:r>
      <w:r w:rsidR="00192EEF" w:rsidRPr="00192EEF">
        <w:rPr>
          <w:sz w:val="28"/>
          <w:szCs w:val="28"/>
          <w:lang w:val="uk-UA"/>
        </w:rPr>
        <w:t>)</w:t>
      </w:r>
      <w:r w:rsidR="00192EEF">
        <w:rPr>
          <w:sz w:val="28"/>
          <w:szCs w:val="28"/>
          <w:lang w:val="uk-UA"/>
        </w:rPr>
        <w:t xml:space="preserve">, родина – Вужеві </w:t>
      </w:r>
      <w:r w:rsidR="00192EEF" w:rsidRPr="00192EEF">
        <w:rPr>
          <w:sz w:val="28"/>
          <w:szCs w:val="28"/>
          <w:lang w:val="uk-UA"/>
        </w:rPr>
        <w:t>(</w:t>
      </w:r>
      <w:proofErr w:type="spellStart"/>
      <w:r w:rsidR="00192EEF">
        <w:rPr>
          <w:sz w:val="28"/>
          <w:szCs w:val="28"/>
          <w:lang w:val="en-US"/>
        </w:rPr>
        <w:t>Colubridae</w:t>
      </w:r>
      <w:proofErr w:type="spellEnd"/>
      <w:r w:rsidR="00192EEF" w:rsidRPr="00192EEF">
        <w:rPr>
          <w:sz w:val="28"/>
          <w:szCs w:val="28"/>
          <w:lang w:val="uk-UA"/>
        </w:rPr>
        <w:t>)</w:t>
      </w:r>
      <w:r w:rsidR="00192EEF">
        <w:rPr>
          <w:sz w:val="28"/>
          <w:szCs w:val="28"/>
          <w:lang w:val="uk-UA"/>
        </w:rPr>
        <w:t>. Один з 2 видів роду; єдиний вид роду у фауні України.</w:t>
      </w:r>
    </w:p>
    <w:p w14:paraId="0F7C856B" w14:textId="4B7C17EA" w:rsidR="00192EEF" w:rsidRPr="004E0760" w:rsidRDefault="00192EEF" w:rsidP="00A10E63">
      <w:pPr>
        <w:spacing w:line="360" w:lineRule="auto"/>
        <w:ind w:firstLine="709"/>
        <w:jc w:val="both"/>
        <w:rPr>
          <w:sz w:val="28"/>
          <w:szCs w:val="28"/>
          <w:lang w:val="uk-UA"/>
        </w:rPr>
      </w:pPr>
      <w:r>
        <w:rPr>
          <w:b/>
          <w:bCs/>
          <w:sz w:val="28"/>
          <w:szCs w:val="28"/>
          <w:lang w:val="uk-UA"/>
        </w:rPr>
        <w:t xml:space="preserve">Особливості ідентифікації та біології виду: </w:t>
      </w:r>
      <w:r w:rsidR="00F91426">
        <w:rPr>
          <w:sz w:val="28"/>
          <w:szCs w:val="28"/>
          <w:lang w:val="uk-UA"/>
        </w:rPr>
        <w:t>змія середніх розмірів. Довжина тіла не перевищує 75 см, хвіст у 3,2-6,6 рази коротший за тулуб. Луска гладенька, навколо середини тулуба розміщуються  19 рядів лусок. Верхня сторона тіла бурих відтінків, інколи сіра; вздовж тіла проходять 4 темніші смуги з дрібними темно-бурими плямами. Нижня поверхня тіла рожева, цегляно-червона, сірувата або майже чорна. На голові та шиї помітний характерний темний візерунок.</w:t>
      </w:r>
    </w:p>
    <w:p w14:paraId="72AE483E" w14:textId="78E5EE37" w:rsidR="001978D8" w:rsidRDefault="001978D8" w:rsidP="00A10E63">
      <w:pPr>
        <w:spacing w:line="360" w:lineRule="auto"/>
        <w:ind w:firstLine="709"/>
        <w:jc w:val="both"/>
        <w:rPr>
          <w:sz w:val="28"/>
          <w:szCs w:val="28"/>
          <w:lang w:val="uk-UA"/>
        </w:rPr>
      </w:pPr>
      <w:r w:rsidRPr="004E0760">
        <w:rPr>
          <w:sz w:val="28"/>
          <w:szCs w:val="28"/>
          <w:lang w:val="uk-UA"/>
        </w:rPr>
        <w:t>Особлив</w:t>
      </w:r>
      <w:r>
        <w:rPr>
          <w:sz w:val="28"/>
          <w:szCs w:val="28"/>
          <w:lang w:val="uk-UA"/>
        </w:rPr>
        <w:t>і</w:t>
      </w:r>
      <w:r w:rsidRPr="004E0760">
        <w:rPr>
          <w:sz w:val="28"/>
          <w:szCs w:val="28"/>
          <w:lang w:val="uk-UA"/>
        </w:rPr>
        <w:t>стю, яка дозволя</w:t>
      </w:r>
      <w:r>
        <w:rPr>
          <w:sz w:val="28"/>
          <w:szCs w:val="28"/>
          <w:lang w:val="uk-UA"/>
        </w:rPr>
        <w:t>є</w:t>
      </w:r>
      <w:r w:rsidRPr="004E0760">
        <w:rPr>
          <w:sz w:val="28"/>
          <w:szCs w:val="28"/>
          <w:lang w:val="uk-UA"/>
        </w:rPr>
        <w:t xml:space="preserve"> в</w:t>
      </w:r>
      <w:r>
        <w:rPr>
          <w:sz w:val="28"/>
          <w:szCs w:val="28"/>
          <w:lang w:val="uk-UA"/>
        </w:rPr>
        <w:t>і</w:t>
      </w:r>
      <w:r w:rsidRPr="004E0760">
        <w:rPr>
          <w:sz w:val="28"/>
          <w:szCs w:val="28"/>
          <w:lang w:val="uk-UA"/>
        </w:rPr>
        <w:t>др</w:t>
      </w:r>
      <w:r>
        <w:rPr>
          <w:sz w:val="28"/>
          <w:szCs w:val="28"/>
          <w:lang w:val="uk-UA"/>
        </w:rPr>
        <w:t>і</w:t>
      </w:r>
      <w:r w:rsidRPr="004E0760">
        <w:rPr>
          <w:sz w:val="28"/>
          <w:szCs w:val="28"/>
          <w:lang w:val="uk-UA"/>
        </w:rPr>
        <w:t>знити м</w:t>
      </w:r>
      <w:r>
        <w:rPr>
          <w:sz w:val="28"/>
          <w:szCs w:val="28"/>
          <w:lang w:val="uk-UA"/>
        </w:rPr>
        <w:t>і</w:t>
      </w:r>
      <w:r w:rsidRPr="004E0760">
        <w:rPr>
          <w:sz w:val="28"/>
          <w:szCs w:val="28"/>
          <w:lang w:val="uk-UA"/>
        </w:rPr>
        <w:t>дянку</w:t>
      </w:r>
      <w:r>
        <w:rPr>
          <w:sz w:val="28"/>
          <w:szCs w:val="28"/>
          <w:lang w:val="uk-UA"/>
        </w:rPr>
        <w:t xml:space="preserve"> від </w:t>
      </w:r>
      <w:proofErr w:type="spellStart"/>
      <w:r>
        <w:rPr>
          <w:sz w:val="28"/>
          <w:szCs w:val="28"/>
          <w:lang w:val="uk-UA"/>
        </w:rPr>
        <w:t>гадюк</w:t>
      </w:r>
      <w:proofErr w:type="spellEnd"/>
      <w:r>
        <w:rPr>
          <w:sz w:val="28"/>
          <w:szCs w:val="28"/>
          <w:lang w:val="uk-UA"/>
        </w:rPr>
        <w:t xml:space="preserve">, є наявність темної смужки, яка проходить крізь око. Голова мідянки приплюснута, тіло вкрите абсолютно гладенькою лускою. Уздовж спини тягнуться 2-4 ряди дрібних темних плям. Вузька бура смужка проходить від </w:t>
      </w:r>
      <w:proofErr w:type="spellStart"/>
      <w:r>
        <w:rPr>
          <w:sz w:val="28"/>
          <w:szCs w:val="28"/>
          <w:lang w:val="uk-UA"/>
        </w:rPr>
        <w:t>ніздрів</w:t>
      </w:r>
      <w:proofErr w:type="spellEnd"/>
      <w:r>
        <w:rPr>
          <w:sz w:val="28"/>
          <w:szCs w:val="28"/>
          <w:lang w:val="uk-UA"/>
        </w:rPr>
        <w:t xml:space="preserve"> через око з круглою зіницею до вуха.</w:t>
      </w:r>
      <w:r w:rsidR="00B34F4B">
        <w:rPr>
          <w:sz w:val="28"/>
          <w:szCs w:val="28"/>
          <w:lang w:val="uk-UA"/>
        </w:rPr>
        <w:t xml:space="preserve"> Мідянки віддають перевагу залісненим або сонячним галявинам, сухим лукам і вирубкам в різних типах лісу, уникаючи сирих місць (хоча мідянки добре плавають). Притулками їм служать </w:t>
      </w:r>
      <w:proofErr w:type="spellStart"/>
      <w:r w:rsidR="00B34F4B">
        <w:rPr>
          <w:sz w:val="28"/>
          <w:szCs w:val="28"/>
          <w:lang w:val="uk-UA"/>
        </w:rPr>
        <w:t>нори</w:t>
      </w:r>
      <w:proofErr w:type="spellEnd"/>
      <w:r w:rsidR="00B34F4B">
        <w:rPr>
          <w:sz w:val="28"/>
          <w:szCs w:val="28"/>
          <w:lang w:val="uk-UA"/>
        </w:rPr>
        <w:t xml:space="preserve"> </w:t>
      </w:r>
      <w:r w:rsidR="00B34F4B">
        <w:rPr>
          <w:sz w:val="28"/>
          <w:szCs w:val="28"/>
          <w:lang w:val="uk-UA"/>
        </w:rPr>
        <w:lastRenderedPageBreak/>
        <w:t xml:space="preserve">гризунів і ящірок, порожнечі під камінням, корою </w:t>
      </w:r>
      <w:proofErr w:type="spellStart"/>
      <w:r w:rsidR="00B34F4B">
        <w:rPr>
          <w:sz w:val="28"/>
          <w:szCs w:val="28"/>
          <w:lang w:val="uk-UA"/>
        </w:rPr>
        <w:t>упавших</w:t>
      </w:r>
      <w:proofErr w:type="spellEnd"/>
      <w:r w:rsidR="00B34F4B">
        <w:rPr>
          <w:sz w:val="28"/>
          <w:szCs w:val="28"/>
          <w:lang w:val="uk-UA"/>
        </w:rPr>
        <w:t xml:space="preserve"> стовбурів дерев, тріщини скель.</w:t>
      </w:r>
    </w:p>
    <w:p w14:paraId="27F0BF20" w14:textId="190AC516" w:rsidR="00B34F4B" w:rsidRDefault="00B34F4B" w:rsidP="00A10E63">
      <w:pPr>
        <w:spacing w:line="360" w:lineRule="auto"/>
        <w:ind w:firstLine="709"/>
        <w:jc w:val="both"/>
        <w:rPr>
          <w:sz w:val="28"/>
          <w:szCs w:val="28"/>
          <w:lang w:val="uk-UA"/>
        </w:rPr>
      </w:pPr>
      <w:r>
        <w:rPr>
          <w:sz w:val="28"/>
          <w:szCs w:val="28"/>
          <w:lang w:val="uk-UA"/>
        </w:rPr>
        <w:t xml:space="preserve">Активна з другої половини березня – початку травня до кінця вересня – середини жовтня. Ховається під кам’яними брилами, у </w:t>
      </w:r>
      <w:proofErr w:type="spellStart"/>
      <w:r>
        <w:rPr>
          <w:sz w:val="28"/>
          <w:szCs w:val="28"/>
          <w:lang w:val="uk-UA"/>
        </w:rPr>
        <w:t>тріщинах</w:t>
      </w:r>
      <w:proofErr w:type="spellEnd"/>
      <w:r>
        <w:rPr>
          <w:sz w:val="28"/>
          <w:szCs w:val="28"/>
          <w:lang w:val="uk-UA"/>
        </w:rPr>
        <w:t xml:space="preserve"> лесових урвищ та скель, порожнинах під корінням, стовбурами дерев або фундаментами будівель</w:t>
      </w:r>
      <w:r w:rsidR="00D444A5">
        <w:rPr>
          <w:sz w:val="28"/>
          <w:szCs w:val="28"/>
          <w:lang w:val="uk-UA"/>
        </w:rPr>
        <w:t>, у норах гризунів та ящірок, купах хмизу. Живиться в основному ящірками, рідше зміями, мишоподібними гризунами,</w:t>
      </w:r>
      <w:r w:rsidR="00413344">
        <w:rPr>
          <w:sz w:val="28"/>
          <w:szCs w:val="28"/>
          <w:lang w:val="uk-UA"/>
        </w:rPr>
        <w:t xml:space="preserve"> землерийками, пташенятами горобиних птахів, а також комахами. Парування відбувається в кінці квітня</w:t>
      </w:r>
      <w:r w:rsidR="005E693B">
        <w:rPr>
          <w:sz w:val="28"/>
          <w:szCs w:val="28"/>
          <w:lang w:val="uk-UA"/>
        </w:rPr>
        <w:t xml:space="preserve"> – травні. Яйцеживородний вид. У липні – на початку жовтня самка відкладає </w:t>
      </w:r>
      <w:r w:rsidR="00F11C0D">
        <w:rPr>
          <w:sz w:val="28"/>
          <w:szCs w:val="28"/>
          <w:lang w:val="uk-UA"/>
        </w:rPr>
        <w:t xml:space="preserve">2-17 яєць, з яких відразу ж вилуплюються молоді змії. Посеред осені мідянки знаходять собі придатну для сплячки нору (часто це бувають покинуті іншими істотами </w:t>
      </w:r>
      <w:proofErr w:type="spellStart"/>
      <w:r w:rsidR="00F11C0D">
        <w:rPr>
          <w:sz w:val="28"/>
          <w:szCs w:val="28"/>
          <w:lang w:val="uk-UA"/>
        </w:rPr>
        <w:t>нори</w:t>
      </w:r>
      <w:proofErr w:type="spellEnd"/>
      <w:r w:rsidR="00F11C0D">
        <w:rPr>
          <w:sz w:val="28"/>
          <w:szCs w:val="28"/>
          <w:lang w:val="uk-UA"/>
        </w:rPr>
        <w:t xml:space="preserve">), і впадають у сплячку. Коли ж мідянка </w:t>
      </w:r>
      <w:proofErr w:type="spellStart"/>
      <w:r w:rsidR="00F11C0D">
        <w:rPr>
          <w:sz w:val="28"/>
          <w:szCs w:val="28"/>
          <w:lang w:val="uk-UA"/>
        </w:rPr>
        <w:t>нори</w:t>
      </w:r>
      <w:proofErr w:type="spellEnd"/>
      <w:r w:rsidR="00F11C0D">
        <w:rPr>
          <w:sz w:val="28"/>
          <w:szCs w:val="28"/>
          <w:lang w:val="uk-UA"/>
        </w:rPr>
        <w:t xml:space="preserve"> не знаходить, вона риє собі її.</w:t>
      </w:r>
    </w:p>
    <w:p w14:paraId="4D379723" w14:textId="3F2FDC87" w:rsidR="004E0760" w:rsidRDefault="004E0760" w:rsidP="00A10E63">
      <w:pPr>
        <w:spacing w:line="360" w:lineRule="auto"/>
        <w:ind w:firstLine="709"/>
        <w:jc w:val="both"/>
        <w:rPr>
          <w:sz w:val="28"/>
          <w:szCs w:val="28"/>
          <w:lang w:val="uk-UA"/>
        </w:rPr>
      </w:pPr>
      <w:r>
        <w:rPr>
          <w:sz w:val="28"/>
          <w:szCs w:val="28"/>
          <w:lang w:val="uk-UA"/>
        </w:rPr>
        <w:t>Для людини не є небезпечною, не зважаючи на її отруйність. Отруйні зуби знаходяться далеко в ротовій порожнині і людину вона ними не може вкусити. Характерна поведінка при зустрічі з людиною має суто захисний характер – змія починає шипіти, витягує голову, або скручується в щільну грудку.</w:t>
      </w:r>
    </w:p>
    <w:p w14:paraId="74D8E8EB" w14:textId="7EFCFCFB" w:rsidR="004E0760" w:rsidRDefault="004E0760" w:rsidP="00FA0CDC">
      <w:pPr>
        <w:spacing w:line="360" w:lineRule="auto"/>
        <w:ind w:firstLine="709"/>
        <w:jc w:val="both"/>
        <w:rPr>
          <w:sz w:val="28"/>
          <w:szCs w:val="28"/>
          <w:lang w:val="uk-UA"/>
        </w:rPr>
      </w:pPr>
      <w:r>
        <w:rPr>
          <w:sz w:val="28"/>
          <w:szCs w:val="28"/>
          <w:lang w:val="uk-UA"/>
        </w:rPr>
        <w:t>Мідянки охоче харчуються дрібними гризунами та навіть ящірками. Назва пов’язана з мідним забарвленням. На зимову сплячку</w:t>
      </w:r>
      <w:r w:rsidR="00FA0CDC">
        <w:rPr>
          <w:sz w:val="28"/>
          <w:szCs w:val="28"/>
          <w:lang w:val="uk-UA"/>
        </w:rPr>
        <w:t xml:space="preserve"> впадають групами 20-30 особин.</w:t>
      </w:r>
    </w:p>
    <w:p w14:paraId="2F29546C" w14:textId="406C68DF" w:rsidR="004E0760" w:rsidRDefault="004E0760" w:rsidP="00A10E63">
      <w:pPr>
        <w:spacing w:line="360" w:lineRule="auto"/>
        <w:ind w:firstLine="709"/>
        <w:jc w:val="both"/>
        <w:rPr>
          <w:b/>
          <w:bCs/>
          <w:sz w:val="28"/>
          <w:szCs w:val="28"/>
          <w:lang w:val="uk-UA"/>
        </w:rPr>
      </w:pPr>
      <w:r>
        <w:rPr>
          <w:b/>
          <w:bCs/>
          <w:sz w:val="28"/>
          <w:szCs w:val="28"/>
          <w:lang w:val="uk-UA"/>
        </w:rPr>
        <w:t>Заходи по охороні і збереженню.</w:t>
      </w:r>
    </w:p>
    <w:p w14:paraId="1A000343" w14:textId="6584953E" w:rsidR="004E0760" w:rsidRDefault="004E0760" w:rsidP="00A10E63">
      <w:pPr>
        <w:spacing w:line="360" w:lineRule="auto"/>
        <w:ind w:firstLine="709"/>
        <w:jc w:val="both"/>
        <w:rPr>
          <w:sz w:val="28"/>
          <w:szCs w:val="28"/>
          <w:lang w:val="uk-UA"/>
        </w:rPr>
      </w:pPr>
      <w:r>
        <w:rPr>
          <w:sz w:val="28"/>
          <w:szCs w:val="28"/>
          <w:lang w:val="uk-UA"/>
        </w:rPr>
        <w:t>Занесена до останнього видання Червоної книги України (2009). Мідянка приносить користь, знищуючи комах і гризунів. Вид перебуває під особливою охороною Бернської конвенції (додаток</w:t>
      </w:r>
      <w:r w:rsidR="00C773B1">
        <w:rPr>
          <w:sz w:val="28"/>
          <w:szCs w:val="28"/>
          <w:lang w:val="uk-UA"/>
        </w:rPr>
        <w:t xml:space="preserve"> Ⅱ).</w:t>
      </w:r>
    </w:p>
    <w:p w14:paraId="2A5E63A3" w14:textId="6CC70868" w:rsidR="00C773B1" w:rsidRDefault="00C773B1" w:rsidP="00A10E63">
      <w:pPr>
        <w:spacing w:line="360" w:lineRule="auto"/>
        <w:ind w:firstLine="709"/>
        <w:jc w:val="both"/>
        <w:rPr>
          <w:sz w:val="28"/>
          <w:szCs w:val="28"/>
          <w:lang w:val="uk-UA"/>
        </w:rPr>
      </w:pPr>
      <w:r>
        <w:rPr>
          <w:sz w:val="28"/>
          <w:szCs w:val="28"/>
          <w:lang w:val="uk-UA"/>
        </w:rPr>
        <w:t>Серед населення існує впевненість щодо надзвичайної отруйності виду, в результаті чого мідянки знищуються при будь-якій нагоді. Це – помилка, вид не є отруйним.</w:t>
      </w:r>
    </w:p>
    <w:p w14:paraId="2A9A7F55" w14:textId="28C8345B" w:rsidR="00C773B1" w:rsidRDefault="00C773B1" w:rsidP="00A10E63">
      <w:pPr>
        <w:spacing w:line="360" w:lineRule="auto"/>
        <w:ind w:firstLine="709"/>
        <w:jc w:val="both"/>
        <w:rPr>
          <w:sz w:val="28"/>
          <w:szCs w:val="28"/>
          <w:lang w:val="uk-UA"/>
        </w:rPr>
      </w:pPr>
      <w:r>
        <w:rPr>
          <w:sz w:val="28"/>
          <w:szCs w:val="28"/>
          <w:lang w:val="uk-UA"/>
        </w:rPr>
        <w:t xml:space="preserve">Причини зміни чисельності: скорочення площ біотопів, придатних для перебування виду, зменшення кормової бази та знищення змій людиною. Улюбленими місцями змії мідянки є вирубки, що добре прогріваються </w:t>
      </w:r>
      <w:r>
        <w:rPr>
          <w:sz w:val="28"/>
          <w:szCs w:val="28"/>
          <w:lang w:val="uk-UA"/>
        </w:rPr>
        <w:lastRenderedPageBreak/>
        <w:t xml:space="preserve">сонцем і трава підліска. На луках і відкритих ділянках ці змії зустрічаються вкрай </w:t>
      </w:r>
      <w:proofErr w:type="spellStart"/>
      <w:r>
        <w:rPr>
          <w:sz w:val="28"/>
          <w:szCs w:val="28"/>
          <w:lang w:val="uk-UA"/>
        </w:rPr>
        <w:t>рідко</w:t>
      </w:r>
      <w:proofErr w:type="spellEnd"/>
      <w:r>
        <w:rPr>
          <w:sz w:val="28"/>
          <w:szCs w:val="28"/>
          <w:lang w:val="uk-UA"/>
        </w:rPr>
        <w:t>, оскільки вони уникають таких місць. Тому серед заходів збереження – створення хороших умов для мешкання мідянки.</w:t>
      </w:r>
    </w:p>
    <w:p w14:paraId="238D53A3" w14:textId="79B5E90F" w:rsidR="00C773B1" w:rsidRDefault="00C773B1" w:rsidP="00A10E63">
      <w:pPr>
        <w:spacing w:line="360" w:lineRule="auto"/>
        <w:ind w:firstLine="709"/>
        <w:jc w:val="both"/>
        <w:rPr>
          <w:sz w:val="28"/>
          <w:szCs w:val="28"/>
          <w:lang w:val="uk-UA"/>
        </w:rPr>
      </w:pPr>
      <w:r>
        <w:rPr>
          <w:sz w:val="28"/>
          <w:szCs w:val="28"/>
          <w:lang w:val="uk-UA"/>
        </w:rPr>
        <w:t xml:space="preserve">Основні завдання по збереженню виду включають створення оптимальних умов для </w:t>
      </w:r>
      <w:proofErr w:type="spellStart"/>
      <w:r>
        <w:rPr>
          <w:sz w:val="28"/>
          <w:szCs w:val="28"/>
          <w:lang w:val="uk-UA"/>
        </w:rPr>
        <w:t>норіння</w:t>
      </w:r>
      <w:proofErr w:type="spellEnd"/>
      <w:r>
        <w:rPr>
          <w:sz w:val="28"/>
          <w:szCs w:val="28"/>
          <w:lang w:val="uk-UA"/>
        </w:rPr>
        <w:t xml:space="preserve"> виду. Серед заходів: збереження сухих старих </w:t>
      </w:r>
      <w:proofErr w:type="spellStart"/>
      <w:r>
        <w:rPr>
          <w:sz w:val="28"/>
          <w:szCs w:val="28"/>
          <w:lang w:val="uk-UA"/>
        </w:rPr>
        <w:t>впавших</w:t>
      </w:r>
      <w:proofErr w:type="spellEnd"/>
      <w:r>
        <w:rPr>
          <w:sz w:val="28"/>
          <w:szCs w:val="28"/>
          <w:lang w:val="uk-UA"/>
        </w:rPr>
        <w:t xml:space="preserve"> дерев, що не несуть в собі небезпеки розселення шкідників і </w:t>
      </w:r>
      <w:proofErr w:type="spellStart"/>
      <w:r w:rsidR="002B5C93">
        <w:rPr>
          <w:sz w:val="28"/>
          <w:szCs w:val="28"/>
          <w:lang w:val="uk-UA"/>
        </w:rPr>
        <w:t>хвороб</w:t>
      </w:r>
      <w:proofErr w:type="spellEnd"/>
      <w:r w:rsidR="002B5C93">
        <w:rPr>
          <w:sz w:val="28"/>
          <w:szCs w:val="28"/>
          <w:lang w:val="uk-UA"/>
        </w:rPr>
        <w:t xml:space="preserve"> лісу; створення у місцях її проживання нагромадження каміння для примістку і </w:t>
      </w:r>
      <w:proofErr w:type="spellStart"/>
      <w:r w:rsidR="002B5C93">
        <w:rPr>
          <w:sz w:val="28"/>
          <w:szCs w:val="28"/>
          <w:lang w:val="uk-UA"/>
        </w:rPr>
        <w:t>норіння</w:t>
      </w:r>
      <w:proofErr w:type="spellEnd"/>
      <w:r w:rsidR="002B5C93">
        <w:rPr>
          <w:sz w:val="28"/>
          <w:szCs w:val="28"/>
          <w:lang w:val="uk-UA"/>
        </w:rPr>
        <w:t>.</w:t>
      </w:r>
    </w:p>
    <w:p w14:paraId="52BAE506" w14:textId="6B1CCBA3" w:rsidR="002B5C93" w:rsidRDefault="002B5C93" w:rsidP="00A10E63">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8977D0">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Городницьке л-во, </w:t>
      </w:r>
      <w:proofErr w:type="spellStart"/>
      <w:r>
        <w:rPr>
          <w:sz w:val="28"/>
          <w:szCs w:val="28"/>
          <w:lang w:val="uk-UA"/>
        </w:rPr>
        <w:t>кв</w:t>
      </w:r>
      <w:proofErr w:type="spellEnd"/>
      <w:r>
        <w:rPr>
          <w:sz w:val="28"/>
          <w:szCs w:val="28"/>
          <w:lang w:val="uk-UA"/>
        </w:rPr>
        <w:t xml:space="preserve">. 65, вид. 31; </w:t>
      </w:r>
      <w:proofErr w:type="spellStart"/>
      <w:r w:rsidR="008977D0">
        <w:rPr>
          <w:sz w:val="28"/>
          <w:szCs w:val="28"/>
          <w:lang w:val="uk-UA"/>
        </w:rPr>
        <w:t>Звягельське</w:t>
      </w:r>
      <w:proofErr w:type="spellEnd"/>
      <w:r>
        <w:rPr>
          <w:sz w:val="28"/>
          <w:szCs w:val="28"/>
          <w:lang w:val="uk-UA"/>
        </w:rPr>
        <w:t xml:space="preserve"> л-во, кв.89, вид.14.</w:t>
      </w:r>
    </w:p>
    <w:p w14:paraId="34EE7B49" w14:textId="49131A41" w:rsidR="002B5C93" w:rsidRDefault="002B5C93" w:rsidP="00A10E63">
      <w:pPr>
        <w:spacing w:line="360" w:lineRule="auto"/>
        <w:ind w:firstLine="709"/>
        <w:jc w:val="both"/>
        <w:rPr>
          <w:sz w:val="28"/>
          <w:szCs w:val="28"/>
          <w:lang w:val="uk-UA"/>
        </w:rPr>
      </w:pPr>
      <w:r>
        <w:rPr>
          <w:sz w:val="28"/>
          <w:szCs w:val="28"/>
          <w:lang w:val="uk-UA"/>
        </w:rPr>
        <w:t>Доцільно проводити роз’яснювальну роботу з місцевим населенням, що відвідує ліс, про необхідність охорони та збереження мідянки, як цінного виду лісових екосистем. Варіантом роз’яснювальної роботи є створення яскравих природоохоронних інформаційних панно та аншлагів про необхідність збереження мідянки поблизу місць проживання виду.</w:t>
      </w:r>
    </w:p>
    <w:p w14:paraId="7CE30255" w14:textId="2BDD651A" w:rsidR="00415DE5" w:rsidRDefault="00415DE5" w:rsidP="00A10E63">
      <w:pPr>
        <w:spacing w:line="360" w:lineRule="auto"/>
        <w:ind w:firstLine="709"/>
        <w:jc w:val="both"/>
        <w:rPr>
          <w:sz w:val="28"/>
          <w:szCs w:val="28"/>
          <w:lang w:val="uk-UA"/>
        </w:rPr>
      </w:pPr>
    </w:p>
    <w:p w14:paraId="677C5169" w14:textId="06E9BFF1" w:rsidR="00415DE5" w:rsidRDefault="00415DE5" w:rsidP="00415DE5">
      <w:pPr>
        <w:spacing w:line="360" w:lineRule="auto"/>
        <w:ind w:firstLine="709"/>
        <w:jc w:val="center"/>
        <w:rPr>
          <w:b/>
          <w:bCs/>
          <w:i/>
          <w:iCs/>
          <w:sz w:val="28"/>
          <w:szCs w:val="28"/>
          <w:u w:val="single"/>
          <w:lang w:val="uk-UA"/>
        </w:rPr>
      </w:pPr>
      <w:r w:rsidRPr="00415DE5">
        <w:rPr>
          <w:b/>
          <w:bCs/>
          <w:sz w:val="28"/>
          <w:szCs w:val="28"/>
          <w:u w:val="single"/>
          <w:lang w:val="uk-UA"/>
        </w:rPr>
        <w:t xml:space="preserve">Нетопир </w:t>
      </w:r>
      <w:proofErr w:type="spellStart"/>
      <w:r w:rsidRPr="00415DE5">
        <w:rPr>
          <w:b/>
          <w:bCs/>
          <w:sz w:val="28"/>
          <w:szCs w:val="28"/>
          <w:u w:val="single"/>
          <w:lang w:val="uk-UA"/>
        </w:rPr>
        <w:t>Натузіуса</w:t>
      </w:r>
      <w:proofErr w:type="spellEnd"/>
      <w:r w:rsidRPr="00415DE5">
        <w:rPr>
          <w:b/>
          <w:bCs/>
          <w:sz w:val="28"/>
          <w:szCs w:val="28"/>
          <w:u w:val="single"/>
          <w:lang w:val="uk-UA"/>
        </w:rPr>
        <w:t xml:space="preserve"> </w:t>
      </w:r>
      <w:r w:rsidRPr="00415DE5">
        <w:rPr>
          <w:b/>
          <w:bCs/>
          <w:i/>
          <w:iCs/>
          <w:sz w:val="28"/>
          <w:szCs w:val="28"/>
          <w:u w:val="single"/>
          <w:lang w:val="uk-UA"/>
        </w:rPr>
        <w:t>(</w:t>
      </w:r>
      <w:r w:rsidRPr="00415DE5">
        <w:rPr>
          <w:b/>
          <w:bCs/>
          <w:i/>
          <w:iCs/>
          <w:sz w:val="28"/>
          <w:szCs w:val="28"/>
          <w:u w:val="single"/>
          <w:lang w:val="en-US"/>
        </w:rPr>
        <w:t>Pipistrellus</w:t>
      </w:r>
      <w:r w:rsidRPr="00583F1C">
        <w:rPr>
          <w:b/>
          <w:bCs/>
          <w:i/>
          <w:iCs/>
          <w:sz w:val="28"/>
          <w:szCs w:val="28"/>
          <w:u w:val="single"/>
          <w:lang w:val="uk-UA"/>
        </w:rPr>
        <w:t xml:space="preserve"> </w:t>
      </w:r>
      <w:proofErr w:type="spellStart"/>
      <w:r w:rsidRPr="00415DE5">
        <w:rPr>
          <w:b/>
          <w:bCs/>
          <w:i/>
          <w:iCs/>
          <w:sz w:val="28"/>
          <w:szCs w:val="28"/>
          <w:u w:val="single"/>
          <w:lang w:val="en-US"/>
        </w:rPr>
        <w:t>nathusii</w:t>
      </w:r>
      <w:proofErr w:type="spellEnd"/>
      <w:r w:rsidRPr="00583F1C">
        <w:rPr>
          <w:b/>
          <w:bCs/>
          <w:i/>
          <w:iCs/>
          <w:sz w:val="28"/>
          <w:szCs w:val="28"/>
          <w:u w:val="single"/>
          <w:lang w:val="uk-UA"/>
        </w:rPr>
        <w:t>)</w:t>
      </w:r>
    </w:p>
    <w:p w14:paraId="50752339" w14:textId="38D52738" w:rsidR="00303608" w:rsidRDefault="00303608" w:rsidP="00415DE5">
      <w:pPr>
        <w:spacing w:line="360" w:lineRule="auto"/>
        <w:ind w:firstLine="709"/>
        <w:jc w:val="center"/>
        <w:rPr>
          <w:b/>
          <w:bCs/>
          <w:i/>
          <w:iCs/>
          <w:sz w:val="28"/>
          <w:szCs w:val="28"/>
          <w:u w:val="single"/>
          <w:lang w:val="uk-UA"/>
        </w:rPr>
      </w:pPr>
    </w:p>
    <w:p w14:paraId="644E4F68" w14:textId="039F2660" w:rsidR="00303608" w:rsidRDefault="00303608" w:rsidP="00415DE5">
      <w:pPr>
        <w:spacing w:line="360" w:lineRule="auto"/>
        <w:ind w:firstLine="709"/>
        <w:jc w:val="center"/>
        <w:rPr>
          <w:b/>
          <w:bCs/>
          <w:i/>
          <w:iCs/>
          <w:sz w:val="28"/>
          <w:szCs w:val="28"/>
          <w:u w:val="single"/>
          <w:lang w:val="uk-UA"/>
        </w:rPr>
      </w:pPr>
      <w:r w:rsidRPr="00303608">
        <w:rPr>
          <w:b/>
          <w:bCs/>
          <w:i/>
          <w:iCs/>
          <w:noProof/>
          <w:sz w:val="28"/>
          <w:szCs w:val="28"/>
          <w:u w:val="single"/>
          <w:lang w:val="uk-UA" w:eastAsia="uk-UA"/>
        </w:rPr>
        <w:drawing>
          <wp:inline distT="0" distB="0" distL="0" distR="0" wp14:anchorId="72B9F1B3" wp14:editId="019BE627">
            <wp:extent cx="5181600" cy="3781425"/>
            <wp:effectExtent l="0" t="0" r="0" b="0"/>
            <wp:docPr id="12" name="Рисунок 12"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CStech\Desktop\Без назван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3781425"/>
                    </a:xfrm>
                    <a:prstGeom prst="rect">
                      <a:avLst/>
                    </a:prstGeom>
                    <a:noFill/>
                    <a:ln>
                      <a:noFill/>
                    </a:ln>
                  </pic:spPr>
                </pic:pic>
              </a:graphicData>
            </a:graphic>
          </wp:inline>
        </w:drawing>
      </w:r>
    </w:p>
    <w:p w14:paraId="317F8B64" w14:textId="77777777" w:rsidR="00303608" w:rsidRPr="00583F1C" w:rsidRDefault="00303608" w:rsidP="00415DE5">
      <w:pPr>
        <w:spacing w:line="360" w:lineRule="auto"/>
        <w:ind w:firstLine="709"/>
        <w:jc w:val="center"/>
        <w:rPr>
          <w:b/>
          <w:bCs/>
          <w:i/>
          <w:iCs/>
          <w:sz w:val="28"/>
          <w:szCs w:val="28"/>
          <w:u w:val="single"/>
          <w:lang w:val="uk-UA"/>
        </w:rPr>
      </w:pPr>
    </w:p>
    <w:p w14:paraId="18F973C1" w14:textId="77777777" w:rsidR="00415DE5" w:rsidRDefault="00415DE5" w:rsidP="00415DE5">
      <w:pPr>
        <w:spacing w:line="360" w:lineRule="auto"/>
        <w:ind w:firstLine="709"/>
        <w:jc w:val="both"/>
        <w:rPr>
          <w:sz w:val="28"/>
          <w:szCs w:val="28"/>
          <w:lang w:val="uk-UA"/>
        </w:rPr>
      </w:pPr>
      <w:r>
        <w:rPr>
          <w:b/>
          <w:bCs/>
          <w:sz w:val="28"/>
          <w:szCs w:val="28"/>
          <w:lang w:val="uk-UA"/>
        </w:rPr>
        <w:lastRenderedPageBreak/>
        <w:t xml:space="preserve">Таксономічна належність: </w:t>
      </w:r>
      <w:r>
        <w:rPr>
          <w:sz w:val="28"/>
          <w:szCs w:val="28"/>
          <w:lang w:val="uk-UA"/>
        </w:rPr>
        <w:t>Клас – Ссавці (</w:t>
      </w:r>
      <w:r>
        <w:rPr>
          <w:i/>
          <w:iCs/>
          <w:sz w:val="28"/>
          <w:szCs w:val="28"/>
          <w:lang w:val="en-US"/>
        </w:rPr>
        <w:t>Mammalia</w:t>
      </w:r>
      <w:r>
        <w:rPr>
          <w:sz w:val="28"/>
          <w:szCs w:val="28"/>
          <w:lang w:val="uk-UA"/>
        </w:rPr>
        <w:t>), ряд – Рукокрилі (</w:t>
      </w:r>
      <w:proofErr w:type="spellStart"/>
      <w:r>
        <w:rPr>
          <w:i/>
          <w:iCs/>
          <w:sz w:val="28"/>
          <w:szCs w:val="28"/>
          <w:lang w:val="en-US"/>
        </w:rPr>
        <w:t>Chiroptera</w:t>
      </w:r>
      <w:proofErr w:type="spellEnd"/>
      <w:r>
        <w:rPr>
          <w:sz w:val="28"/>
          <w:szCs w:val="28"/>
          <w:lang w:val="uk-UA"/>
        </w:rPr>
        <w:t xml:space="preserve">), родина – </w:t>
      </w:r>
      <w:proofErr w:type="spellStart"/>
      <w:r>
        <w:rPr>
          <w:sz w:val="28"/>
          <w:szCs w:val="28"/>
          <w:lang w:val="uk-UA"/>
        </w:rPr>
        <w:t>Лиликові</w:t>
      </w:r>
      <w:proofErr w:type="spellEnd"/>
      <w:r>
        <w:rPr>
          <w:sz w:val="28"/>
          <w:szCs w:val="28"/>
          <w:lang w:val="uk-UA"/>
        </w:rPr>
        <w:t xml:space="preserve"> (</w:t>
      </w:r>
      <w:proofErr w:type="spellStart"/>
      <w:r>
        <w:rPr>
          <w:i/>
          <w:iCs/>
          <w:sz w:val="28"/>
          <w:szCs w:val="28"/>
          <w:lang w:val="en-US"/>
        </w:rPr>
        <w:t>Vespertilionidae</w:t>
      </w:r>
      <w:proofErr w:type="spellEnd"/>
      <w:r>
        <w:rPr>
          <w:sz w:val="28"/>
          <w:szCs w:val="28"/>
          <w:lang w:val="uk-UA"/>
        </w:rPr>
        <w:t>). У роді 30 видів. Один з 4-х видів роду у фауні України.</w:t>
      </w:r>
    </w:p>
    <w:p w14:paraId="07D871BC" w14:textId="377F1050" w:rsidR="00415DE5" w:rsidRDefault="00712C9B" w:rsidP="00712C9B">
      <w:pPr>
        <w:spacing w:line="360" w:lineRule="auto"/>
        <w:jc w:val="both"/>
        <w:rPr>
          <w:sz w:val="28"/>
          <w:szCs w:val="28"/>
          <w:lang w:val="uk-UA"/>
        </w:rPr>
      </w:pPr>
      <w:r>
        <w:rPr>
          <w:sz w:val="28"/>
          <w:szCs w:val="28"/>
          <w:lang w:val="uk-UA"/>
        </w:rPr>
        <w:t xml:space="preserve">          </w:t>
      </w:r>
      <w:r w:rsidR="00415DE5">
        <w:rPr>
          <w:b/>
          <w:bCs/>
          <w:sz w:val="28"/>
          <w:szCs w:val="28"/>
          <w:lang w:val="uk-UA"/>
        </w:rPr>
        <w:t>Ареал виду та його поширення в Україні:</w:t>
      </w:r>
      <w:r w:rsidR="00415DE5">
        <w:rPr>
          <w:sz w:val="28"/>
          <w:szCs w:val="28"/>
          <w:lang w:val="uk-UA"/>
        </w:rPr>
        <w:t xml:space="preserve"> Європа (крім півночі), Мала Азія та Кавказ. В Україні – всюди.</w:t>
      </w:r>
    </w:p>
    <w:p w14:paraId="696F937F" w14:textId="77777777" w:rsidR="00922A8B" w:rsidRDefault="00415DE5" w:rsidP="00415DE5">
      <w:pPr>
        <w:spacing w:line="360" w:lineRule="auto"/>
        <w:ind w:firstLine="709"/>
        <w:jc w:val="both"/>
        <w:rPr>
          <w:sz w:val="28"/>
          <w:szCs w:val="28"/>
          <w:lang w:val="uk-UA"/>
        </w:rPr>
      </w:pPr>
      <w:r>
        <w:rPr>
          <w:b/>
          <w:bCs/>
          <w:sz w:val="28"/>
          <w:szCs w:val="28"/>
          <w:lang w:val="uk-UA"/>
        </w:rPr>
        <w:t xml:space="preserve">Морфологічні </w:t>
      </w:r>
      <w:r w:rsidR="005264D0">
        <w:rPr>
          <w:b/>
          <w:bCs/>
          <w:sz w:val="28"/>
          <w:szCs w:val="28"/>
          <w:lang w:val="uk-UA"/>
        </w:rPr>
        <w:t xml:space="preserve">ознаки: </w:t>
      </w:r>
      <w:r w:rsidR="005264D0">
        <w:rPr>
          <w:sz w:val="28"/>
          <w:szCs w:val="28"/>
          <w:lang w:val="uk-UA"/>
        </w:rPr>
        <w:t xml:space="preserve">Хутро на спині </w:t>
      </w:r>
      <w:proofErr w:type="spellStart"/>
      <w:r w:rsidR="005264D0">
        <w:rPr>
          <w:sz w:val="28"/>
          <w:szCs w:val="28"/>
          <w:lang w:val="uk-UA"/>
        </w:rPr>
        <w:t>темноруде</w:t>
      </w:r>
      <w:proofErr w:type="spellEnd"/>
      <w:r w:rsidR="005264D0">
        <w:rPr>
          <w:sz w:val="28"/>
          <w:szCs w:val="28"/>
          <w:lang w:val="uk-UA"/>
        </w:rPr>
        <w:t xml:space="preserve">, на черевці світліше. Вухо заокруглене, трохи довше, ніж ширше. Козелок витягнутий, з округлою верхівкою. Великий палець довший або дорівнює ширині зап’ястя, виміряного на складеному крилі. П’ятий палець кисті разом з п’ястковою кісткою – довжиною біля 46 мм. Спинна сторона </w:t>
      </w:r>
      <w:proofErr w:type="spellStart"/>
      <w:r w:rsidR="005264D0">
        <w:rPr>
          <w:sz w:val="28"/>
          <w:szCs w:val="28"/>
          <w:lang w:val="uk-UA"/>
        </w:rPr>
        <w:t>міжстегнової</w:t>
      </w:r>
      <w:proofErr w:type="spellEnd"/>
      <w:r w:rsidR="005264D0">
        <w:rPr>
          <w:sz w:val="28"/>
          <w:szCs w:val="28"/>
          <w:lang w:val="uk-UA"/>
        </w:rPr>
        <w:t xml:space="preserve"> перетинки зверху, до половини своєї довжини, а також вздовж гомілки, густо опушена. Шпора сягає до половини довжини вільного краю </w:t>
      </w:r>
      <w:proofErr w:type="spellStart"/>
      <w:r w:rsidR="005264D0">
        <w:rPr>
          <w:sz w:val="28"/>
          <w:szCs w:val="28"/>
          <w:lang w:val="uk-UA"/>
        </w:rPr>
        <w:t>міжстегнової</w:t>
      </w:r>
      <w:proofErr w:type="spellEnd"/>
      <w:r w:rsidR="005264D0">
        <w:rPr>
          <w:sz w:val="28"/>
          <w:szCs w:val="28"/>
          <w:lang w:val="uk-UA"/>
        </w:rPr>
        <w:t xml:space="preserve"> перетинки, є невелика епіблема. Довжина тіла: 46-56 мм, вуха: 10-13,5 мм, козелка: 6-7 мм, передпліччя: 31-36,5 мм, вага: від 4,5 до 9 г.</w:t>
      </w:r>
    </w:p>
    <w:p w14:paraId="246EDFD4" w14:textId="77777777" w:rsidR="00922A8B" w:rsidRDefault="00922A8B" w:rsidP="00415DE5">
      <w:pPr>
        <w:spacing w:line="360" w:lineRule="auto"/>
        <w:ind w:firstLine="709"/>
        <w:jc w:val="both"/>
        <w:rPr>
          <w:sz w:val="28"/>
          <w:szCs w:val="28"/>
          <w:lang w:val="uk-UA"/>
        </w:rPr>
      </w:pPr>
      <w:r>
        <w:rPr>
          <w:b/>
          <w:bCs/>
          <w:sz w:val="28"/>
          <w:szCs w:val="28"/>
          <w:lang w:val="uk-UA"/>
        </w:rPr>
        <w:t xml:space="preserve">Причини зменшення чисельності: </w:t>
      </w:r>
      <w:r>
        <w:rPr>
          <w:sz w:val="28"/>
          <w:szCs w:val="28"/>
          <w:lang w:val="uk-UA"/>
        </w:rPr>
        <w:t>трансформація трофічних біотопів і місць поселення (вирубування дуплистих дерев, модернізація старих будівель), використання пестицидів, чинник непокою виводкових колоній.</w:t>
      </w:r>
    </w:p>
    <w:p w14:paraId="1C30F2F4" w14:textId="77777777" w:rsidR="00C74E66" w:rsidRDefault="00922A8B" w:rsidP="00415DE5">
      <w:pPr>
        <w:spacing w:line="360" w:lineRule="auto"/>
        <w:ind w:firstLine="709"/>
        <w:jc w:val="both"/>
        <w:rPr>
          <w:sz w:val="28"/>
          <w:szCs w:val="28"/>
          <w:lang w:val="uk-UA"/>
        </w:rPr>
      </w:pPr>
      <w:r>
        <w:rPr>
          <w:b/>
          <w:bCs/>
          <w:sz w:val="28"/>
          <w:szCs w:val="28"/>
          <w:lang w:val="uk-UA"/>
        </w:rPr>
        <w:t>Особливості біології та наукове значення:</w:t>
      </w:r>
      <w:r>
        <w:rPr>
          <w:sz w:val="28"/>
          <w:szCs w:val="28"/>
          <w:lang w:val="uk-UA"/>
        </w:rPr>
        <w:t xml:space="preserve"> перелітний вид. Прилітає в березні – на початку квітня. Селиться переважно в лісах різного породного складу поблизу водойм або заболочених ділянок; </w:t>
      </w:r>
      <w:proofErr w:type="spellStart"/>
      <w:r>
        <w:rPr>
          <w:sz w:val="28"/>
          <w:szCs w:val="28"/>
          <w:lang w:val="uk-UA"/>
        </w:rPr>
        <w:t>рідко</w:t>
      </w:r>
      <w:proofErr w:type="spellEnd"/>
      <w:r>
        <w:rPr>
          <w:sz w:val="28"/>
          <w:szCs w:val="28"/>
          <w:lang w:val="uk-UA"/>
        </w:rPr>
        <w:t xml:space="preserve"> – в населених пунктах. Основні сховища – дупла дерев (зі щілиноподібним льотком), штучні гніздівлі, горища й порожнини будинків. Виводкові колонії налічують від кількох до кількох сотень самок. Дальній мігрант. Осінній відліт – від початку серпня; може тривати до листопада. Місця зимівлі розташовані за межами України. Вилітає на полювання в ранніх сутінках. Політ надзвичайно маневрений. Полює на краях лісу, в парках, над водоймами</w:t>
      </w:r>
      <w:r w:rsidR="004B3899">
        <w:rPr>
          <w:sz w:val="28"/>
          <w:szCs w:val="28"/>
          <w:lang w:val="uk-UA"/>
        </w:rPr>
        <w:t xml:space="preserve"> і прибережними біотопами, вологими луками</w:t>
      </w:r>
      <w:r w:rsidR="00583F1C">
        <w:rPr>
          <w:sz w:val="28"/>
          <w:szCs w:val="28"/>
          <w:lang w:val="uk-UA"/>
        </w:rPr>
        <w:t xml:space="preserve">, рідше – розрідженими ділянками лісу і лісовими озерцями. Живиться двокрилими, рідше </w:t>
      </w:r>
      <w:proofErr w:type="spellStart"/>
      <w:r w:rsidR="00C74E66">
        <w:rPr>
          <w:sz w:val="28"/>
          <w:szCs w:val="28"/>
        </w:rPr>
        <w:t>волохокрильцями</w:t>
      </w:r>
      <w:proofErr w:type="spellEnd"/>
      <w:r w:rsidR="00C74E66">
        <w:rPr>
          <w:sz w:val="28"/>
          <w:szCs w:val="28"/>
        </w:rPr>
        <w:t>, с</w:t>
      </w:r>
      <w:r w:rsidR="00C74E66">
        <w:rPr>
          <w:sz w:val="28"/>
          <w:szCs w:val="28"/>
          <w:lang w:val="uk-UA"/>
        </w:rPr>
        <w:t>і</w:t>
      </w:r>
      <w:proofErr w:type="spellStart"/>
      <w:r w:rsidR="00C74E66">
        <w:rPr>
          <w:sz w:val="28"/>
          <w:szCs w:val="28"/>
        </w:rPr>
        <w:t>тчасток</w:t>
      </w:r>
      <w:r w:rsidR="00C74E66">
        <w:rPr>
          <w:sz w:val="28"/>
          <w:szCs w:val="28"/>
          <w:lang w:val="uk-UA"/>
        </w:rPr>
        <w:t>рилими</w:t>
      </w:r>
      <w:proofErr w:type="spellEnd"/>
      <w:r w:rsidR="00C74E66">
        <w:rPr>
          <w:sz w:val="28"/>
          <w:szCs w:val="28"/>
          <w:lang w:val="uk-UA"/>
        </w:rPr>
        <w:t>, метеликами, перетинчастокрилими й жуками.</w:t>
      </w:r>
    </w:p>
    <w:p w14:paraId="24AFFE87" w14:textId="3A44E0CB" w:rsidR="005A16EE" w:rsidRDefault="00C74E66" w:rsidP="00415DE5">
      <w:pPr>
        <w:spacing w:line="360" w:lineRule="auto"/>
        <w:ind w:firstLine="709"/>
        <w:jc w:val="both"/>
        <w:rPr>
          <w:sz w:val="28"/>
          <w:szCs w:val="28"/>
          <w:lang w:val="uk-UA"/>
        </w:rPr>
      </w:pPr>
      <w:proofErr w:type="spellStart"/>
      <w:r>
        <w:rPr>
          <w:b/>
          <w:bCs/>
          <w:sz w:val="28"/>
          <w:szCs w:val="28"/>
          <w:lang w:val="uk-UA"/>
        </w:rPr>
        <w:lastRenderedPageBreak/>
        <w:t>Локалітети</w:t>
      </w:r>
      <w:proofErr w:type="spellEnd"/>
      <w:r>
        <w:rPr>
          <w:b/>
          <w:bCs/>
          <w:sz w:val="28"/>
          <w:szCs w:val="28"/>
          <w:lang w:val="uk-UA"/>
        </w:rPr>
        <w:t xml:space="preserve"> на території ДП «</w:t>
      </w:r>
      <w:proofErr w:type="spellStart"/>
      <w:r w:rsidR="008977D0">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w:t>
      </w:r>
      <w:proofErr w:type="spellStart"/>
      <w:r w:rsidR="008977D0">
        <w:rPr>
          <w:sz w:val="28"/>
          <w:szCs w:val="28"/>
          <w:lang w:val="uk-UA"/>
        </w:rPr>
        <w:t>Звягельське</w:t>
      </w:r>
      <w:proofErr w:type="spellEnd"/>
      <w:r w:rsidR="005A16EE">
        <w:rPr>
          <w:sz w:val="28"/>
          <w:szCs w:val="28"/>
          <w:lang w:val="uk-UA"/>
        </w:rPr>
        <w:t xml:space="preserve"> л-во, </w:t>
      </w:r>
      <w:proofErr w:type="spellStart"/>
      <w:r w:rsidR="005A16EE">
        <w:rPr>
          <w:sz w:val="28"/>
          <w:szCs w:val="28"/>
          <w:lang w:val="uk-UA"/>
        </w:rPr>
        <w:t>кв</w:t>
      </w:r>
      <w:proofErr w:type="spellEnd"/>
      <w:r w:rsidR="005A16EE">
        <w:rPr>
          <w:sz w:val="28"/>
          <w:szCs w:val="28"/>
          <w:lang w:val="uk-UA"/>
        </w:rPr>
        <w:t xml:space="preserve">. 41, вид. 4; </w:t>
      </w:r>
      <w:proofErr w:type="spellStart"/>
      <w:r w:rsidR="008977D0">
        <w:rPr>
          <w:sz w:val="28"/>
          <w:szCs w:val="28"/>
          <w:lang w:val="uk-UA"/>
        </w:rPr>
        <w:t>Звягельське</w:t>
      </w:r>
      <w:proofErr w:type="spellEnd"/>
      <w:r w:rsidR="005A16EE">
        <w:rPr>
          <w:sz w:val="28"/>
          <w:szCs w:val="28"/>
          <w:lang w:val="uk-UA"/>
        </w:rPr>
        <w:t xml:space="preserve"> л-во, </w:t>
      </w:r>
      <w:proofErr w:type="spellStart"/>
      <w:r w:rsidR="005A16EE">
        <w:rPr>
          <w:sz w:val="28"/>
          <w:szCs w:val="28"/>
          <w:lang w:val="uk-UA"/>
        </w:rPr>
        <w:t>кв</w:t>
      </w:r>
      <w:proofErr w:type="spellEnd"/>
      <w:r w:rsidR="005A16EE">
        <w:rPr>
          <w:sz w:val="28"/>
          <w:szCs w:val="28"/>
          <w:lang w:val="uk-UA"/>
        </w:rPr>
        <w:t>. 60, вид. 5.</w:t>
      </w:r>
    </w:p>
    <w:p w14:paraId="19F3E080" w14:textId="77777777" w:rsidR="005A16EE" w:rsidRDefault="005A16EE" w:rsidP="00415DE5">
      <w:pPr>
        <w:spacing w:line="360" w:lineRule="auto"/>
        <w:ind w:firstLine="709"/>
        <w:jc w:val="both"/>
        <w:rPr>
          <w:sz w:val="28"/>
          <w:szCs w:val="28"/>
          <w:lang w:val="uk-UA"/>
        </w:rPr>
      </w:pPr>
      <w:r>
        <w:rPr>
          <w:b/>
          <w:bCs/>
          <w:sz w:val="28"/>
          <w:szCs w:val="28"/>
          <w:lang w:val="uk-UA"/>
        </w:rPr>
        <w:t>Заходи охорони:</w:t>
      </w:r>
      <w:r>
        <w:rPr>
          <w:sz w:val="28"/>
          <w:szCs w:val="28"/>
          <w:lang w:val="uk-UA"/>
        </w:rPr>
        <w:t xml:space="preserve"> залишення дуплистих дерев у </w:t>
      </w:r>
      <w:proofErr w:type="spellStart"/>
      <w:r>
        <w:rPr>
          <w:sz w:val="28"/>
          <w:szCs w:val="28"/>
          <w:lang w:val="uk-UA"/>
        </w:rPr>
        <w:t>старовікових</w:t>
      </w:r>
      <w:proofErr w:type="spellEnd"/>
      <w:r>
        <w:rPr>
          <w:sz w:val="28"/>
          <w:szCs w:val="28"/>
          <w:lang w:val="uk-UA"/>
        </w:rPr>
        <w:t xml:space="preserve"> лісах.</w:t>
      </w:r>
    </w:p>
    <w:p w14:paraId="71D55577" w14:textId="77777777" w:rsidR="00924011" w:rsidRDefault="005A16EE" w:rsidP="00415DE5">
      <w:pPr>
        <w:spacing w:line="360" w:lineRule="auto"/>
        <w:ind w:firstLine="709"/>
        <w:jc w:val="both"/>
        <w:rPr>
          <w:sz w:val="28"/>
          <w:szCs w:val="28"/>
          <w:lang w:val="uk-UA"/>
        </w:rPr>
      </w:pPr>
      <w:r>
        <w:rPr>
          <w:b/>
          <w:bCs/>
          <w:sz w:val="28"/>
          <w:szCs w:val="28"/>
          <w:lang w:val="uk-UA"/>
        </w:rPr>
        <w:t>Природоохоронний статус виду:</w:t>
      </w:r>
      <w:r>
        <w:rPr>
          <w:sz w:val="28"/>
          <w:szCs w:val="28"/>
          <w:lang w:val="uk-UA"/>
        </w:rPr>
        <w:t xml:space="preserve"> вид занесено до «Червоної книги України»</w:t>
      </w:r>
      <w:r w:rsidR="00924011">
        <w:rPr>
          <w:sz w:val="28"/>
          <w:szCs w:val="28"/>
          <w:lang w:val="uk-UA"/>
        </w:rPr>
        <w:t xml:space="preserve">, категорія – неоціненний. Також вид занесено до Червоного списку МСОП, </w:t>
      </w:r>
      <w:r w:rsidR="00924011">
        <w:rPr>
          <w:sz w:val="28"/>
          <w:szCs w:val="28"/>
          <w:lang w:val="en-US"/>
        </w:rPr>
        <w:t>EUROBATS</w:t>
      </w:r>
      <w:r w:rsidR="00924011">
        <w:rPr>
          <w:sz w:val="28"/>
          <w:szCs w:val="28"/>
          <w:lang w:val="uk-UA"/>
        </w:rPr>
        <w:t xml:space="preserve"> та Ⅱ додатку до Бернської конвенції.</w:t>
      </w:r>
    </w:p>
    <w:p w14:paraId="536EFAA9" w14:textId="77777777" w:rsidR="00924011" w:rsidRDefault="00924011" w:rsidP="00415DE5">
      <w:pPr>
        <w:spacing w:line="360" w:lineRule="auto"/>
        <w:ind w:firstLine="709"/>
        <w:jc w:val="both"/>
        <w:rPr>
          <w:sz w:val="28"/>
          <w:szCs w:val="28"/>
          <w:lang w:val="uk-UA"/>
        </w:rPr>
      </w:pPr>
    </w:p>
    <w:p w14:paraId="424D4A95" w14:textId="6AD24432" w:rsidR="00415DE5" w:rsidRDefault="00924011" w:rsidP="00924011">
      <w:pPr>
        <w:spacing w:line="360" w:lineRule="auto"/>
        <w:ind w:firstLine="709"/>
        <w:jc w:val="center"/>
        <w:rPr>
          <w:b/>
          <w:bCs/>
          <w:i/>
          <w:iCs/>
          <w:sz w:val="28"/>
          <w:szCs w:val="28"/>
          <w:u w:val="single"/>
          <w:lang w:val="uk-UA"/>
        </w:rPr>
      </w:pPr>
      <w:r>
        <w:rPr>
          <w:b/>
          <w:bCs/>
          <w:sz w:val="28"/>
          <w:szCs w:val="28"/>
          <w:u w:val="single"/>
          <w:lang w:val="uk-UA"/>
        </w:rPr>
        <w:t xml:space="preserve">Підорлик малий </w:t>
      </w:r>
      <w:r>
        <w:rPr>
          <w:b/>
          <w:bCs/>
          <w:i/>
          <w:iCs/>
          <w:sz w:val="28"/>
          <w:szCs w:val="28"/>
          <w:u w:val="single"/>
          <w:lang w:val="uk-UA"/>
        </w:rPr>
        <w:t>(</w:t>
      </w:r>
      <w:r>
        <w:rPr>
          <w:b/>
          <w:bCs/>
          <w:i/>
          <w:iCs/>
          <w:sz w:val="28"/>
          <w:szCs w:val="28"/>
          <w:u w:val="single"/>
          <w:lang w:val="en-US"/>
        </w:rPr>
        <w:t>Aquila</w:t>
      </w:r>
      <w:r w:rsidRPr="00924011">
        <w:rPr>
          <w:b/>
          <w:bCs/>
          <w:i/>
          <w:iCs/>
          <w:sz w:val="28"/>
          <w:szCs w:val="28"/>
          <w:u w:val="single"/>
          <w:lang w:val="uk-UA"/>
        </w:rPr>
        <w:t xml:space="preserve"> </w:t>
      </w:r>
      <w:proofErr w:type="spellStart"/>
      <w:r>
        <w:rPr>
          <w:b/>
          <w:bCs/>
          <w:i/>
          <w:iCs/>
          <w:sz w:val="28"/>
          <w:szCs w:val="28"/>
          <w:u w:val="single"/>
          <w:lang w:val="en-US"/>
        </w:rPr>
        <w:t>pomarina</w:t>
      </w:r>
      <w:proofErr w:type="spellEnd"/>
      <w:r w:rsidRPr="00924011">
        <w:rPr>
          <w:b/>
          <w:bCs/>
          <w:i/>
          <w:iCs/>
          <w:sz w:val="28"/>
          <w:szCs w:val="28"/>
          <w:u w:val="single"/>
          <w:lang w:val="uk-UA"/>
        </w:rPr>
        <w:t>)</w:t>
      </w:r>
    </w:p>
    <w:p w14:paraId="1F8F2063" w14:textId="50DA30EF" w:rsidR="00FA0CDC" w:rsidRDefault="00FA0CDC" w:rsidP="00924011">
      <w:pPr>
        <w:spacing w:line="360" w:lineRule="auto"/>
        <w:ind w:firstLine="709"/>
        <w:jc w:val="center"/>
        <w:rPr>
          <w:b/>
          <w:bCs/>
          <w:i/>
          <w:iCs/>
          <w:sz w:val="28"/>
          <w:szCs w:val="28"/>
          <w:u w:val="single"/>
          <w:lang w:val="uk-UA"/>
        </w:rPr>
      </w:pPr>
    </w:p>
    <w:p w14:paraId="5D9418CA" w14:textId="7D7AFA3C" w:rsidR="00FA0CDC" w:rsidRDefault="00FA0CDC" w:rsidP="00924011">
      <w:pPr>
        <w:spacing w:line="360" w:lineRule="auto"/>
        <w:ind w:firstLine="709"/>
        <w:jc w:val="center"/>
        <w:rPr>
          <w:b/>
          <w:bCs/>
          <w:i/>
          <w:iCs/>
          <w:sz w:val="28"/>
          <w:szCs w:val="28"/>
          <w:u w:val="single"/>
          <w:lang w:val="uk-UA"/>
        </w:rPr>
      </w:pPr>
      <w:r w:rsidRPr="00FA0CDC">
        <w:rPr>
          <w:b/>
          <w:bCs/>
          <w:i/>
          <w:iCs/>
          <w:noProof/>
          <w:sz w:val="28"/>
          <w:szCs w:val="28"/>
          <w:u w:val="single"/>
          <w:lang w:val="uk-UA" w:eastAsia="uk-UA"/>
        </w:rPr>
        <w:drawing>
          <wp:inline distT="0" distB="0" distL="0" distR="0" wp14:anchorId="7A9CF3DF" wp14:editId="4449F937">
            <wp:extent cx="5133975" cy="4191000"/>
            <wp:effectExtent l="0" t="0" r="0" b="0"/>
            <wp:docPr id="13" name="Рисунок 13"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CStech\Desktop\Без назван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4191000"/>
                    </a:xfrm>
                    <a:prstGeom prst="rect">
                      <a:avLst/>
                    </a:prstGeom>
                    <a:noFill/>
                    <a:ln>
                      <a:noFill/>
                    </a:ln>
                  </pic:spPr>
                </pic:pic>
              </a:graphicData>
            </a:graphic>
          </wp:inline>
        </w:drawing>
      </w:r>
    </w:p>
    <w:p w14:paraId="18C2A716" w14:textId="77777777" w:rsidR="00FA0CDC" w:rsidRDefault="00FA0CDC" w:rsidP="00924011">
      <w:pPr>
        <w:spacing w:line="360" w:lineRule="auto"/>
        <w:ind w:firstLine="709"/>
        <w:jc w:val="center"/>
        <w:rPr>
          <w:b/>
          <w:bCs/>
          <w:sz w:val="28"/>
          <w:szCs w:val="28"/>
          <w:lang w:val="uk-UA"/>
        </w:rPr>
      </w:pPr>
    </w:p>
    <w:p w14:paraId="6ABD090D" w14:textId="0DC486C3" w:rsidR="00924011" w:rsidRDefault="00924011" w:rsidP="00924011">
      <w:pPr>
        <w:spacing w:line="360" w:lineRule="auto"/>
        <w:ind w:firstLine="709"/>
        <w:jc w:val="both"/>
        <w:rPr>
          <w:sz w:val="28"/>
          <w:szCs w:val="28"/>
          <w:lang w:val="uk-UA"/>
        </w:rPr>
      </w:pPr>
      <w:r>
        <w:rPr>
          <w:b/>
          <w:bCs/>
          <w:sz w:val="28"/>
          <w:szCs w:val="28"/>
          <w:lang w:val="uk-UA"/>
        </w:rPr>
        <w:t>Особливості ідентифікації та біології виду:</w:t>
      </w:r>
      <w:r>
        <w:rPr>
          <w:sz w:val="28"/>
          <w:szCs w:val="28"/>
          <w:lang w:val="uk-UA"/>
        </w:rPr>
        <w:t xml:space="preserve"> невеликий орел. Довжина тіла – 570-640 мм, маса тіла – 1200-1600 г, розмах крил – близько 1,5 м. У дорослого птаха</w:t>
      </w:r>
      <w:r w:rsidR="003E2588">
        <w:rPr>
          <w:sz w:val="28"/>
          <w:szCs w:val="28"/>
          <w:lang w:val="uk-UA"/>
        </w:rPr>
        <w:t xml:space="preserve"> оперення буре, верх голови і задня частина шиї світліші; на надхвісті нерідко буває світла смуга; махові пера темно-бурі, покривні пера крил бурі або світло-бурі; цівка вкрита пір’ям; </w:t>
      </w:r>
      <w:proofErr w:type="spellStart"/>
      <w:r w:rsidR="003E2588">
        <w:rPr>
          <w:sz w:val="28"/>
          <w:szCs w:val="28"/>
          <w:lang w:val="uk-UA"/>
        </w:rPr>
        <w:t>восковиця</w:t>
      </w:r>
      <w:proofErr w:type="spellEnd"/>
      <w:r w:rsidR="003E2588">
        <w:rPr>
          <w:sz w:val="28"/>
          <w:szCs w:val="28"/>
          <w:lang w:val="uk-UA"/>
        </w:rPr>
        <w:t xml:space="preserve"> і пальці жовті; райдужна оболонка ока жовтувато-коричнева або жовта. Молодий птах темно-бурий, з чіткою вохристою плямою на потилиці. За цією ознакою </w:t>
      </w:r>
      <w:r w:rsidR="003E2588">
        <w:rPr>
          <w:sz w:val="28"/>
          <w:szCs w:val="28"/>
          <w:lang w:val="uk-UA"/>
        </w:rPr>
        <w:lastRenderedPageBreak/>
        <w:t>молодий малий підорлик відрізняється від молодого підорлика великого. У молодого підорлика малого також на крилах зверху по одному ряду білих</w:t>
      </w:r>
      <w:r w:rsidR="002235FF">
        <w:rPr>
          <w:sz w:val="28"/>
          <w:szCs w:val="28"/>
          <w:lang w:val="uk-UA"/>
        </w:rPr>
        <w:t xml:space="preserve"> плям; на верхівці хвоста вузька білувата смуга.</w:t>
      </w:r>
    </w:p>
    <w:p w14:paraId="4772A973" w14:textId="3002EC29" w:rsidR="00E85069" w:rsidRDefault="00E85069" w:rsidP="00924011">
      <w:pPr>
        <w:spacing w:line="360" w:lineRule="auto"/>
        <w:ind w:firstLine="709"/>
        <w:jc w:val="both"/>
        <w:rPr>
          <w:sz w:val="28"/>
          <w:szCs w:val="28"/>
          <w:lang w:val="uk-UA"/>
        </w:rPr>
      </w:pPr>
      <w:r>
        <w:rPr>
          <w:sz w:val="28"/>
          <w:szCs w:val="28"/>
          <w:lang w:val="uk-UA"/>
        </w:rPr>
        <w:t xml:space="preserve">Перелітний птах. Віддає перевагу ділянкам вологого старого листяного та мішаного лісу, що межує з відкритими просторами (луки, поля, болота). Навесні з’являється у третій декаді березня. Міграція триває до другої декади квітня. </w:t>
      </w:r>
      <w:proofErr w:type="spellStart"/>
      <w:r>
        <w:rPr>
          <w:sz w:val="28"/>
          <w:szCs w:val="28"/>
          <w:lang w:val="uk-UA"/>
        </w:rPr>
        <w:t>Моногам</w:t>
      </w:r>
      <w:proofErr w:type="spellEnd"/>
      <w:r>
        <w:rPr>
          <w:sz w:val="28"/>
          <w:szCs w:val="28"/>
          <w:lang w:val="uk-UA"/>
        </w:rPr>
        <w:t>. Яйця відкладає в квітні. В повній кладці 2 яйця. Насиджування триває 38-43 доби. Пташенята з’являються наприкінці травня, залишають гніздо у серпні.</w:t>
      </w:r>
      <w:r w:rsidR="00301423">
        <w:rPr>
          <w:sz w:val="28"/>
          <w:szCs w:val="28"/>
          <w:lang w:val="uk-UA"/>
        </w:rPr>
        <w:t xml:space="preserve"> Як правило, виживає лише одне пташеня, друге гине в результаті канібалізму. </w:t>
      </w:r>
      <w:r w:rsidR="00EB723A">
        <w:rPr>
          <w:sz w:val="28"/>
          <w:szCs w:val="28"/>
          <w:lang w:val="uk-UA"/>
        </w:rPr>
        <w:t>Восени починає відлітати на початку вересня. Статевої зрілості досягає на 3-4 році життя.</w:t>
      </w:r>
    </w:p>
    <w:p w14:paraId="7B2AAC58" w14:textId="5E67F62B" w:rsidR="00EB723A" w:rsidRDefault="00BB7C14" w:rsidP="00924011">
      <w:pPr>
        <w:spacing w:line="360" w:lineRule="auto"/>
        <w:ind w:firstLine="709"/>
        <w:jc w:val="both"/>
        <w:rPr>
          <w:sz w:val="28"/>
          <w:szCs w:val="28"/>
          <w:lang w:val="uk-UA"/>
        </w:rPr>
      </w:pPr>
      <w:r>
        <w:rPr>
          <w:sz w:val="28"/>
          <w:szCs w:val="28"/>
          <w:lang w:val="uk-UA"/>
        </w:rPr>
        <w:t>Живляться переважно дрібними ссавцями, а також птахами, рептиліями та амфібіями.</w:t>
      </w:r>
    </w:p>
    <w:p w14:paraId="555BB4A0" w14:textId="1D1BEA5F" w:rsidR="00BB7C14" w:rsidRDefault="00BB7C14" w:rsidP="00924011">
      <w:pPr>
        <w:spacing w:line="360" w:lineRule="auto"/>
        <w:ind w:firstLine="709"/>
        <w:jc w:val="both"/>
        <w:rPr>
          <w:sz w:val="28"/>
          <w:szCs w:val="28"/>
          <w:lang w:val="uk-UA"/>
        </w:rPr>
      </w:pPr>
      <w:r>
        <w:rPr>
          <w:b/>
          <w:bCs/>
          <w:sz w:val="28"/>
          <w:szCs w:val="28"/>
          <w:lang w:val="uk-UA"/>
        </w:rPr>
        <w:t>Заходи по охороні і збереженню</w:t>
      </w:r>
    </w:p>
    <w:p w14:paraId="52FAFC1A" w14:textId="0B8AD195" w:rsidR="00BB7C14" w:rsidRDefault="00BB7C14" w:rsidP="00924011">
      <w:pPr>
        <w:spacing w:line="360" w:lineRule="auto"/>
        <w:ind w:firstLine="709"/>
        <w:jc w:val="both"/>
        <w:rPr>
          <w:sz w:val="28"/>
          <w:szCs w:val="28"/>
          <w:lang w:val="uk-UA"/>
        </w:rPr>
      </w:pPr>
      <w:r>
        <w:rPr>
          <w:sz w:val="28"/>
          <w:szCs w:val="28"/>
          <w:lang w:val="uk-UA"/>
        </w:rPr>
        <w:t xml:space="preserve">В Україні поширений на всій правобережній частині (окрім південних степів), у північній, та північно-східній та центральній частинах </w:t>
      </w:r>
      <w:r w:rsidR="00934110">
        <w:rPr>
          <w:sz w:val="28"/>
          <w:szCs w:val="28"/>
          <w:lang w:val="uk-UA"/>
        </w:rPr>
        <w:t>Лівобережжя.</w:t>
      </w:r>
    </w:p>
    <w:p w14:paraId="00427BD2" w14:textId="77777777" w:rsidR="0053146D" w:rsidRDefault="00934110" w:rsidP="00924011">
      <w:pPr>
        <w:spacing w:line="360" w:lineRule="auto"/>
        <w:ind w:firstLine="709"/>
        <w:jc w:val="both"/>
        <w:rPr>
          <w:sz w:val="28"/>
          <w:szCs w:val="28"/>
          <w:lang w:val="uk-UA"/>
        </w:rPr>
      </w:pPr>
      <w:r>
        <w:rPr>
          <w:sz w:val="28"/>
          <w:szCs w:val="28"/>
          <w:lang w:val="uk-UA"/>
        </w:rPr>
        <w:t xml:space="preserve">Європейську популяцію оцінено у 14-19 тис. пар, що </w:t>
      </w:r>
      <w:proofErr w:type="spellStart"/>
      <w:r>
        <w:rPr>
          <w:sz w:val="28"/>
          <w:szCs w:val="28"/>
          <w:lang w:val="uk-UA"/>
        </w:rPr>
        <w:t>ст</w:t>
      </w:r>
      <w:r w:rsidR="00D4034A">
        <w:rPr>
          <w:sz w:val="28"/>
          <w:szCs w:val="28"/>
        </w:rPr>
        <w:t>ановить</w:t>
      </w:r>
      <w:proofErr w:type="spellEnd"/>
      <w:r w:rsidR="00D4034A">
        <w:rPr>
          <w:sz w:val="28"/>
          <w:szCs w:val="28"/>
        </w:rPr>
        <w:t xml:space="preserve"> </w:t>
      </w:r>
      <w:proofErr w:type="spellStart"/>
      <w:r w:rsidR="00D4034A">
        <w:rPr>
          <w:sz w:val="28"/>
          <w:szCs w:val="28"/>
        </w:rPr>
        <w:t>понад</w:t>
      </w:r>
      <w:proofErr w:type="spellEnd"/>
      <w:r w:rsidR="00D4034A">
        <w:rPr>
          <w:sz w:val="28"/>
          <w:szCs w:val="28"/>
        </w:rPr>
        <w:t xml:space="preserve"> 90% </w:t>
      </w:r>
      <w:proofErr w:type="spellStart"/>
      <w:r w:rsidR="00D4034A">
        <w:rPr>
          <w:sz w:val="28"/>
          <w:szCs w:val="28"/>
        </w:rPr>
        <w:t>св</w:t>
      </w:r>
      <w:r w:rsidR="00D4034A">
        <w:rPr>
          <w:sz w:val="28"/>
          <w:szCs w:val="28"/>
          <w:lang w:val="uk-UA"/>
        </w:rPr>
        <w:t>ітової</w:t>
      </w:r>
      <w:proofErr w:type="spellEnd"/>
      <w:r w:rsidR="00D4034A">
        <w:rPr>
          <w:sz w:val="28"/>
          <w:szCs w:val="28"/>
          <w:lang w:val="uk-UA"/>
        </w:rPr>
        <w:t xml:space="preserve"> чисельності. В Україні у 1989 р. чисельність оцінювали в 200-250 пар. Згідно з сучасними оцінками, нині вона становить 500-1000 пар. Значна різниця між оцінками </w:t>
      </w:r>
      <w:r w:rsidR="0053146D">
        <w:rPr>
          <w:sz w:val="28"/>
          <w:szCs w:val="28"/>
          <w:lang w:val="uk-UA"/>
        </w:rPr>
        <w:t>чисельності у минулому та у наш час, пов’язана, головним чином, з проведенням масштабних досліджень у останні роки.</w:t>
      </w:r>
    </w:p>
    <w:p w14:paraId="7960E518" w14:textId="77777777" w:rsidR="0053146D" w:rsidRDefault="0053146D" w:rsidP="00924011">
      <w:pPr>
        <w:spacing w:line="360" w:lineRule="auto"/>
        <w:ind w:firstLine="709"/>
        <w:jc w:val="both"/>
        <w:rPr>
          <w:sz w:val="28"/>
          <w:szCs w:val="28"/>
          <w:lang w:val="uk-UA"/>
        </w:rPr>
      </w:pPr>
      <w:r>
        <w:rPr>
          <w:sz w:val="28"/>
          <w:szCs w:val="28"/>
          <w:lang w:val="uk-UA"/>
        </w:rPr>
        <w:t>На стан виду негативно впливають меліорація, знищення старих ділянок лісу та місць, де птахи полюють.</w:t>
      </w:r>
    </w:p>
    <w:p w14:paraId="469D9E72" w14:textId="77777777" w:rsidR="0063287D" w:rsidRDefault="0053146D" w:rsidP="00924011">
      <w:pPr>
        <w:spacing w:line="360" w:lineRule="auto"/>
        <w:ind w:firstLine="709"/>
        <w:jc w:val="both"/>
        <w:rPr>
          <w:sz w:val="28"/>
          <w:szCs w:val="28"/>
          <w:lang w:val="uk-UA"/>
        </w:rPr>
      </w:pPr>
      <w:r>
        <w:rPr>
          <w:sz w:val="28"/>
          <w:szCs w:val="28"/>
          <w:lang w:val="uk-UA"/>
        </w:rPr>
        <w:t xml:space="preserve">Для покращення охорони необхідні: збереження старих лісів, створення </w:t>
      </w:r>
      <w:proofErr w:type="spellStart"/>
      <w:r>
        <w:rPr>
          <w:sz w:val="28"/>
          <w:szCs w:val="28"/>
          <w:lang w:val="uk-UA"/>
        </w:rPr>
        <w:t>мікрозаказників</w:t>
      </w:r>
      <w:proofErr w:type="spellEnd"/>
      <w:r>
        <w:rPr>
          <w:sz w:val="28"/>
          <w:szCs w:val="28"/>
          <w:lang w:val="uk-UA"/>
        </w:rPr>
        <w:t xml:space="preserve"> радіусом 0,5 км навколо гнізд, влаштування штучних гніздівель, посилення контролю за випадками незаконного відстрілу, моніторинг за забрудненням природного середовища.</w:t>
      </w:r>
    </w:p>
    <w:p w14:paraId="43245262" w14:textId="3AEC3C84" w:rsidR="0063287D" w:rsidRDefault="0063287D" w:rsidP="00924011">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8977D0">
        <w:rPr>
          <w:b/>
          <w:bCs/>
          <w:sz w:val="28"/>
          <w:szCs w:val="28"/>
          <w:lang w:val="uk-UA"/>
        </w:rPr>
        <w:t>Звягельський</w:t>
      </w:r>
      <w:proofErr w:type="spellEnd"/>
      <w:r>
        <w:rPr>
          <w:b/>
          <w:bCs/>
          <w:sz w:val="28"/>
          <w:szCs w:val="28"/>
          <w:lang w:val="uk-UA"/>
        </w:rPr>
        <w:t xml:space="preserve"> лісгосп АПК»: </w:t>
      </w:r>
      <w:r>
        <w:rPr>
          <w:sz w:val="28"/>
          <w:szCs w:val="28"/>
          <w:lang w:val="uk-UA"/>
        </w:rPr>
        <w:t xml:space="preserve">Городницьке л-во, </w:t>
      </w:r>
      <w:proofErr w:type="spellStart"/>
      <w:r>
        <w:rPr>
          <w:sz w:val="28"/>
          <w:szCs w:val="28"/>
          <w:lang w:val="uk-UA"/>
        </w:rPr>
        <w:t>кв</w:t>
      </w:r>
      <w:proofErr w:type="spellEnd"/>
      <w:r>
        <w:rPr>
          <w:sz w:val="28"/>
          <w:szCs w:val="28"/>
          <w:lang w:val="uk-UA"/>
        </w:rPr>
        <w:t xml:space="preserve">. 36, вид. 37; </w:t>
      </w:r>
      <w:proofErr w:type="spellStart"/>
      <w:r w:rsidR="008977D0">
        <w:rPr>
          <w:sz w:val="28"/>
          <w:szCs w:val="28"/>
          <w:lang w:val="uk-UA"/>
        </w:rPr>
        <w:t>Звягельське</w:t>
      </w:r>
      <w:proofErr w:type="spellEnd"/>
      <w:r>
        <w:rPr>
          <w:sz w:val="28"/>
          <w:szCs w:val="28"/>
          <w:lang w:val="uk-UA"/>
        </w:rPr>
        <w:t xml:space="preserve"> л-во, </w:t>
      </w:r>
      <w:proofErr w:type="spellStart"/>
      <w:r>
        <w:rPr>
          <w:sz w:val="28"/>
          <w:szCs w:val="28"/>
          <w:lang w:val="uk-UA"/>
        </w:rPr>
        <w:t>кв</w:t>
      </w:r>
      <w:proofErr w:type="spellEnd"/>
      <w:r>
        <w:rPr>
          <w:sz w:val="28"/>
          <w:szCs w:val="28"/>
          <w:lang w:val="uk-UA"/>
        </w:rPr>
        <w:t>. 5, вид. 8.</w:t>
      </w:r>
    </w:p>
    <w:p w14:paraId="31B67AFE" w14:textId="77777777" w:rsidR="0063287D" w:rsidRDefault="0063287D" w:rsidP="00924011">
      <w:pPr>
        <w:spacing w:line="360" w:lineRule="auto"/>
        <w:ind w:firstLine="709"/>
        <w:jc w:val="both"/>
        <w:rPr>
          <w:sz w:val="28"/>
          <w:szCs w:val="28"/>
          <w:lang w:val="uk-UA"/>
        </w:rPr>
      </w:pPr>
      <w:r>
        <w:rPr>
          <w:b/>
          <w:bCs/>
          <w:sz w:val="28"/>
          <w:szCs w:val="28"/>
          <w:lang w:val="uk-UA"/>
        </w:rPr>
        <w:lastRenderedPageBreak/>
        <w:t>Природоохоронний статус виду:</w:t>
      </w:r>
      <w:r>
        <w:rPr>
          <w:sz w:val="28"/>
          <w:szCs w:val="28"/>
          <w:lang w:val="uk-UA"/>
        </w:rPr>
        <w:t xml:space="preserve"> вид включено до «Червоної книги України» (2009), до Конвенції з міжнародної торгівлі вимираючими видами дикої фауни і флори (</w:t>
      </w:r>
      <w:r>
        <w:rPr>
          <w:sz w:val="28"/>
          <w:szCs w:val="28"/>
          <w:lang w:val="en-US"/>
        </w:rPr>
        <w:t>CITES</w:t>
      </w:r>
      <w:r>
        <w:rPr>
          <w:sz w:val="28"/>
          <w:szCs w:val="28"/>
          <w:lang w:val="uk-UA"/>
        </w:rPr>
        <w:t xml:space="preserve">) (Додаток Ⅱ), Боннської </w:t>
      </w:r>
      <w:r w:rsidR="00934110">
        <w:rPr>
          <w:sz w:val="28"/>
          <w:szCs w:val="28"/>
          <w:lang w:val="uk-UA"/>
        </w:rPr>
        <w:t xml:space="preserve"> </w:t>
      </w:r>
      <w:r>
        <w:rPr>
          <w:sz w:val="28"/>
          <w:szCs w:val="28"/>
          <w:lang w:val="uk-UA"/>
        </w:rPr>
        <w:t>(Додаток Ⅱ) та Бернської (Додаток Ⅱ) конвенцій.</w:t>
      </w:r>
    </w:p>
    <w:p w14:paraId="507BE387" w14:textId="77777777" w:rsidR="0063287D" w:rsidRDefault="0063287D" w:rsidP="00924011">
      <w:pPr>
        <w:spacing w:line="360" w:lineRule="auto"/>
        <w:ind w:firstLine="709"/>
        <w:jc w:val="both"/>
        <w:rPr>
          <w:sz w:val="28"/>
          <w:szCs w:val="28"/>
          <w:lang w:val="uk-UA"/>
        </w:rPr>
      </w:pPr>
    </w:p>
    <w:p w14:paraId="6796EC23" w14:textId="254DC73E" w:rsidR="00934110" w:rsidRDefault="0063287D" w:rsidP="0063287D">
      <w:pPr>
        <w:spacing w:line="360" w:lineRule="auto"/>
        <w:ind w:firstLine="709"/>
        <w:jc w:val="center"/>
        <w:rPr>
          <w:b/>
          <w:bCs/>
          <w:i/>
          <w:iCs/>
          <w:sz w:val="28"/>
          <w:szCs w:val="28"/>
          <w:u w:val="single"/>
          <w:lang w:val="uk-UA"/>
        </w:rPr>
      </w:pPr>
      <w:r w:rsidRPr="00F94990">
        <w:rPr>
          <w:b/>
          <w:bCs/>
          <w:sz w:val="28"/>
          <w:szCs w:val="28"/>
          <w:u w:val="single"/>
          <w:lang w:val="uk-UA"/>
        </w:rPr>
        <w:t xml:space="preserve">Райдужниця велика </w:t>
      </w:r>
      <w:r w:rsidRPr="00F94990">
        <w:rPr>
          <w:b/>
          <w:bCs/>
          <w:i/>
          <w:iCs/>
          <w:sz w:val="28"/>
          <w:szCs w:val="28"/>
          <w:u w:val="single"/>
          <w:lang w:val="uk-UA"/>
        </w:rPr>
        <w:t>(</w:t>
      </w:r>
      <w:proofErr w:type="spellStart"/>
      <w:r w:rsidRPr="00F94990">
        <w:rPr>
          <w:b/>
          <w:bCs/>
          <w:i/>
          <w:iCs/>
          <w:sz w:val="28"/>
          <w:szCs w:val="28"/>
          <w:u w:val="single"/>
          <w:lang w:val="en-US"/>
        </w:rPr>
        <w:t>Apatura</w:t>
      </w:r>
      <w:proofErr w:type="spellEnd"/>
      <w:r w:rsidRPr="005920C0">
        <w:rPr>
          <w:b/>
          <w:bCs/>
          <w:i/>
          <w:iCs/>
          <w:sz w:val="28"/>
          <w:szCs w:val="28"/>
          <w:u w:val="single"/>
          <w:lang w:val="uk-UA"/>
        </w:rPr>
        <w:t xml:space="preserve"> </w:t>
      </w:r>
      <w:r w:rsidRPr="00F94990">
        <w:rPr>
          <w:b/>
          <w:bCs/>
          <w:i/>
          <w:iCs/>
          <w:sz w:val="28"/>
          <w:szCs w:val="28"/>
          <w:u w:val="single"/>
          <w:lang w:val="en-US"/>
        </w:rPr>
        <w:t>iris</w:t>
      </w:r>
      <w:r w:rsidRPr="00F94990">
        <w:rPr>
          <w:b/>
          <w:bCs/>
          <w:i/>
          <w:iCs/>
          <w:sz w:val="28"/>
          <w:szCs w:val="28"/>
          <w:u w:val="single"/>
          <w:lang w:val="uk-UA"/>
        </w:rPr>
        <w:t>)</w:t>
      </w:r>
    </w:p>
    <w:p w14:paraId="33E1610D" w14:textId="68550D28" w:rsidR="00C04C81" w:rsidRDefault="00C04C81" w:rsidP="0063287D">
      <w:pPr>
        <w:spacing w:line="360" w:lineRule="auto"/>
        <w:ind w:firstLine="709"/>
        <w:jc w:val="center"/>
        <w:rPr>
          <w:b/>
          <w:bCs/>
          <w:i/>
          <w:iCs/>
          <w:sz w:val="28"/>
          <w:szCs w:val="28"/>
          <w:u w:val="single"/>
          <w:lang w:val="uk-UA"/>
        </w:rPr>
      </w:pPr>
    </w:p>
    <w:p w14:paraId="21E6A4C7" w14:textId="7BBCD81F" w:rsidR="00C04C81" w:rsidRDefault="00C04C81" w:rsidP="0063287D">
      <w:pPr>
        <w:spacing w:line="360" w:lineRule="auto"/>
        <w:ind w:firstLine="709"/>
        <w:jc w:val="center"/>
        <w:rPr>
          <w:b/>
          <w:bCs/>
          <w:i/>
          <w:iCs/>
          <w:sz w:val="28"/>
          <w:szCs w:val="28"/>
          <w:u w:val="single"/>
          <w:lang w:val="uk-UA"/>
        </w:rPr>
      </w:pPr>
      <w:r w:rsidRPr="00C04C81">
        <w:rPr>
          <w:b/>
          <w:bCs/>
          <w:i/>
          <w:iCs/>
          <w:noProof/>
          <w:sz w:val="28"/>
          <w:szCs w:val="28"/>
          <w:u w:val="single"/>
          <w:lang w:val="uk-UA" w:eastAsia="uk-UA"/>
        </w:rPr>
        <w:drawing>
          <wp:inline distT="0" distB="0" distL="0" distR="0" wp14:anchorId="3F99FEB9" wp14:editId="3D04238F">
            <wp:extent cx="5429250" cy="3895725"/>
            <wp:effectExtent l="0" t="0" r="0" b="0"/>
            <wp:docPr id="14" name="Рисунок 14"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CStech\Desktop\Без названия.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895725"/>
                    </a:xfrm>
                    <a:prstGeom prst="rect">
                      <a:avLst/>
                    </a:prstGeom>
                    <a:noFill/>
                    <a:ln>
                      <a:noFill/>
                    </a:ln>
                  </pic:spPr>
                </pic:pic>
              </a:graphicData>
            </a:graphic>
          </wp:inline>
        </w:drawing>
      </w:r>
    </w:p>
    <w:p w14:paraId="0F4DF526" w14:textId="77777777" w:rsidR="00C04C81" w:rsidRDefault="00C04C81" w:rsidP="0063287D">
      <w:pPr>
        <w:spacing w:line="360" w:lineRule="auto"/>
        <w:ind w:firstLine="709"/>
        <w:jc w:val="center"/>
        <w:rPr>
          <w:b/>
          <w:bCs/>
          <w:i/>
          <w:iCs/>
          <w:sz w:val="28"/>
          <w:szCs w:val="28"/>
          <w:u w:val="single"/>
          <w:lang w:val="uk-UA"/>
        </w:rPr>
      </w:pPr>
    </w:p>
    <w:p w14:paraId="3AFB9341" w14:textId="3145F03B" w:rsidR="00F94990" w:rsidRDefault="00F94990" w:rsidP="00F94990">
      <w:pPr>
        <w:spacing w:line="360" w:lineRule="auto"/>
        <w:ind w:firstLine="709"/>
        <w:jc w:val="both"/>
        <w:rPr>
          <w:sz w:val="28"/>
          <w:szCs w:val="28"/>
          <w:lang w:val="uk-UA"/>
        </w:rPr>
      </w:pPr>
      <w:r>
        <w:rPr>
          <w:b/>
          <w:bCs/>
          <w:sz w:val="28"/>
          <w:szCs w:val="28"/>
          <w:lang w:val="uk-UA"/>
        </w:rPr>
        <w:t xml:space="preserve">Таксономічна належність: </w:t>
      </w:r>
      <w:r w:rsidR="005920C0">
        <w:rPr>
          <w:sz w:val="28"/>
          <w:szCs w:val="28"/>
          <w:lang w:val="uk-UA"/>
        </w:rPr>
        <w:t>клас – Комахи (</w:t>
      </w:r>
      <w:proofErr w:type="spellStart"/>
      <w:r w:rsidR="005920C0">
        <w:rPr>
          <w:sz w:val="28"/>
          <w:szCs w:val="28"/>
          <w:lang w:val="en-US"/>
        </w:rPr>
        <w:t>Insecta</w:t>
      </w:r>
      <w:proofErr w:type="spellEnd"/>
      <w:r w:rsidR="005920C0">
        <w:rPr>
          <w:sz w:val="28"/>
          <w:szCs w:val="28"/>
          <w:lang w:val="uk-UA"/>
        </w:rPr>
        <w:t>), ряд – Лускокрилі (</w:t>
      </w:r>
      <w:r w:rsidR="005920C0">
        <w:rPr>
          <w:sz w:val="28"/>
          <w:szCs w:val="28"/>
          <w:lang w:val="en-US"/>
        </w:rPr>
        <w:t>Lepidoptera</w:t>
      </w:r>
      <w:r w:rsidR="005920C0">
        <w:rPr>
          <w:sz w:val="28"/>
          <w:szCs w:val="28"/>
          <w:lang w:val="uk-UA"/>
        </w:rPr>
        <w:t>), родина</w:t>
      </w:r>
      <w:r w:rsidR="00D0178C">
        <w:rPr>
          <w:sz w:val="28"/>
          <w:szCs w:val="28"/>
          <w:lang w:val="uk-UA"/>
        </w:rPr>
        <w:t xml:space="preserve"> – Німфаліди (</w:t>
      </w:r>
      <w:proofErr w:type="spellStart"/>
      <w:r w:rsidR="00D0178C">
        <w:rPr>
          <w:sz w:val="28"/>
          <w:szCs w:val="28"/>
          <w:lang w:val="en-US"/>
        </w:rPr>
        <w:t>Nymphalidae</w:t>
      </w:r>
      <w:proofErr w:type="spellEnd"/>
      <w:r w:rsidR="00D0178C" w:rsidRPr="00D0178C">
        <w:rPr>
          <w:sz w:val="28"/>
          <w:szCs w:val="28"/>
          <w:lang w:val="uk-UA"/>
        </w:rPr>
        <w:t>)</w:t>
      </w:r>
      <w:r w:rsidR="00D0178C">
        <w:rPr>
          <w:sz w:val="28"/>
          <w:szCs w:val="28"/>
          <w:lang w:val="uk-UA"/>
        </w:rPr>
        <w:t>. Один з 3 видів роду у фауні України.</w:t>
      </w:r>
    </w:p>
    <w:p w14:paraId="631DD3B5" w14:textId="2E4E63F4" w:rsidR="00D0178C" w:rsidRDefault="00D0178C" w:rsidP="00F94990">
      <w:pPr>
        <w:spacing w:line="360" w:lineRule="auto"/>
        <w:ind w:firstLine="709"/>
        <w:jc w:val="both"/>
        <w:rPr>
          <w:sz w:val="28"/>
          <w:szCs w:val="28"/>
          <w:lang w:val="uk-UA"/>
        </w:rPr>
      </w:pPr>
      <w:r>
        <w:rPr>
          <w:b/>
          <w:bCs/>
          <w:sz w:val="28"/>
          <w:szCs w:val="28"/>
          <w:lang w:val="uk-UA"/>
        </w:rPr>
        <w:t>Ареал виду та його поширення в Україні:</w:t>
      </w:r>
      <w:r>
        <w:rPr>
          <w:sz w:val="28"/>
          <w:szCs w:val="28"/>
          <w:lang w:val="uk-UA"/>
        </w:rPr>
        <w:t xml:space="preserve"> лісова зона Євразії.</w:t>
      </w:r>
    </w:p>
    <w:p w14:paraId="105D42D6" w14:textId="6DB09055" w:rsidR="00D0178C" w:rsidRDefault="00D0178C" w:rsidP="00F94990">
      <w:pPr>
        <w:spacing w:line="360" w:lineRule="auto"/>
        <w:ind w:firstLine="709"/>
        <w:jc w:val="both"/>
        <w:rPr>
          <w:sz w:val="28"/>
          <w:szCs w:val="28"/>
          <w:lang w:val="uk-UA"/>
        </w:rPr>
      </w:pPr>
      <w:r>
        <w:rPr>
          <w:sz w:val="28"/>
          <w:szCs w:val="28"/>
          <w:lang w:val="uk-UA"/>
        </w:rPr>
        <w:t xml:space="preserve">В Україні зустрічається переважно в зоні мішаних лісів Правобережжя, на Поділлі, у </w:t>
      </w:r>
      <w:proofErr w:type="spellStart"/>
      <w:r>
        <w:rPr>
          <w:sz w:val="28"/>
          <w:szCs w:val="28"/>
          <w:lang w:val="uk-UA"/>
        </w:rPr>
        <w:t>Каппатах</w:t>
      </w:r>
      <w:proofErr w:type="spellEnd"/>
      <w:r>
        <w:rPr>
          <w:sz w:val="28"/>
          <w:szCs w:val="28"/>
          <w:lang w:val="uk-UA"/>
        </w:rPr>
        <w:t xml:space="preserve"> та Закарпатті, подекуди у Лісостепу.</w:t>
      </w:r>
    </w:p>
    <w:p w14:paraId="299E0C1C" w14:textId="5F2F425C" w:rsidR="00D0178C" w:rsidRDefault="00D0178C" w:rsidP="00F94990">
      <w:pPr>
        <w:spacing w:line="360" w:lineRule="auto"/>
        <w:ind w:firstLine="709"/>
        <w:jc w:val="both"/>
        <w:rPr>
          <w:sz w:val="28"/>
          <w:szCs w:val="28"/>
          <w:lang w:val="uk-UA"/>
        </w:rPr>
      </w:pPr>
      <w:r>
        <w:rPr>
          <w:b/>
          <w:bCs/>
          <w:sz w:val="28"/>
          <w:szCs w:val="28"/>
          <w:lang w:val="uk-UA"/>
        </w:rPr>
        <w:t>Морфологічні ознаки:</w:t>
      </w:r>
      <w:r>
        <w:rPr>
          <w:sz w:val="28"/>
          <w:szCs w:val="28"/>
          <w:lang w:val="uk-UA"/>
        </w:rPr>
        <w:t xml:space="preserve"> денний метелик з розмахом крил – 62-88 мм. Крила чорно-бурі, у самців – з яскраво-фіолетовим вилиском</w:t>
      </w:r>
      <w:r w:rsidR="00487BB3">
        <w:rPr>
          <w:sz w:val="28"/>
          <w:szCs w:val="28"/>
          <w:lang w:val="uk-UA"/>
        </w:rPr>
        <w:t xml:space="preserve">, на передніх крилах косі білі плями, на задніх – біла перев’язка з зубчиком на </w:t>
      </w:r>
      <w:r w:rsidR="00487BB3">
        <w:rPr>
          <w:sz w:val="28"/>
          <w:szCs w:val="28"/>
          <w:lang w:val="uk-UA"/>
        </w:rPr>
        <w:lastRenderedPageBreak/>
        <w:t>зовнішньому краї. На задніх крилах також є темне очко з облямівкою оранжевого або коричневого кольору.</w:t>
      </w:r>
    </w:p>
    <w:p w14:paraId="7C81AAB3" w14:textId="77777777" w:rsidR="00641FA6" w:rsidRDefault="00487BB3" w:rsidP="00F94990">
      <w:pPr>
        <w:spacing w:line="360" w:lineRule="auto"/>
        <w:ind w:firstLine="709"/>
        <w:jc w:val="both"/>
        <w:rPr>
          <w:sz w:val="28"/>
          <w:szCs w:val="28"/>
          <w:lang w:val="uk-UA"/>
        </w:rPr>
      </w:pPr>
      <w:r>
        <w:rPr>
          <w:b/>
          <w:bCs/>
          <w:sz w:val="28"/>
          <w:szCs w:val="28"/>
          <w:lang w:val="uk-UA"/>
        </w:rPr>
        <w:t xml:space="preserve">Особливості біології. </w:t>
      </w:r>
      <w:r>
        <w:rPr>
          <w:sz w:val="28"/>
          <w:szCs w:val="28"/>
          <w:lang w:val="uk-UA"/>
        </w:rPr>
        <w:t>Зустрічається у листяних та мішаних лісах</w:t>
      </w:r>
      <w:r w:rsidR="00093CA8">
        <w:rPr>
          <w:sz w:val="28"/>
          <w:szCs w:val="28"/>
          <w:lang w:val="uk-UA"/>
        </w:rPr>
        <w:t>, по узліссях та невеликих галявинах вздовж берегів водойм, на узбіччях доріг, просіках тощо. Локальний вид. Дає 1 генерацію на рік. Літ метеликів спостерігається у червні – на початку серпня.</w:t>
      </w:r>
      <w:r w:rsidR="00AA4570">
        <w:rPr>
          <w:sz w:val="28"/>
          <w:szCs w:val="28"/>
          <w:lang w:val="uk-UA"/>
        </w:rPr>
        <w:t xml:space="preserve"> Літають у кронах дерев, у спеку спускаються до землі, скупчуючись у вогких місцях, на купках гною, мокрого мулу, особливо на лісових дорогах.</w:t>
      </w:r>
      <w:r w:rsidR="00394F28">
        <w:rPr>
          <w:sz w:val="28"/>
          <w:szCs w:val="28"/>
        </w:rPr>
        <w:t xml:space="preserve"> </w:t>
      </w:r>
      <w:proofErr w:type="spellStart"/>
      <w:r w:rsidR="00394F28">
        <w:rPr>
          <w:sz w:val="28"/>
          <w:szCs w:val="28"/>
        </w:rPr>
        <w:t>Живляться</w:t>
      </w:r>
      <w:proofErr w:type="spellEnd"/>
      <w:r w:rsidR="00394F28">
        <w:rPr>
          <w:sz w:val="28"/>
          <w:szCs w:val="28"/>
        </w:rPr>
        <w:t xml:space="preserve"> соком </w:t>
      </w:r>
      <w:proofErr w:type="spellStart"/>
      <w:r w:rsidR="00394F28">
        <w:rPr>
          <w:sz w:val="28"/>
          <w:szCs w:val="28"/>
        </w:rPr>
        <w:t>берези</w:t>
      </w:r>
      <w:proofErr w:type="spellEnd"/>
      <w:r w:rsidR="00394F28">
        <w:rPr>
          <w:sz w:val="28"/>
          <w:szCs w:val="28"/>
        </w:rPr>
        <w:t xml:space="preserve">, клена та </w:t>
      </w:r>
      <w:r w:rsidR="00394F28">
        <w:rPr>
          <w:sz w:val="28"/>
          <w:szCs w:val="28"/>
          <w:lang w:val="uk-UA"/>
        </w:rPr>
        <w:t>інших дерев. Кормом гусені є листя верб та осики. Самка відкладає по 1-2 яйця (розвиваються 8-14 днів) на нижню поверхню листка або кору гілки. Зимує гусінь Ⅲ віку у коконі з павутиння та листя на гілці, на лялечку перетворюється наприкінці весни.</w:t>
      </w:r>
      <w:r w:rsidR="00641FA6">
        <w:rPr>
          <w:sz w:val="28"/>
          <w:szCs w:val="28"/>
          <w:lang w:val="uk-UA"/>
        </w:rPr>
        <w:t xml:space="preserve"> Розвиток лялечки триває 2-3 тижні.</w:t>
      </w:r>
    </w:p>
    <w:p w14:paraId="123DF2B7" w14:textId="77777777" w:rsidR="00641FA6" w:rsidRDefault="00641FA6" w:rsidP="00F94990">
      <w:pPr>
        <w:spacing w:line="360" w:lineRule="auto"/>
        <w:ind w:firstLine="709"/>
        <w:jc w:val="both"/>
        <w:rPr>
          <w:sz w:val="28"/>
          <w:szCs w:val="28"/>
          <w:lang w:val="uk-UA"/>
        </w:rPr>
      </w:pPr>
      <w:r>
        <w:rPr>
          <w:b/>
          <w:bCs/>
          <w:sz w:val="28"/>
          <w:szCs w:val="28"/>
          <w:lang w:val="uk-UA"/>
        </w:rPr>
        <w:t>Чисельність і причини її змін.</w:t>
      </w:r>
      <w:r>
        <w:rPr>
          <w:sz w:val="28"/>
          <w:szCs w:val="28"/>
          <w:lang w:val="uk-UA"/>
        </w:rPr>
        <w:t xml:space="preserve"> Нечисленний, місцями рідкісний вид, на окремих ділянках у пік льоту імаго кількість може досягати до 1-5 особин на 1 га. Причини зменшення чисельності: руйнування біотопів виду (вирубування природних лісів, зміна породної структури та густоти деревного покриву, урбанізація), хімічна обробка лісу.</w:t>
      </w:r>
    </w:p>
    <w:p w14:paraId="0680DD1B" w14:textId="77777777" w:rsidR="00641FA6" w:rsidRDefault="00641FA6" w:rsidP="00F94990">
      <w:pPr>
        <w:spacing w:line="360" w:lineRule="auto"/>
        <w:ind w:firstLine="709"/>
        <w:jc w:val="both"/>
        <w:rPr>
          <w:sz w:val="28"/>
          <w:szCs w:val="28"/>
          <w:lang w:val="uk-UA"/>
        </w:rPr>
      </w:pPr>
      <w:r>
        <w:rPr>
          <w:b/>
          <w:bCs/>
          <w:sz w:val="28"/>
          <w:szCs w:val="28"/>
          <w:lang w:val="uk-UA"/>
        </w:rPr>
        <w:t xml:space="preserve">Заходи по збереженню виду: </w:t>
      </w:r>
      <w:r>
        <w:rPr>
          <w:sz w:val="28"/>
          <w:szCs w:val="28"/>
          <w:lang w:val="uk-UA"/>
        </w:rPr>
        <w:t>доцільне збереження деревної та чагарникової рослинності, на якій розвивається цей вид, особливо вздовж водотоків.</w:t>
      </w:r>
    </w:p>
    <w:p w14:paraId="305232EE" w14:textId="38F95BB8" w:rsidR="00B07E89" w:rsidRDefault="00B07E89" w:rsidP="00F94990">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8977D0">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Городницьке л-во, </w:t>
      </w:r>
      <w:proofErr w:type="spellStart"/>
      <w:r>
        <w:rPr>
          <w:sz w:val="28"/>
          <w:szCs w:val="28"/>
          <w:lang w:val="uk-UA"/>
        </w:rPr>
        <w:t>кв</w:t>
      </w:r>
      <w:proofErr w:type="spellEnd"/>
      <w:r>
        <w:rPr>
          <w:sz w:val="28"/>
          <w:szCs w:val="28"/>
          <w:lang w:val="uk-UA"/>
        </w:rPr>
        <w:t xml:space="preserve">. 36, вид. 48; </w:t>
      </w:r>
      <w:proofErr w:type="spellStart"/>
      <w:r w:rsidR="008977D0">
        <w:rPr>
          <w:sz w:val="28"/>
          <w:szCs w:val="28"/>
          <w:lang w:val="uk-UA"/>
        </w:rPr>
        <w:t>Звягельське</w:t>
      </w:r>
      <w:proofErr w:type="spellEnd"/>
      <w:r>
        <w:rPr>
          <w:sz w:val="28"/>
          <w:szCs w:val="28"/>
          <w:lang w:val="uk-UA"/>
        </w:rPr>
        <w:t xml:space="preserve"> л-во, </w:t>
      </w:r>
      <w:proofErr w:type="spellStart"/>
      <w:r>
        <w:rPr>
          <w:sz w:val="28"/>
          <w:szCs w:val="28"/>
          <w:lang w:val="uk-UA"/>
        </w:rPr>
        <w:t>кв</w:t>
      </w:r>
      <w:proofErr w:type="spellEnd"/>
      <w:r>
        <w:rPr>
          <w:sz w:val="28"/>
          <w:szCs w:val="28"/>
          <w:lang w:val="uk-UA"/>
        </w:rPr>
        <w:t>. 8, вид. 44.</w:t>
      </w:r>
    </w:p>
    <w:p w14:paraId="19040D1A" w14:textId="77777777" w:rsidR="00E3735F" w:rsidRDefault="00B07E89" w:rsidP="00F94990">
      <w:pPr>
        <w:spacing w:line="360" w:lineRule="auto"/>
        <w:ind w:firstLine="709"/>
        <w:jc w:val="both"/>
        <w:rPr>
          <w:sz w:val="28"/>
          <w:szCs w:val="28"/>
          <w:lang w:val="uk-UA"/>
        </w:rPr>
      </w:pPr>
      <w:r>
        <w:rPr>
          <w:b/>
          <w:bCs/>
          <w:sz w:val="28"/>
          <w:szCs w:val="28"/>
          <w:lang w:val="uk-UA"/>
        </w:rPr>
        <w:t>Природоохоронний статус виду:</w:t>
      </w:r>
      <w:r>
        <w:rPr>
          <w:sz w:val="28"/>
          <w:szCs w:val="28"/>
          <w:lang w:val="uk-UA"/>
        </w:rPr>
        <w:t xml:space="preserve"> вид занесено до «Червоної книги України» (2009), категорія – вразливий вид.</w:t>
      </w:r>
    </w:p>
    <w:p w14:paraId="3F2C32C3" w14:textId="7D166AB8" w:rsidR="00E3735F" w:rsidRDefault="00E3735F" w:rsidP="00F94990">
      <w:pPr>
        <w:spacing w:line="360" w:lineRule="auto"/>
        <w:ind w:firstLine="709"/>
        <w:jc w:val="both"/>
        <w:rPr>
          <w:sz w:val="28"/>
          <w:szCs w:val="28"/>
          <w:lang w:val="uk-UA"/>
        </w:rPr>
      </w:pPr>
    </w:p>
    <w:p w14:paraId="6008FECA" w14:textId="54238597" w:rsidR="004A6339" w:rsidRDefault="004A6339" w:rsidP="00F94990">
      <w:pPr>
        <w:spacing w:line="360" w:lineRule="auto"/>
        <w:ind w:firstLine="709"/>
        <w:jc w:val="both"/>
        <w:rPr>
          <w:sz w:val="28"/>
          <w:szCs w:val="28"/>
          <w:lang w:val="uk-UA"/>
        </w:rPr>
      </w:pPr>
    </w:p>
    <w:p w14:paraId="71C8D582" w14:textId="40B3CC65" w:rsidR="004A6339" w:rsidRDefault="004A6339" w:rsidP="00F94990">
      <w:pPr>
        <w:spacing w:line="360" w:lineRule="auto"/>
        <w:ind w:firstLine="709"/>
        <w:jc w:val="both"/>
        <w:rPr>
          <w:sz w:val="28"/>
          <w:szCs w:val="28"/>
          <w:lang w:val="uk-UA"/>
        </w:rPr>
      </w:pPr>
    </w:p>
    <w:p w14:paraId="4CB51562" w14:textId="5A023082" w:rsidR="004A6339" w:rsidRDefault="004A6339" w:rsidP="00F94990">
      <w:pPr>
        <w:spacing w:line="360" w:lineRule="auto"/>
        <w:ind w:firstLine="709"/>
        <w:jc w:val="both"/>
        <w:rPr>
          <w:sz w:val="28"/>
          <w:szCs w:val="28"/>
          <w:lang w:val="uk-UA"/>
        </w:rPr>
      </w:pPr>
    </w:p>
    <w:p w14:paraId="210BD840" w14:textId="5E73CDBD" w:rsidR="004A6339" w:rsidRDefault="004A6339" w:rsidP="00F94990">
      <w:pPr>
        <w:spacing w:line="360" w:lineRule="auto"/>
        <w:ind w:firstLine="709"/>
        <w:jc w:val="both"/>
        <w:rPr>
          <w:sz w:val="28"/>
          <w:szCs w:val="28"/>
          <w:lang w:val="uk-UA"/>
        </w:rPr>
      </w:pPr>
    </w:p>
    <w:p w14:paraId="78AC3E72" w14:textId="1A8C6563" w:rsidR="004A6339" w:rsidRDefault="004A6339" w:rsidP="001578BE">
      <w:pPr>
        <w:spacing w:line="360" w:lineRule="auto"/>
        <w:jc w:val="both"/>
        <w:rPr>
          <w:sz w:val="28"/>
          <w:szCs w:val="28"/>
          <w:lang w:val="uk-UA"/>
        </w:rPr>
      </w:pPr>
    </w:p>
    <w:p w14:paraId="1386D85D" w14:textId="77777777" w:rsidR="004A6339" w:rsidRDefault="004A6339" w:rsidP="00F94990">
      <w:pPr>
        <w:spacing w:line="360" w:lineRule="auto"/>
        <w:ind w:firstLine="709"/>
        <w:jc w:val="both"/>
        <w:rPr>
          <w:sz w:val="28"/>
          <w:szCs w:val="28"/>
          <w:lang w:val="uk-UA"/>
        </w:rPr>
      </w:pPr>
    </w:p>
    <w:p w14:paraId="3311AC66" w14:textId="35FC4ECB" w:rsidR="00487BB3" w:rsidRDefault="00E3735F" w:rsidP="00E3735F">
      <w:pPr>
        <w:spacing w:line="360" w:lineRule="auto"/>
        <w:ind w:firstLine="709"/>
        <w:jc w:val="center"/>
        <w:rPr>
          <w:b/>
          <w:bCs/>
          <w:i/>
          <w:iCs/>
          <w:sz w:val="28"/>
          <w:szCs w:val="28"/>
          <w:u w:val="single"/>
          <w:lang w:val="uk-UA"/>
        </w:rPr>
      </w:pPr>
      <w:r>
        <w:rPr>
          <w:b/>
          <w:bCs/>
          <w:sz w:val="28"/>
          <w:szCs w:val="28"/>
          <w:u w:val="single"/>
          <w:lang w:val="uk-UA"/>
        </w:rPr>
        <w:lastRenderedPageBreak/>
        <w:t xml:space="preserve">Рябчик </w:t>
      </w:r>
      <w:r>
        <w:rPr>
          <w:b/>
          <w:bCs/>
          <w:i/>
          <w:iCs/>
          <w:sz w:val="28"/>
          <w:szCs w:val="28"/>
          <w:u w:val="single"/>
          <w:lang w:val="uk-UA"/>
        </w:rPr>
        <w:t>(</w:t>
      </w:r>
      <w:proofErr w:type="spellStart"/>
      <w:r>
        <w:rPr>
          <w:b/>
          <w:bCs/>
          <w:i/>
          <w:iCs/>
          <w:sz w:val="28"/>
          <w:szCs w:val="28"/>
          <w:u w:val="single"/>
          <w:lang w:val="en-US"/>
        </w:rPr>
        <w:t>Tetrastes</w:t>
      </w:r>
      <w:proofErr w:type="spellEnd"/>
      <w:r w:rsidRPr="00C24881">
        <w:rPr>
          <w:b/>
          <w:bCs/>
          <w:i/>
          <w:iCs/>
          <w:sz w:val="28"/>
          <w:szCs w:val="28"/>
          <w:u w:val="single"/>
          <w:lang w:val="uk-UA"/>
        </w:rPr>
        <w:t xml:space="preserve"> </w:t>
      </w:r>
      <w:proofErr w:type="spellStart"/>
      <w:r>
        <w:rPr>
          <w:b/>
          <w:bCs/>
          <w:i/>
          <w:iCs/>
          <w:sz w:val="28"/>
          <w:szCs w:val="28"/>
          <w:u w:val="single"/>
          <w:lang w:val="en-US"/>
        </w:rPr>
        <w:t>bonasia</w:t>
      </w:r>
      <w:proofErr w:type="spellEnd"/>
      <w:r w:rsidRPr="00C24881">
        <w:rPr>
          <w:b/>
          <w:bCs/>
          <w:i/>
          <w:iCs/>
          <w:sz w:val="28"/>
          <w:szCs w:val="28"/>
          <w:u w:val="single"/>
          <w:lang w:val="uk-UA"/>
        </w:rPr>
        <w:t>)</w:t>
      </w:r>
    </w:p>
    <w:p w14:paraId="2B679A17" w14:textId="408F1DC0" w:rsidR="004A6339" w:rsidRDefault="004A6339" w:rsidP="00E3735F">
      <w:pPr>
        <w:spacing w:line="360" w:lineRule="auto"/>
        <w:ind w:firstLine="709"/>
        <w:jc w:val="center"/>
        <w:rPr>
          <w:b/>
          <w:bCs/>
          <w:i/>
          <w:iCs/>
          <w:sz w:val="28"/>
          <w:szCs w:val="28"/>
          <w:u w:val="single"/>
          <w:lang w:val="uk-UA"/>
        </w:rPr>
      </w:pPr>
    </w:p>
    <w:p w14:paraId="4D752DD5" w14:textId="5F0FD2CA" w:rsidR="004A6339" w:rsidRDefault="004A6339" w:rsidP="00E3735F">
      <w:pPr>
        <w:spacing w:line="360" w:lineRule="auto"/>
        <w:ind w:firstLine="709"/>
        <w:jc w:val="center"/>
        <w:rPr>
          <w:b/>
          <w:bCs/>
          <w:i/>
          <w:iCs/>
          <w:sz w:val="28"/>
          <w:szCs w:val="28"/>
          <w:u w:val="single"/>
          <w:lang w:val="uk-UA"/>
        </w:rPr>
      </w:pPr>
      <w:r w:rsidRPr="004A6339">
        <w:rPr>
          <w:b/>
          <w:bCs/>
          <w:i/>
          <w:iCs/>
          <w:noProof/>
          <w:sz w:val="28"/>
          <w:szCs w:val="28"/>
          <w:u w:val="single"/>
          <w:lang w:val="uk-UA" w:eastAsia="uk-UA"/>
        </w:rPr>
        <w:drawing>
          <wp:inline distT="0" distB="0" distL="0" distR="0" wp14:anchorId="5639B83F" wp14:editId="63422D91">
            <wp:extent cx="5505450" cy="3581400"/>
            <wp:effectExtent l="0" t="0" r="0" b="0"/>
            <wp:docPr id="15" name="Рисунок 15"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CStech\Desktop\Без названи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3581400"/>
                    </a:xfrm>
                    <a:prstGeom prst="rect">
                      <a:avLst/>
                    </a:prstGeom>
                    <a:noFill/>
                    <a:ln>
                      <a:noFill/>
                    </a:ln>
                  </pic:spPr>
                </pic:pic>
              </a:graphicData>
            </a:graphic>
          </wp:inline>
        </w:drawing>
      </w:r>
    </w:p>
    <w:p w14:paraId="08B2DAC8" w14:textId="77777777" w:rsidR="004A6339" w:rsidRPr="00C24881" w:rsidRDefault="004A6339" w:rsidP="00E3735F">
      <w:pPr>
        <w:spacing w:line="360" w:lineRule="auto"/>
        <w:ind w:firstLine="709"/>
        <w:jc w:val="center"/>
        <w:rPr>
          <w:b/>
          <w:bCs/>
          <w:sz w:val="28"/>
          <w:szCs w:val="28"/>
          <w:lang w:val="uk-UA"/>
        </w:rPr>
      </w:pPr>
    </w:p>
    <w:p w14:paraId="5FEB339B" w14:textId="275989B4" w:rsidR="00E3735F" w:rsidRDefault="00E3735F" w:rsidP="00E3735F">
      <w:pPr>
        <w:spacing w:line="360" w:lineRule="auto"/>
        <w:ind w:firstLine="709"/>
        <w:jc w:val="both"/>
        <w:rPr>
          <w:sz w:val="28"/>
          <w:szCs w:val="28"/>
          <w:lang w:val="uk-UA"/>
        </w:rPr>
      </w:pPr>
      <w:r>
        <w:rPr>
          <w:b/>
          <w:bCs/>
          <w:sz w:val="28"/>
          <w:szCs w:val="28"/>
          <w:lang w:val="uk-UA"/>
        </w:rPr>
        <w:t>Особливості біології та ідентифікації</w:t>
      </w:r>
    </w:p>
    <w:p w14:paraId="31048BDF" w14:textId="24F07F26" w:rsidR="00E3735F" w:rsidRDefault="00C54B51" w:rsidP="00E3735F">
      <w:pPr>
        <w:spacing w:line="360" w:lineRule="auto"/>
        <w:ind w:firstLine="709"/>
        <w:jc w:val="both"/>
        <w:rPr>
          <w:sz w:val="28"/>
          <w:szCs w:val="28"/>
          <w:lang w:val="uk-UA"/>
        </w:rPr>
      </w:pPr>
      <w:r>
        <w:rPr>
          <w:sz w:val="28"/>
          <w:szCs w:val="28"/>
          <w:lang w:val="uk-UA"/>
        </w:rPr>
        <w:t xml:space="preserve">Невеликі птахи, масою до 400-500 г. Дорослі самці зверху сірі, з чорно-бурими і рудими поперечними смугами. Чубчик на голові, шия і горло чорні, облямовані білою смугою. Воло, груди й черево білуваті, з бурими плямами. У самки немає чорної плями на горлі; загальний тон забарвлення значно </w:t>
      </w:r>
      <w:proofErr w:type="spellStart"/>
      <w:r>
        <w:rPr>
          <w:sz w:val="28"/>
          <w:szCs w:val="28"/>
          <w:lang w:val="uk-UA"/>
        </w:rPr>
        <w:t>рудіший</w:t>
      </w:r>
      <w:proofErr w:type="spellEnd"/>
      <w:r>
        <w:rPr>
          <w:sz w:val="28"/>
          <w:szCs w:val="28"/>
          <w:lang w:val="uk-UA"/>
        </w:rPr>
        <w:t xml:space="preserve">, ніж у самця. Молоді птахи схожі на самку, але на верхній частині тіла мають світлі </w:t>
      </w:r>
      <w:r w:rsidR="00A01655">
        <w:rPr>
          <w:sz w:val="28"/>
          <w:szCs w:val="28"/>
          <w:lang w:val="uk-UA"/>
        </w:rPr>
        <w:t>поздовжні смужки.</w:t>
      </w:r>
    </w:p>
    <w:p w14:paraId="394A98D7" w14:textId="362E9073" w:rsidR="00A01655" w:rsidRDefault="006033BB" w:rsidP="00E3735F">
      <w:pPr>
        <w:spacing w:line="360" w:lineRule="auto"/>
        <w:ind w:firstLine="709"/>
        <w:jc w:val="both"/>
        <w:rPr>
          <w:sz w:val="28"/>
          <w:szCs w:val="28"/>
          <w:lang w:val="uk-UA"/>
        </w:rPr>
      </w:pPr>
      <w:r>
        <w:rPr>
          <w:sz w:val="28"/>
          <w:szCs w:val="28"/>
          <w:lang w:val="uk-UA"/>
        </w:rPr>
        <w:t>Поширені у тайгових лісах Європи і Азії.</w:t>
      </w:r>
      <w:r w:rsidR="00971EA1">
        <w:rPr>
          <w:sz w:val="28"/>
          <w:szCs w:val="28"/>
          <w:lang w:val="uk-UA"/>
        </w:rPr>
        <w:t xml:space="preserve"> В Україні нечисленні гніздові, осілі птахи </w:t>
      </w:r>
      <w:r w:rsidR="0013525F">
        <w:rPr>
          <w:sz w:val="28"/>
          <w:szCs w:val="28"/>
          <w:lang w:val="uk-UA"/>
        </w:rPr>
        <w:t>північних районів Полісся і гірських Карпат. Улюблені місця перебування – старі ліси з густим підліском, листяні і хвойні молодняки. Живуть осіло, здійснюючи лише коротку кормову кочівлю.</w:t>
      </w:r>
    </w:p>
    <w:p w14:paraId="3368610C" w14:textId="4771D22C" w:rsidR="0013525F" w:rsidRDefault="0013525F" w:rsidP="00E3735F">
      <w:pPr>
        <w:spacing w:line="360" w:lineRule="auto"/>
        <w:ind w:firstLine="709"/>
        <w:jc w:val="both"/>
        <w:rPr>
          <w:sz w:val="28"/>
          <w:szCs w:val="28"/>
          <w:lang w:val="uk-UA"/>
        </w:rPr>
      </w:pPr>
      <w:r>
        <w:rPr>
          <w:sz w:val="28"/>
          <w:szCs w:val="28"/>
          <w:lang w:val="uk-UA"/>
        </w:rPr>
        <w:t>У природі їх добре визначають за характерним строкатим сіро-</w:t>
      </w:r>
      <w:r w:rsidR="00E3796E">
        <w:rPr>
          <w:sz w:val="28"/>
          <w:szCs w:val="28"/>
          <w:lang w:val="uk-UA"/>
        </w:rPr>
        <w:t xml:space="preserve">рудим забарвленням і характерною поведінкою: швидко і непомітно перебігають по землі серед трави і кущів, несподівано, з шумом злітають з-під ніг. Іноді сидять на гілці, так що їх важко помітити. Голос – дуже тоненький свист, </w:t>
      </w:r>
      <w:r w:rsidR="00E3796E">
        <w:rPr>
          <w:sz w:val="28"/>
          <w:szCs w:val="28"/>
          <w:lang w:val="uk-UA"/>
        </w:rPr>
        <w:lastRenderedPageBreak/>
        <w:t>який важко передати, але він добре імітується за допомогою штучного пищика. Птахи охоче йдуть на цей свист.</w:t>
      </w:r>
    </w:p>
    <w:p w14:paraId="7498B90C" w14:textId="310413D7" w:rsidR="00E3796E" w:rsidRDefault="00655CDF" w:rsidP="00E3735F">
      <w:pPr>
        <w:spacing w:line="360" w:lineRule="auto"/>
        <w:ind w:firstLine="709"/>
        <w:jc w:val="both"/>
        <w:rPr>
          <w:sz w:val="28"/>
          <w:szCs w:val="28"/>
          <w:lang w:val="uk-UA"/>
        </w:rPr>
      </w:pPr>
      <w:r>
        <w:rPr>
          <w:sz w:val="28"/>
          <w:szCs w:val="28"/>
          <w:lang w:val="uk-UA"/>
        </w:rPr>
        <w:t xml:space="preserve">Живляться рябчики, як і інші </w:t>
      </w:r>
      <w:proofErr w:type="spellStart"/>
      <w:r>
        <w:rPr>
          <w:sz w:val="28"/>
          <w:szCs w:val="28"/>
          <w:lang w:val="uk-UA"/>
        </w:rPr>
        <w:t>тетеривині</w:t>
      </w:r>
      <w:proofErr w:type="spellEnd"/>
      <w:r>
        <w:rPr>
          <w:sz w:val="28"/>
          <w:szCs w:val="28"/>
          <w:lang w:val="uk-UA"/>
        </w:rPr>
        <w:t>, ягодами, зеленими частинами рослин, бруньками, сережками, ягодами, насінням, а також, особливо влітку, комахами та іншими невеликими безхребетними тваринами</w:t>
      </w:r>
      <w:r w:rsidR="002A7F62">
        <w:rPr>
          <w:sz w:val="28"/>
          <w:szCs w:val="28"/>
          <w:lang w:val="uk-UA"/>
        </w:rPr>
        <w:t>,</w:t>
      </w:r>
      <w:r>
        <w:rPr>
          <w:sz w:val="28"/>
          <w:szCs w:val="28"/>
          <w:lang w:val="uk-UA"/>
        </w:rPr>
        <w:t xml:space="preserve"> </w:t>
      </w:r>
      <w:r w:rsidR="002A7F62">
        <w:rPr>
          <w:sz w:val="28"/>
          <w:szCs w:val="28"/>
          <w:lang w:val="uk-UA"/>
        </w:rPr>
        <w:t>р</w:t>
      </w:r>
      <w:r>
        <w:rPr>
          <w:sz w:val="28"/>
          <w:szCs w:val="28"/>
          <w:lang w:val="uk-UA"/>
        </w:rPr>
        <w:t>озривати</w:t>
      </w:r>
      <w:r w:rsidR="002A7F62">
        <w:rPr>
          <w:sz w:val="28"/>
          <w:szCs w:val="28"/>
          <w:lang w:val="uk-UA"/>
        </w:rPr>
        <w:t xml:space="preserve"> мурашники, щоб дістати кокони мурах.</w:t>
      </w:r>
    </w:p>
    <w:p w14:paraId="0479F3DA" w14:textId="147F255C" w:rsidR="002A7F62" w:rsidRDefault="00E46C04" w:rsidP="00E3735F">
      <w:pPr>
        <w:spacing w:line="360" w:lineRule="auto"/>
        <w:ind w:firstLine="709"/>
        <w:jc w:val="both"/>
        <w:rPr>
          <w:sz w:val="28"/>
          <w:szCs w:val="28"/>
          <w:lang w:val="uk-UA"/>
        </w:rPr>
      </w:pPr>
      <w:r>
        <w:rPr>
          <w:sz w:val="28"/>
          <w:szCs w:val="28"/>
          <w:lang w:val="uk-UA"/>
        </w:rPr>
        <w:t>Гнізда роблять</w:t>
      </w:r>
      <w:r w:rsidR="008554C6">
        <w:rPr>
          <w:sz w:val="28"/>
          <w:szCs w:val="28"/>
          <w:lang w:val="uk-UA"/>
        </w:rPr>
        <w:t xml:space="preserve"> у ямці, на землі. Вони трохи вимощені сухою травою, листям тощо. Повна кладка з 6-14 рудувато-бурих</w:t>
      </w:r>
      <w:r w:rsidR="00C24881">
        <w:rPr>
          <w:sz w:val="28"/>
          <w:szCs w:val="28"/>
          <w:lang w:val="uk-UA"/>
        </w:rPr>
        <w:t>,</w:t>
      </w:r>
      <w:r w:rsidR="001C2E41">
        <w:rPr>
          <w:sz w:val="28"/>
          <w:szCs w:val="28"/>
          <w:lang w:val="uk-UA"/>
        </w:rPr>
        <w:t xml:space="preserve"> плямистих яєць, в кінці квітня – на початку травня. Період насиджування 21 день, пташенята стають дорослими через 1,5 місяця.</w:t>
      </w:r>
    </w:p>
    <w:p w14:paraId="6CC904F9" w14:textId="1B845E2E" w:rsidR="001C2E41" w:rsidRDefault="00384C53" w:rsidP="00E3735F">
      <w:pPr>
        <w:spacing w:line="360" w:lineRule="auto"/>
        <w:ind w:firstLine="709"/>
        <w:jc w:val="both"/>
        <w:rPr>
          <w:sz w:val="28"/>
          <w:szCs w:val="28"/>
          <w:lang w:val="uk-UA"/>
        </w:rPr>
      </w:pPr>
      <w:r>
        <w:rPr>
          <w:sz w:val="28"/>
          <w:szCs w:val="28"/>
          <w:lang w:val="uk-UA"/>
        </w:rPr>
        <w:t>У великі морози взимку ночують в снігу. Рятуючись від морозів, зариваються в сніг. Тому велике число рябчиків гине від замерзання в результаті появи після відлиги міцного морозу. Те ж саме спостерігається в несніжні зими. У рябчика є чимало ворогів, особливо куниця, соболь і лисиця із звірів і яструб-тетерев’ятник з птахів. Також представляють небезпеку беркут, орлан-білохвіст і пугач. Особливо небезпечні хижаки для молодих птахів і пташенят.</w:t>
      </w:r>
    </w:p>
    <w:p w14:paraId="401DC2FB" w14:textId="7FE259B1" w:rsidR="00384C53" w:rsidRDefault="00384C53" w:rsidP="00E3735F">
      <w:pPr>
        <w:spacing w:line="360" w:lineRule="auto"/>
        <w:ind w:firstLine="709"/>
        <w:jc w:val="both"/>
        <w:rPr>
          <w:sz w:val="28"/>
          <w:szCs w:val="28"/>
          <w:lang w:val="uk-UA"/>
        </w:rPr>
      </w:pPr>
      <w:r>
        <w:rPr>
          <w:sz w:val="28"/>
          <w:szCs w:val="28"/>
          <w:lang w:val="uk-UA"/>
        </w:rPr>
        <w:t xml:space="preserve">Цінні мисливські птахи, проте їхня кількість в Україні дуже низька. Знищують багато комах – шкідників </w:t>
      </w:r>
      <w:proofErr w:type="spellStart"/>
      <w:r>
        <w:rPr>
          <w:sz w:val="28"/>
          <w:szCs w:val="28"/>
          <w:lang w:val="uk-UA"/>
        </w:rPr>
        <w:t>лсу</w:t>
      </w:r>
      <w:proofErr w:type="spellEnd"/>
      <w:r>
        <w:rPr>
          <w:sz w:val="28"/>
          <w:szCs w:val="28"/>
          <w:lang w:val="uk-UA"/>
        </w:rPr>
        <w:t>, отже, їх слід ретельно охороняти.</w:t>
      </w:r>
    </w:p>
    <w:p w14:paraId="2997DF2D" w14:textId="32054A2E" w:rsidR="00384C53" w:rsidRDefault="00384C53" w:rsidP="00E3735F">
      <w:pPr>
        <w:spacing w:line="360" w:lineRule="auto"/>
        <w:ind w:firstLine="709"/>
        <w:jc w:val="both"/>
        <w:rPr>
          <w:sz w:val="28"/>
          <w:szCs w:val="28"/>
          <w:lang w:val="uk-UA"/>
        </w:rPr>
      </w:pPr>
      <w:r>
        <w:rPr>
          <w:b/>
          <w:bCs/>
          <w:sz w:val="28"/>
          <w:szCs w:val="28"/>
          <w:lang w:val="uk-UA"/>
        </w:rPr>
        <w:t>Стан популяції та заходи по охороні і збереженню</w:t>
      </w:r>
    </w:p>
    <w:p w14:paraId="2D6C064E" w14:textId="243AA944" w:rsidR="007756BA" w:rsidRDefault="00384C53" w:rsidP="007756BA">
      <w:pPr>
        <w:spacing w:line="360" w:lineRule="auto"/>
        <w:ind w:firstLine="709"/>
        <w:jc w:val="both"/>
        <w:rPr>
          <w:sz w:val="28"/>
          <w:szCs w:val="28"/>
          <w:lang w:val="uk-UA"/>
        </w:rPr>
      </w:pPr>
      <w:r>
        <w:rPr>
          <w:sz w:val="28"/>
          <w:szCs w:val="28"/>
          <w:lang w:val="uk-UA"/>
        </w:rPr>
        <w:t>Вид занесено до ЧКУ та Додатку Ⅲ</w:t>
      </w:r>
      <w:r w:rsidR="005A5997">
        <w:rPr>
          <w:sz w:val="28"/>
          <w:szCs w:val="28"/>
          <w:lang w:val="uk-UA"/>
        </w:rPr>
        <w:t xml:space="preserve"> Бернської конвенції.</w:t>
      </w:r>
      <w:r w:rsidR="00E43CEB">
        <w:rPr>
          <w:sz w:val="28"/>
          <w:szCs w:val="28"/>
          <w:lang w:val="uk-UA"/>
        </w:rPr>
        <w:t xml:space="preserve"> Поряд з такими видами, як глушець і тетерук </w:t>
      </w:r>
      <w:proofErr w:type="spellStart"/>
      <w:r w:rsidR="00E43CEB">
        <w:rPr>
          <w:sz w:val="28"/>
          <w:szCs w:val="28"/>
          <w:lang w:val="uk-UA"/>
        </w:rPr>
        <w:t>орябки</w:t>
      </w:r>
      <w:proofErr w:type="spellEnd"/>
      <w:r w:rsidR="00E43CEB">
        <w:rPr>
          <w:sz w:val="28"/>
          <w:szCs w:val="28"/>
          <w:lang w:val="uk-UA"/>
        </w:rPr>
        <w:t xml:space="preserve"> стали в Україні рідкісними. Основна чисельність птахів родини тетерукових в Україні базується в угіддях окремих лісових господарств Полісся і Карпат (98% чисельності глушця, 97% - тетерука й 90% - </w:t>
      </w:r>
      <w:proofErr w:type="spellStart"/>
      <w:r w:rsidR="00E43CEB">
        <w:rPr>
          <w:sz w:val="28"/>
          <w:szCs w:val="28"/>
          <w:lang w:val="uk-UA"/>
        </w:rPr>
        <w:t>орябка</w:t>
      </w:r>
      <w:proofErr w:type="spellEnd"/>
      <w:r w:rsidR="00E43CEB">
        <w:rPr>
          <w:sz w:val="28"/>
          <w:szCs w:val="28"/>
          <w:lang w:val="uk-UA"/>
        </w:rPr>
        <w:t xml:space="preserve">). На Житомирщині в угіддях лише восьми лісогосподарських підприємств, розташованих в шістьох північних районах області, у даний час сконцентровано 17,3% глушця, 24,6% чисельності тетерука та близько 20% </w:t>
      </w:r>
      <w:proofErr w:type="spellStart"/>
      <w:r w:rsidR="00E43CEB">
        <w:rPr>
          <w:sz w:val="28"/>
          <w:szCs w:val="28"/>
          <w:lang w:val="uk-UA"/>
        </w:rPr>
        <w:t>орябка</w:t>
      </w:r>
      <w:proofErr w:type="spellEnd"/>
      <w:r w:rsidR="00E43CEB">
        <w:rPr>
          <w:sz w:val="28"/>
          <w:szCs w:val="28"/>
          <w:lang w:val="uk-UA"/>
        </w:rPr>
        <w:t xml:space="preserve"> в Україні.</w:t>
      </w:r>
    </w:p>
    <w:p w14:paraId="2E893118" w14:textId="43C07EE0" w:rsidR="00E43CEB" w:rsidRDefault="007756BA" w:rsidP="007756BA">
      <w:pPr>
        <w:spacing w:line="360" w:lineRule="auto"/>
        <w:jc w:val="both"/>
        <w:rPr>
          <w:sz w:val="28"/>
          <w:szCs w:val="28"/>
          <w:lang w:val="uk-UA"/>
        </w:rPr>
      </w:pPr>
      <w:r>
        <w:rPr>
          <w:sz w:val="28"/>
          <w:szCs w:val="28"/>
          <w:lang w:val="uk-UA"/>
        </w:rPr>
        <w:t xml:space="preserve">          У якості охоронних заходів: </w:t>
      </w:r>
    </w:p>
    <w:p w14:paraId="42AA1331" w14:textId="77777777" w:rsidR="007756BA" w:rsidRDefault="007756BA" w:rsidP="007756BA">
      <w:pPr>
        <w:spacing w:line="360" w:lineRule="auto"/>
        <w:ind w:firstLine="708"/>
        <w:jc w:val="both"/>
        <w:rPr>
          <w:sz w:val="28"/>
          <w:szCs w:val="28"/>
          <w:lang w:val="uk-UA"/>
        </w:rPr>
      </w:pPr>
      <w:r>
        <w:rPr>
          <w:sz w:val="28"/>
          <w:szCs w:val="28"/>
          <w:lang w:val="uk-UA"/>
        </w:rPr>
        <w:t xml:space="preserve">щорічний облік місць розмножень </w:t>
      </w:r>
      <w:proofErr w:type="spellStart"/>
      <w:r>
        <w:rPr>
          <w:sz w:val="28"/>
          <w:szCs w:val="28"/>
          <w:lang w:val="uk-UA"/>
        </w:rPr>
        <w:t>орябка</w:t>
      </w:r>
      <w:proofErr w:type="spellEnd"/>
      <w:r>
        <w:rPr>
          <w:sz w:val="28"/>
          <w:szCs w:val="28"/>
          <w:lang w:val="uk-UA"/>
        </w:rPr>
        <w:t xml:space="preserve"> та його чисельності;</w:t>
      </w:r>
    </w:p>
    <w:p w14:paraId="4B7DD1B7" w14:textId="77777777" w:rsidR="007756BA" w:rsidRDefault="007756BA" w:rsidP="007756BA">
      <w:pPr>
        <w:spacing w:line="360" w:lineRule="auto"/>
        <w:ind w:firstLine="708"/>
        <w:jc w:val="both"/>
        <w:rPr>
          <w:sz w:val="28"/>
          <w:szCs w:val="28"/>
          <w:lang w:val="uk-UA"/>
        </w:rPr>
      </w:pPr>
      <w:r>
        <w:rPr>
          <w:sz w:val="28"/>
          <w:szCs w:val="28"/>
          <w:lang w:val="uk-UA"/>
        </w:rPr>
        <w:t>охорона місць розмноження та місць концентрації птахів;</w:t>
      </w:r>
    </w:p>
    <w:p w14:paraId="6EED3CDB" w14:textId="77777777" w:rsidR="007756BA" w:rsidRDefault="007756BA" w:rsidP="007756BA">
      <w:pPr>
        <w:spacing w:line="360" w:lineRule="auto"/>
        <w:ind w:firstLine="708"/>
        <w:jc w:val="both"/>
        <w:rPr>
          <w:sz w:val="28"/>
          <w:szCs w:val="28"/>
          <w:lang w:val="uk-UA"/>
        </w:rPr>
      </w:pPr>
      <w:r>
        <w:rPr>
          <w:sz w:val="28"/>
          <w:szCs w:val="28"/>
          <w:lang w:val="uk-UA"/>
        </w:rPr>
        <w:lastRenderedPageBreak/>
        <w:t xml:space="preserve">комплекс </w:t>
      </w:r>
      <w:proofErr w:type="spellStart"/>
      <w:r>
        <w:rPr>
          <w:sz w:val="28"/>
          <w:szCs w:val="28"/>
          <w:lang w:val="uk-UA"/>
        </w:rPr>
        <w:t>біотехнічних</w:t>
      </w:r>
      <w:proofErr w:type="spellEnd"/>
      <w:r>
        <w:rPr>
          <w:sz w:val="28"/>
          <w:szCs w:val="28"/>
          <w:lang w:val="uk-UA"/>
        </w:rPr>
        <w:t xml:space="preserve"> заходів для відтворення </w:t>
      </w:r>
      <w:proofErr w:type="spellStart"/>
      <w:r>
        <w:rPr>
          <w:sz w:val="28"/>
          <w:szCs w:val="28"/>
          <w:lang w:val="uk-UA"/>
        </w:rPr>
        <w:t>орябка</w:t>
      </w:r>
      <w:proofErr w:type="spellEnd"/>
      <w:r>
        <w:rPr>
          <w:sz w:val="28"/>
          <w:szCs w:val="28"/>
          <w:lang w:val="uk-UA"/>
        </w:rPr>
        <w:t>.</w:t>
      </w:r>
    </w:p>
    <w:p w14:paraId="53331221" w14:textId="77777777" w:rsidR="004354E0" w:rsidRDefault="007756BA" w:rsidP="007756BA">
      <w:pPr>
        <w:spacing w:line="360" w:lineRule="auto"/>
        <w:ind w:firstLine="708"/>
        <w:jc w:val="both"/>
        <w:rPr>
          <w:sz w:val="28"/>
          <w:szCs w:val="28"/>
          <w:lang w:val="uk-UA"/>
        </w:rPr>
      </w:pPr>
      <w:r>
        <w:rPr>
          <w:sz w:val="28"/>
          <w:szCs w:val="28"/>
          <w:lang w:val="uk-UA"/>
        </w:rPr>
        <w:t>У процесі оцінки та контролю за станом</w:t>
      </w:r>
      <w:r w:rsidR="004354E0">
        <w:rPr>
          <w:sz w:val="28"/>
          <w:szCs w:val="28"/>
          <w:lang w:val="uk-UA"/>
        </w:rPr>
        <w:t xml:space="preserve"> популяції важливим питанням є проведення фенологічних спостережень за видом, а саме: дати початку і закінчення, появи перших кладок, кількість яєць в знайдених кладках, дати вилуплення пташенят і підняття молодих на крило, чим харчується молодняк і дорослі птахи, як переживають зиму, період, коли птахи ночують в заметах, причини загибелі птахів і причини зникнення, якщо такі факти є.</w:t>
      </w:r>
    </w:p>
    <w:p w14:paraId="2DE93190" w14:textId="77777777" w:rsidR="00E21577" w:rsidRDefault="00E21577" w:rsidP="007756BA">
      <w:pPr>
        <w:spacing w:line="360" w:lineRule="auto"/>
        <w:ind w:firstLine="708"/>
        <w:jc w:val="both"/>
        <w:rPr>
          <w:sz w:val="28"/>
          <w:szCs w:val="28"/>
          <w:lang w:val="uk-UA"/>
        </w:rPr>
      </w:pPr>
      <w:r>
        <w:rPr>
          <w:sz w:val="28"/>
          <w:szCs w:val="28"/>
          <w:lang w:val="uk-UA"/>
        </w:rPr>
        <w:t xml:space="preserve">Позитивним рішенням щодо покращення роботи єгерської служби по охороні рідкісних видів мисливських птахів є обов’язкове ведення всіма єгерами господарства спеціальних щоденників </w:t>
      </w:r>
      <w:proofErr w:type="spellStart"/>
      <w:r>
        <w:rPr>
          <w:sz w:val="28"/>
          <w:szCs w:val="28"/>
          <w:lang w:val="uk-UA"/>
        </w:rPr>
        <w:t>єгеря</w:t>
      </w:r>
      <w:proofErr w:type="spellEnd"/>
      <w:r>
        <w:rPr>
          <w:sz w:val="28"/>
          <w:szCs w:val="28"/>
          <w:lang w:val="uk-UA"/>
        </w:rPr>
        <w:t>. Це дає змогу постійно контролювати їхню роботу, виконувану в угіддях, аналізувати завдяки постійним спостереженням фенологічні показники, стан фауни, контролювати життєві біоритми тварин тощо. Недоліком є те, що щоденники ведуться не постійно, без єдиних правил, а часто заповнюються безпосередньо перед їх перевіркою, а то й на зборах єгерської служби.</w:t>
      </w:r>
    </w:p>
    <w:p w14:paraId="6901738B" w14:textId="77777777" w:rsidR="00E21577" w:rsidRDefault="00E21577" w:rsidP="007756BA">
      <w:pPr>
        <w:spacing w:line="360" w:lineRule="auto"/>
        <w:ind w:firstLine="708"/>
        <w:jc w:val="both"/>
        <w:rPr>
          <w:sz w:val="28"/>
          <w:szCs w:val="28"/>
          <w:lang w:val="uk-UA"/>
        </w:rPr>
      </w:pPr>
      <w:r>
        <w:rPr>
          <w:sz w:val="28"/>
          <w:szCs w:val="28"/>
          <w:lang w:val="uk-UA"/>
        </w:rPr>
        <w:t xml:space="preserve">На період весняного токування </w:t>
      </w:r>
      <w:proofErr w:type="spellStart"/>
      <w:r>
        <w:rPr>
          <w:sz w:val="28"/>
          <w:szCs w:val="28"/>
          <w:lang w:val="uk-UA"/>
        </w:rPr>
        <w:t>орябка</w:t>
      </w:r>
      <w:proofErr w:type="spellEnd"/>
      <w:r>
        <w:rPr>
          <w:sz w:val="28"/>
          <w:szCs w:val="28"/>
          <w:lang w:val="uk-UA"/>
        </w:rPr>
        <w:t xml:space="preserve"> необхідно заборонити на виділених ділянках лісу різні види лісогосподарської діяльності (санітарні та інші рубки, санітарне очищення лісу, підсочку сосни і берези та інші роботи), а також випас худоби, вигул собак, збір ягід.</w:t>
      </w:r>
    </w:p>
    <w:p w14:paraId="196C66FF" w14:textId="77777777" w:rsidR="00DE0A65" w:rsidRDefault="00E21577" w:rsidP="007756BA">
      <w:pPr>
        <w:spacing w:line="360" w:lineRule="auto"/>
        <w:ind w:firstLine="708"/>
        <w:jc w:val="both"/>
        <w:rPr>
          <w:sz w:val="28"/>
          <w:szCs w:val="28"/>
          <w:lang w:val="uk-UA"/>
        </w:rPr>
      </w:pPr>
      <w:r>
        <w:rPr>
          <w:sz w:val="28"/>
          <w:szCs w:val="28"/>
          <w:lang w:val="uk-UA"/>
        </w:rPr>
        <w:t xml:space="preserve">У місцях проживання </w:t>
      </w:r>
      <w:proofErr w:type="spellStart"/>
      <w:r>
        <w:rPr>
          <w:sz w:val="28"/>
          <w:szCs w:val="28"/>
          <w:lang w:val="uk-UA"/>
        </w:rPr>
        <w:t>орябка</w:t>
      </w:r>
      <w:proofErr w:type="spellEnd"/>
      <w:r>
        <w:rPr>
          <w:sz w:val="28"/>
          <w:szCs w:val="28"/>
          <w:lang w:val="uk-UA"/>
        </w:rPr>
        <w:t xml:space="preserve"> доцільно зберігати базові болотні масиви, де зростають ягідники родини </w:t>
      </w:r>
      <w:proofErr w:type="spellStart"/>
      <w:r w:rsidR="00DE0A65">
        <w:rPr>
          <w:sz w:val="28"/>
          <w:szCs w:val="28"/>
          <w:lang w:val="en-US"/>
        </w:rPr>
        <w:t>Vacciniaceae</w:t>
      </w:r>
      <w:proofErr w:type="spellEnd"/>
      <w:r w:rsidR="00DE0A65" w:rsidRPr="00DE0A65">
        <w:rPr>
          <w:sz w:val="28"/>
          <w:szCs w:val="28"/>
          <w:lang w:val="uk-UA"/>
        </w:rPr>
        <w:t xml:space="preserve"> </w:t>
      </w:r>
      <w:r w:rsidR="00DE0A65">
        <w:rPr>
          <w:sz w:val="28"/>
          <w:szCs w:val="28"/>
          <w:lang w:val="uk-UA"/>
        </w:rPr>
        <w:t xml:space="preserve">(журавлина, брусниця, чорниця). Відомо, що в цих ягодах міститься бензойна кислота, яка, будучи сильним консервантом для яєць гельмінтів </w:t>
      </w:r>
      <w:proofErr w:type="spellStart"/>
      <w:r w:rsidR="00DE0A65">
        <w:rPr>
          <w:sz w:val="28"/>
          <w:szCs w:val="28"/>
          <w:lang w:val="uk-UA"/>
        </w:rPr>
        <w:t>орябка</w:t>
      </w:r>
      <w:proofErr w:type="spellEnd"/>
      <w:r w:rsidR="00DE0A65">
        <w:rPr>
          <w:sz w:val="28"/>
          <w:szCs w:val="28"/>
          <w:lang w:val="uk-UA"/>
        </w:rPr>
        <w:t xml:space="preserve">, перешкоджає розмноженню паразитів, що можуть викликати у весняний період вогнища інвазій і масову загибель птахів. Повне припинення гідромеліоративних робіт в лісах і різке скорочення осушення на територіях агроценозів поблизу лісових земель дозволить зупинити спад поголів’я і стабілізувати чисельність </w:t>
      </w:r>
      <w:proofErr w:type="spellStart"/>
      <w:r w:rsidR="00DE0A65">
        <w:rPr>
          <w:sz w:val="28"/>
          <w:szCs w:val="28"/>
          <w:lang w:val="uk-UA"/>
        </w:rPr>
        <w:t>орябка</w:t>
      </w:r>
      <w:proofErr w:type="spellEnd"/>
      <w:r w:rsidR="00DE0A65">
        <w:rPr>
          <w:sz w:val="28"/>
          <w:szCs w:val="28"/>
          <w:lang w:val="uk-UA"/>
        </w:rPr>
        <w:t>.</w:t>
      </w:r>
    </w:p>
    <w:p w14:paraId="1666A171" w14:textId="77777777" w:rsidR="00DE0A65" w:rsidRDefault="00DE0A65" w:rsidP="007756BA">
      <w:pPr>
        <w:spacing w:line="360" w:lineRule="auto"/>
        <w:ind w:firstLine="708"/>
        <w:jc w:val="both"/>
        <w:rPr>
          <w:sz w:val="28"/>
          <w:szCs w:val="28"/>
          <w:lang w:val="uk-UA"/>
        </w:rPr>
      </w:pPr>
      <w:r>
        <w:rPr>
          <w:sz w:val="28"/>
          <w:szCs w:val="28"/>
          <w:lang w:val="uk-UA"/>
        </w:rPr>
        <w:t>Слід запобігати і пом’якшувати негативний вплив лісових пожеж на довкілля.</w:t>
      </w:r>
    </w:p>
    <w:p w14:paraId="1CBC8ABF" w14:textId="77777777" w:rsidR="008E274F" w:rsidRDefault="00DE0A65" w:rsidP="007756BA">
      <w:pPr>
        <w:spacing w:line="360" w:lineRule="auto"/>
        <w:ind w:firstLine="708"/>
        <w:jc w:val="both"/>
        <w:rPr>
          <w:sz w:val="28"/>
          <w:szCs w:val="28"/>
          <w:lang w:val="uk-UA"/>
        </w:rPr>
      </w:pPr>
      <w:r>
        <w:rPr>
          <w:sz w:val="28"/>
          <w:szCs w:val="28"/>
          <w:lang w:val="uk-UA"/>
        </w:rPr>
        <w:t xml:space="preserve">Проблема збереження </w:t>
      </w:r>
      <w:proofErr w:type="spellStart"/>
      <w:r>
        <w:rPr>
          <w:sz w:val="28"/>
          <w:szCs w:val="28"/>
          <w:lang w:val="uk-UA"/>
        </w:rPr>
        <w:t>орябка</w:t>
      </w:r>
      <w:proofErr w:type="spellEnd"/>
      <w:r>
        <w:rPr>
          <w:sz w:val="28"/>
          <w:szCs w:val="28"/>
          <w:lang w:val="uk-UA"/>
        </w:rPr>
        <w:t xml:space="preserve"> вимагає чіткого узгодження інтересів лісового, мисливського і сільського господарств, тому необхідно </w:t>
      </w:r>
      <w:r>
        <w:rPr>
          <w:sz w:val="28"/>
          <w:szCs w:val="28"/>
          <w:lang w:val="uk-UA"/>
        </w:rPr>
        <w:lastRenderedPageBreak/>
        <w:t>регламентувати застосування отрутохімікатів, зокрема протраву зерна перед</w:t>
      </w:r>
      <w:r w:rsidR="008E274F">
        <w:rPr>
          <w:sz w:val="28"/>
          <w:szCs w:val="28"/>
          <w:lang w:val="uk-UA"/>
        </w:rPr>
        <w:t xml:space="preserve"> посівом для боротьби зі шкідниками, використання і зберігання міндобрив.</w:t>
      </w:r>
    </w:p>
    <w:p w14:paraId="6D358E94" w14:textId="00739573" w:rsidR="00B41279" w:rsidRDefault="008E274F" w:rsidP="007756BA">
      <w:pPr>
        <w:spacing w:line="360" w:lineRule="auto"/>
        <w:ind w:firstLine="708"/>
        <w:jc w:val="both"/>
        <w:rPr>
          <w:sz w:val="28"/>
          <w:szCs w:val="28"/>
          <w:lang w:val="uk-UA"/>
        </w:rPr>
      </w:pPr>
      <w:r>
        <w:rPr>
          <w:sz w:val="28"/>
          <w:szCs w:val="28"/>
          <w:lang w:val="uk-UA"/>
        </w:rPr>
        <w:t xml:space="preserve">Упродовж всього року в угіддях, де розміщені місця розмноження </w:t>
      </w:r>
      <w:proofErr w:type="spellStart"/>
      <w:r>
        <w:rPr>
          <w:sz w:val="28"/>
          <w:szCs w:val="28"/>
          <w:lang w:val="uk-UA"/>
        </w:rPr>
        <w:t>орябка</w:t>
      </w:r>
      <w:proofErr w:type="spellEnd"/>
      <w:r>
        <w:rPr>
          <w:sz w:val="28"/>
          <w:szCs w:val="28"/>
          <w:lang w:val="uk-UA"/>
        </w:rPr>
        <w:t xml:space="preserve">, а також місця насиджування кладок, необхідно знищувати бродячих собак, </w:t>
      </w:r>
      <w:proofErr w:type="spellStart"/>
      <w:r>
        <w:rPr>
          <w:sz w:val="28"/>
          <w:szCs w:val="28"/>
          <w:lang w:val="uk-UA"/>
        </w:rPr>
        <w:t>єнотовидних</w:t>
      </w:r>
      <w:proofErr w:type="spellEnd"/>
      <w:r>
        <w:rPr>
          <w:sz w:val="28"/>
          <w:szCs w:val="28"/>
          <w:lang w:val="uk-UA"/>
        </w:rPr>
        <w:t xml:space="preserve"> собак, лисиць, вовків, а також яструба-</w:t>
      </w:r>
      <w:proofErr w:type="spellStart"/>
      <w:r>
        <w:rPr>
          <w:sz w:val="28"/>
          <w:szCs w:val="28"/>
          <w:lang w:val="uk-UA"/>
        </w:rPr>
        <w:t>тетеревятника</w:t>
      </w:r>
      <w:proofErr w:type="spellEnd"/>
      <w:r>
        <w:rPr>
          <w:sz w:val="28"/>
          <w:szCs w:val="28"/>
          <w:lang w:val="uk-UA"/>
        </w:rPr>
        <w:t>, птахів родини воронових (крука, сіру ворону, сороку, грака</w:t>
      </w:r>
      <w:r w:rsidR="00B41279">
        <w:rPr>
          <w:sz w:val="28"/>
          <w:szCs w:val="28"/>
          <w:lang w:val="uk-UA"/>
        </w:rPr>
        <w:t xml:space="preserve">) у встановленому </w:t>
      </w:r>
      <w:proofErr w:type="spellStart"/>
      <w:r w:rsidR="00B41279">
        <w:rPr>
          <w:sz w:val="28"/>
          <w:szCs w:val="28"/>
          <w:lang w:val="uk-UA"/>
        </w:rPr>
        <w:t>номативними</w:t>
      </w:r>
      <w:proofErr w:type="spellEnd"/>
      <w:r w:rsidR="00B41279">
        <w:rPr>
          <w:sz w:val="28"/>
          <w:szCs w:val="28"/>
          <w:lang w:val="uk-UA"/>
        </w:rPr>
        <w:t xml:space="preserve"> актами порядку.</w:t>
      </w:r>
    </w:p>
    <w:p w14:paraId="6D3902D7" w14:textId="0A8714E0" w:rsidR="00B41279" w:rsidRDefault="00B41279" w:rsidP="007756BA">
      <w:pPr>
        <w:spacing w:line="360" w:lineRule="auto"/>
        <w:ind w:firstLine="708"/>
        <w:jc w:val="both"/>
        <w:rPr>
          <w:sz w:val="28"/>
          <w:szCs w:val="28"/>
          <w:lang w:val="uk-UA"/>
        </w:rPr>
      </w:pPr>
      <w:r>
        <w:rPr>
          <w:sz w:val="28"/>
          <w:szCs w:val="28"/>
          <w:lang w:val="uk-UA"/>
        </w:rPr>
        <w:t>Власників, собаки яких блукають в угіддях без нагляду необхідно притягати до відповідальності. Відомо, що полохання з гнізд самок призводить часто до того, що птиця, злітаючи, давить частину яєць і покидає кладку.</w:t>
      </w:r>
    </w:p>
    <w:p w14:paraId="7B388972" w14:textId="4834623A" w:rsidR="00B41279" w:rsidRDefault="00B41279" w:rsidP="007756BA">
      <w:pPr>
        <w:spacing w:line="360" w:lineRule="auto"/>
        <w:ind w:firstLine="708"/>
        <w:jc w:val="both"/>
        <w:rPr>
          <w:sz w:val="28"/>
          <w:szCs w:val="28"/>
          <w:lang w:val="uk-UA"/>
        </w:rPr>
      </w:pPr>
      <w:r>
        <w:rPr>
          <w:sz w:val="28"/>
          <w:szCs w:val="28"/>
          <w:lang w:val="uk-UA"/>
        </w:rPr>
        <w:t xml:space="preserve">Враховуючи низький рівень охорони угідь у результаті нечисельної єгерської служби, поганого її технічного оснащення, слабкого соціального захисту та забезпечення, окремі види мисливських тварин, які тривалий час з різних причин не використовуються (не добуваються) у мисливському господарстві, відразу попадають у розряд «незахищених» і далі продовжують неконтрольовано змінювати показники життєдіяльності і чисельності, як правило в гіршу сторону, у першу чергу, через браконьєрство. Тому боротьбі з незаконним полюванням в угіддях </w:t>
      </w:r>
      <w:r w:rsidR="00185962">
        <w:rPr>
          <w:sz w:val="28"/>
          <w:szCs w:val="28"/>
          <w:lang w:val="uk-UA"/>
        </w:rPr>
        <w:t xml:space="preserve">господарства потрібно приділяти належну увагу, </w:t>
      </w:r>
      <w:proofErr w:type="spellStart"/>
      <w:r w:rsidR="00185962">
        <w:rPr>
          <w:sz w:val="28"/>
          <w:szCs w:val="28"/>
          <w:lang w:val="uk-UA"/>
        </w:rPr>
        <w:t>дієво</w:t>
      </w:r>
      <w:proofErr w:type="spellEnd"/>
      <w:r w:rsidR="00185962">
        <w:rPr>
          <w:sz w:val="28"/>
          <w:szCs w:val="28"/>
          <w:lang w:val="uk-UA"/>
        </w:rPr>
        <w:t xml:space="preserve"> залучивши до вирішення цієї проблеми не лише єгерську службу, а й лісову охорону.</w:t>
      </w:r>
    </w:p>
    <w:p w14:paraId="1CA92CB4" w14:textId="475962F3" w:rsidR="00185962" w:rsidRDefault="00185962" w:rsidP="007756BA">
      <w:pPr>
        <w:spacing w:line="360" w:lineRule="auto"/>
        <w:ind w:firstLine="708"/>
        <w:jc w:val="both"/>
        <w:rPr>
          <w:sz w:val="28"/>
          <w:szCs w:val="28"/>
          <w:lang w:val="uk-UA"/>
        </w:rPr>
      </w:pPr>
      <w:r>
        <w:rPr>
          <w:sz w:val="28"/>
          <w:szCs w:val="28"/>
          <w:lang w:val="uk-UA"/>
        </w:rPr>
        <w:t xml:space="preserve">Відтворення популяції </w:t>
      </w:r>
      <w:proofErr w:type="spellStart"/>
      <w:r>
        <w:rPr>
          <w:sz w:val="28"/>
          <w:szCs w:val="28"/>
          <w:lang w:val="uk-UA"/>
        </w:rPr>
        <w:t>орябка</w:t>
      </w:r>
      <w:proofErr w:type="spellEnd"/>
      <w:r>
        <w:rPr>
          <w:sz w:val="28"/>
          <w:szCs w:val="28"/>
          <w:lang w:val="uk-UA"/>
        </w:rPr>
        <w:t xml:space="preserve"> повинно передбачати:</w:t>
      </w:r>
    </w:p>
    <w:p w14:paraId="4B35F186" w14:textId="49B8D9E6" w:rsidR="00313D47" w:rsidRDefault="00313D47" w:rsidP="007756BA">
      <w:pPr>
        <w:spacing w:line="360" w:lineRule="auto"/>
        <w:ind w:firstLine="708"/>
        <w:jc w:val="both"/>
        <w:rPr>
          <w:sz w:val="28"/>
          <w:szCs w:val="28"/>
          <w:lang w:val="uk-UA"/>
        </w:rPr>
      </w:pPr>
      <w:r>
        <w:rPr>
          <w:sz w:val="28"/>
          <w:szCs w:val="28"/>
          <w:lang w:val="uk-UA"/>
        </w:rPr>
        <w:t xml:space="preserve">1. Збереження і створення лісового ландшафту з чергуванням ділянок хвойних і </w:t>
      </w:r>
      <w:proofErr w:type="spellStart"/>
      <w:r>
        <w:rPr>
          <w:sz w:val="28"/>
          <w:szCs w:val="28"/>
          <w:lang w:val="uk-UA"/>
        </w:rPr>
        <w:t>дрібнолистяних</w:t>
      </w:r>
      <w:proofErr w:type="spellEnd"/>
      <w:r>
        <w:rPr>
          <w:sz w:val="28"/>
          <w:szCs w:val="28"/>
          <w:lang w:val="uk-UA"/>
        </w:rPr>
        <w:t xml:space="preserve"> порід дерев, старих і молодих насаджень. Це в свою чергу залежить від системи рубок, які на окремих площах слід проводити з урахуванням потреб мисливського господарства.</w:t>
      </w:r>
    </w:p>
    <w:p w14:paraId="4DFE965C" w14:textId="49ACBA8C" w:rsidR="00313D47" w:rsidRDefault="00313D47" w:rsidP="007756BA">
      <w:pPr>
        <w:spacing w:line="360" w:lineRule="auto"/>
        <w:ind w:firstLine="708"/>
        <w:jc w:val="both"/>
        <w:rPr>
          <w:sz w:val="28"/>
          <w:szCs w:val="28"/>
          <w:lang w:val="uk-UA"/>
        </w:rPr>
      </w:pPr>
      <w:r>
        <w:rPr>
          <w:sz w:val="28"/>
          <w:szCs w:val="28"/>
          <w:lang w:val="uk-UA"/>
        </w:rPr>
        <w:t xml:space="preserve">2. Виділяти відтворювальні ділянки і зони спокою з відповідним режимом для </w:t>
      </w:r>
      <w:proofErr w:type="spellStart"/>
      <w:r>
        <w:rPr>
          <w:sz w:val="28"/>
          <w:szCs w:val="28"/>
          <w:lang w:val="uk-UA"/>
        </w:rPr>
        <w:t>орябка</w:t>
      </w:r>
      <w:proofErr w:type="spellEnd"/>
      <w:r>
        <w:rPr>
          <w:sz w:val="28"/>
          <w:szCs w:val="28"/>
          <w:lang w:val="uk-UA"/>
        </w:rPr>
        <w:t xml:space="preserve"> в місцях насиджування кладок в загущених ділянках молодняків, рубки догляду за лісом в яких розпочинати не раніше як з 15-річного віку. До відтворювальних ділянок бажано включити місця </w:t>
      </w:r>
      <w:r>
        <w:rPr>
          <w:sz w:val="28"/>
          <w:szCs w:val="28"/>
          <w:lang w:val="uk-UA"/>
        </w:rPr>
        <w:lastRenderedPageBreak/>
        <w:t xml:space="preserve">найбільшої концентрації виводків </w:t>
      </w:r>
      <w:proofErr w:type="spellStart"/>
      <w:r>
        <w:rPr>
          <w:sz w:val="28"/>
          <w:szCs w:val="28"/>
          <w:lang w:val="uk-UA"/>
        </w:rPr>
        <w:t>орябка</w:t>
      </w:r>
      <w:proofErr w:type="spellEnd"/>
      <w:r>
        <w:rPr>
          <w:sz w:val="28"/>
          <w:szCs w:val="28"/>
          <w:lang w:val="uk-UA"/>
        </w:rPr>
        <w:t>, місця постійного проживання, годівлі дорослих птахів.</w:t>
      </w:r>
    </w:p>
    <w:p w14:paraId="027D6D25" w14:textId="236DFEB0" w:rsidR="00313D47" w:rsidRDefault="00313D47" w:rsidP="007756BA">
      <w:pPr>
        <w:spacing w:line="360" w:lineRule="auto"/>
        <w:ind w:firstLine="708"/>
        <w:jc w:val="both"/>
        <w:rPr>
          <w:sz w:val="28"/>
          <w:szCs w:val="28"/>
          <w:lang w:val="uk-UA"/>
        </w:rPr>
      </w:pPr>
      <w:r>
        <w:rPr>
          <w:sz w:val="28"/>
          <w:szCs w:val="28"/>
          <w:lang w:val="uk-UA"/>
        </w:rPr>
        <w:t xml:space="preserve">3. </w:t>
      </w:r>
      <w:proofErr w:type="spellStart"/>
      <w:r w:rsidR="00524908">
        <w:rPr>
          <w:sz w:val="28"/>
          <w:szCs w:val="28"/>
          <w:lang w:val="uk-UA"/>
        </w:rPr>
        <w:t>Умисливських</w:t>
      </w:r>
      <w:proofErr w:type="spellEnd"/>
      <w:r w:rsidR="00524908">
        <w:rPr>
          <w:sz w:val="28"/>
          <w:szCs w:val="28"/>
          <w:lang w:val="uk-UA"/>
        </w:rPr>
        <w:t xml:space="preserve"> угіддях, де зустрічається </w:t>
      </w:r>
      <w:proofErr w:type="spellStart"/>
      <w:r w:rsidR="00524908">
        <w:rPr>
          <w:sz w:val="28"/>
          <w:szCs w:val="28"/>
          <w:lang w:val="uk-UA"/>
        </w:rPr>
        <w:t>орябок</w:t>
      </w:r>
      <w:proofErr w:type="spellEnd"/>
      <w:r w:rsidR="00524908">
        <w:rPr>
          <w:sz w:val="28"/>
          <w:szCs w:val="28"/>
          <w:lang w:val="uk-UA"/>
        </w:rPr>
        <w:t xml:space="preserve">, встановити спеціальні </w:t>
      </w:r>
      <w:proofErr w:type="spellStart"/>
      <w:r w:rsidR="00524908">
        <w:rPr>
          <w:sz w:val="28"/>
          <w:szCs w:val="28"/>
          <w:lang w:val="uk-UA"/>
        </w:rPr>
        <w:t>підгодівельні</w:t>
      </w:r>
      <w:proofErr w:type="spellEnd"/>
      <w:r w:rsidR="00524908">
        <w:rPr>
          <w:sz w:val="28"/>
          <w:szCs w:val="28"/>
          <w:lang w:val="uk-UA"/>
        </w:rPr>
        <w:t xml:space="preserve"> помости під навісами, де в зимовий період викладати необмолочені </w:t>
      </w:r>
      <w:proofErr w:type="spellStart"/>
      <w:r w:rsidR="00524908">
        <w:rPr>
          <w:sz w:val="28"/>
          <w:szCs w:val="28"/>
          <w:lang w:val="uk-UA"/>
        </w:rPr>
        <w:t>снопи</w:t>
      </w:r>
      <w:proofErr w:type="spellEnd"/>
      <w:r w:rsidR="00524908">
        <w:rPr>
          <w:sz w:val="28"/>
          <w:szCs w:val="28"/>
          <w:lang w:val="uk-UA"/>
        </w:rPr>
        <w:t xml:space="preserve"> вівса, жита, ячменю, гречки, дерну гороху, ягід </w:t>
      </w:r>
      <w:proofErr w:type="spellStart"/>
      <w:r w:rsidR="00524908">
        <w:rPr>
          <w:sz w:val="28"/>
          <w:szCs w:val="28"/>
          <w:lang w:val="uk-UA"/>
        </w:rPr>
        <w:t>горобини</w:t>
      </w:r>
      <w:proofErr w:type="spellEnd"/>
      <w:r w:rsidR="00524908">
        <w:rPr>
          <w:sz w:val="28"/>
          <w:szCs w:val="28"/>
          <w:lang w:val="uk-UA"/>
        </w:rPr>
        <w:t xml:space="preserve">, </w:t>
      </w:r>
      <w:proofErr w:type="spellStart"/>
      <w:r w:rsidR="00524908">
        <w:rPr>
          <w:sz w:val="28"/>
          <w:szCs w:val="28"/>
          <w:lang w:val="uk-UA"/>
        </w:rPr>
        <w:t>журавлини</w:t>
      </w:r>
      <w:proofErr w:type="spellEnd"/>
      <w:r w:rsidR="00524908">
        <w:rPr>
          <w:sz w:val="28"/>
          <w:szCs w:val="28"/>
          <w:lang w:val="uk-UA"/>
        </w:rPr>
        <w:t xml:space="preserve"> і брусниці. На таких </w:t>
      </w:r>
      <w:proofErr w:type="spellStart"/>
      <w:r w:rsidR="00524908">
        <w:rPr>
          <w:sz w:val="28"/>
          <w:szCs w:val="28"/>
          <w:lang w:val="uk-UA"/>
        </w:rPr>
        <w:t>підгодівельних</w:t>
      </w:r>
      <w:proofErr w:type="spellEnd"/>
      <w:r w:rsidR="00524908">
        <w:rPr>
          <w:sz w:val="28"/>
          <w:szCs w:val="28"/>
          <w:lang w:val="uk-UA"/>
        </w:rPr>
        <w:t xml:space="preserve"> помостах створити </w:t>
      </w:r>
      <w:proofErr w:type="spellStart"/>
      <w:r w:rsidR="00524908">
        <w:rPr>
          <w:sz w:val="28"/>
          <w:szCs w:val="28"/>
          <w:lang w:val="uk-UA"/>
        </w:rPr>
        <w:t>галичники</w:t>
      </w:r>
      <w:proofErr w:type="spellEnd"/>
      <w:r w:rsidR="00524908">
        <w:rPr>
          <w:sz w:val="28"/>
          <w:szCs w:val="28"/>
          <w:lang w:val="uk-UA"/>
        </w:rPr>
        <w:t xml:space="preserve">, а в місцях де тримаються виводки – </w:t>
      </w:r>
      <w:proofErr w:type="spellStart"/>
      <w:r w:rsidR="00524908">
        <w:rPr>
          <w:sz w:val="28"/>
          <w:szCs w:val="28"/>
          <w:lang w:val="uk-UA"/>
        </w:rPr>
        <w:t>порхалища</w:t>
      </w:r>
      <w:proofErr w:type="spellEnd"/>
      <w:r w:rsidR="00524908">
        <w:rPr>
          <w:sz w:val="28"/>
          <w:szCs w:val="28"/>
          <w:lang w:val="uk-UA"/>
        </w:rPr>
        <w:t xml:space="preserve"> (для позбавлення </w:t>
      </w:r>
      <w:proofErr w:type="spellStart"/>
      <w:r w:rsidR="00524908">
        <w:rPr>
          <w:sz w:val="28"/>
          <w:szCs w:val="28"/>
          <w:lang w:val="uk-UA"/>
        </w:rPr>
        <w:t>орябка</w:t>
      </w:r>
      <w:proofErr w:type="spellEnd"/>
      <w:r w:rsidR="00524908">
        <w:rPr>
          <w:sz w:val="28"/>
          <w:szCs w:val="28"/>
          <w:lang w:val="uk-UA"/>
        </w:rPr>
        <w:t xml:space="preserve"> від </w:t>
      </w:r>
      <w:proofErr w:type="spellStart"/>
      <w:r w:rsidR="00524908">
        <w:rPr>
          <w:sz w:val="28"/>
          <w:szCs w:val="28"/>
          <w:lang w:val="uk-UA"/>
        </w:rPr>
        <w:t>екзопаразитів</w:t>
      </w:r>
      <w:proofErr w:type="spellEnd"/>
      <w:r w:rsidR="00524908">
        <w:rPr>
          <w:sz w:val="28"/>
          <w:szCs w:val="28"/>
          <w:lang w:val="uk-UA"/>
        </w:rPr>
        <w:t>).</w:t>
      </w:r>
    </w:p>
    <w:p w14:paraId="4DD07AE8" w14:textId="6AD98A96" w:rsidR="00524908" w:rsidRDefault="00524908" w:rsidP="007756BA">
      <w:pPr>
        <w:spacing w:line="360" w:lineRule="auto"/>
        <w:ind w:firstLine="708"/>
        <w:jc w:val="both"/>
        <w:rPr>
          <w:sz w:val="28"/>
          <w:szCs w:val="28"/>
          <w:lang w:val="uk-UA"/>
        </w:rPr>
      </w:pPr>
      <w:r>
        <w:rPr>
          <w:sz w:val="28"/>
          <w:szCs w:val="28"/>
          <w:lang w:val="uk-UA"/>
        </w:rPr>
        <w:t xml:space="preserve">4. Проводити при необхідності санітарні заходи щодо </w:t>
      </w:r>
      <w:proofErr w:type="spellStart"/>
      <w:r>
        <w:rPr>
          <w:sz w:val="28"/>
          <w:szCs w:val="28"/>
          <w:lang w:val="uk-UA"/>
        </w:rPr>
        <w:t>орябка</w:t>
      </w:r>
      <w:proofErr w:type="spellEnd"/>
      <w:r>
        <w:rPr>
          <w:sz w:val="28"/>
          <w:szCs w:val="28"/>
          <w:lang w:val="uk-UA"/>
        </w:rPr>
        <w:t xml:space="preserve">, зокрема – дегельмінтизацію, шляхом обробки спеціальними препаратами </w:t>
      </w:r>
      <w:proofErr w:type="spellStart"/>
      <w:r>
        <w:rPr>
          <w:sz w:val="28"/>
          <w:szCs w:val="28"/>
          <w:lang w:val="uk-UA"/>
        </w:rPr>
        <w:t>галичників</w:t>
      </w:r>
      <w:proofErr w:type="spellEnd"/>
      <w:r>
        <w:rPr>
          <w:sz w:val="28"/>
          <w:szCs w:val="28"/>
          <w:lang w:val="uk-UA"/>
        </w:rPr>
        <w:t xml:space="preserve">, кормів на підкормових помостах, проводити лікування </w:t>
      </w:r>
      <w:proofErr w:type="spellStart"/>
      <w:r>
        <w:rPr>
          <w:sz w:val="28"/>
          <w:szCs w:val="28"/>
          <w:lang w:val="uk-UA"/>
        </w:rPr>
        <w:t>відловлених</w:t>
      </w:r>
      <w:proofErr w:type="spellEnd"/>
      <w:r>
        <w:rPr>
          <w:sz w:val="28"/>
          <w:szCs w:val="28"/>
          <w:lang w:val="uk-UA"/>
        </w:rPr>
        <w:t xml:space="preserve"> птахів.</w:t>
      </w:r>
    </w:p>
    <w:p w14:paraId="36A685D8" w14:textId="7583AB15" w:rsidR="00524908" w:rsidRDefault="00524908" w:rsidP="007756BA">
      <w:pPr>
        <w:spacing w:line="360" w:lineRule="auto"/>
        <w:ind w:firstLine="708"/>
        <w:jc w:val="both"/>
        <w:rPr>
          <w:b/>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8977D0">
        <w:rPr>
          <w:b/>
          <w:bCs/>
          <w:sz w:val="28"/>
          <w:szCs w:val="28"/>
          <w:lang w:val="uk-UA"/>
        </w:rPr>
        <w:t>Звягельський</w:t>
      </w:r>
      <w:proofErr w:type="spellEnd"/>
      <w:r>
        <w:rPr>
          <w:b/>
          <w:bCs/>
          <w:sz w:val="28"/>
          <w:szCs w:val="28"/>
          <w:lang w:val="uk-UA"/>
        </w:rPr>
        <w:t xml:space="preserve"> лісгосп АПК»:</w:t>
      </w:r>
    </w:p>
    <w:p w14:paraId="295B3CCB" w14:textId="28E8056F" w:rsidR="00524908" w:rsidRDefault="00524908" w:rsidP="00524908">
      <w:pPr>
        <w:spacing w:line="360" w:lineRule="auto"/>
        <w:jc w:val="both"/>
        <w:rPr>
          <w:sz w:val="28"/>
          <w:szCs w:val="28"/>
          <w:lang w:val="uk-UA"/>
        </w:rPr>
      </w:pPr>
      <w:r>
        <w:rPr>
          <w:sz w:val="28"/>
          <w:szCs w:val="28"/>
          <w:lang w:val="uk-UA"/>
        </w:rPr>
        <w:t xml:space="preserve">Городницьке л-во, </w:t>
      </w:r>
      <w:proofErr w:type="spellStart"/>
      <w:r>
        <w:rPr>
          <w:sz w:val="28"/>
          <w:szCs w:val="28"/>
          <w:lang w:val="uk-UA"/>
        </w:rPr>
        <w:t>кв</w:t>
      </w:r>
      <w:proofErr w:type="spellEnd"/>
      <w:r>
        <w:rPr>
          <w:sz w:val="28"/>
          <w:szCs w:val="28"/>
          <w:lang w:val="uk-UA"/>
        </w:rPr>
        <w:t>. 9, вид. 8.</w:t>
      </w:r>
    </w:p>
    <w:p w14:paraId="68252992" w14:textId="0D6DC3A4" w:rsidR="00524908" w:rsidRDefault="00EC4A5C" w:rsidP="00EC4A5C">
      <w:pPr>
        <w:spacing w:line="360" w:lineRule="auto"/>
        <w:ind w:left="708"/>
        <w:jc w:val="both"/>
        <w:rPr>
          <w:sz w:val="28"/>
          <w:szCs w:val="28"/>
          <w:lang w:val="uk-UA"/>
        </w:rPr>
      </w:pPr>
      <w:r>
        <w:rPr>
          <w:b/>
          <w:bCs/>
          <w:sz w:val="28"/>
          <w:szCs w:val="28"/>
          <w:lang w:val="uk-UA"/>
        </w:rPr>
        <w:t>Природоохоронний статус виду:</w:t>
      </w:r>
      <w:r>
        <w:rPr>
          <w:sz w:val="28"/>
          <w:szCs w:val="28"/>
          <w:lang w:val="uk-UA"/>
        </w:rPr>
        <w:t xml:space="preserve"> вид занесено до «Червоної книги </w:t>
      </w:r>
    </w:p>
    <w:p w14:paraId="46F732CF" w14:textId="3D1B657D" w:rsidR="00EC4A5C" w:rsidRDefault="00EC4A5C" w:rsidP="00EC4A5C">
      <w:pPr>
        <w:spacing w:line="360" w:lineRule="auto"/>
        <w:rPr>
          <w:sz w:val="28"/>
          <w:szCs w:val="28"/>
          <w:lang w:val="uk-UA"/>
        </w:rPr>
      </w:pPr>
      <w:r>
        <w:rPr>
          <w:sz w:val="28"/>
          <w:szCs w:val="28"/>
          <w:lang w:val="uk-UA"/>
        </w:rPr>
        <w:t>України» (2009), категорія – вразливий вид.</w:t>
      </w:r>
    </w:p>
    <w:p w14:paraId="5F1130BE" w14:textId="3187DC0A" w:rsidR="00EC4A5C" w:rsidRDefault="00EC4A5C" w:rsidP="00EC4A5C">
      <w:pPr>
        <w:spacing w:line="360" w:lineRule="auto"/>
        <w:rPr>
          <w:sz w:val="28"/>
          <w:szCs w:val="28"/>
          <w:lang w:val="uk-UA"/>
        </w:rPr>
      </w:pPr>
    </w:p>
    <w:p w14:paraId="44113E81" w14:textId="6FAE21E6" w:rsidR="00EC4A5C" w:rsidRDefault="00EC4A5C" w:rsidP="00EC4A5C">
      <w:pPr>
        <w:spacing w:line="360" w:lineRule="auto"/>
        <w:jc w:val="center"/>
        <w:rPr>
          <w:b/>
          <w:bCs/>
          <w:i/>
          <w:iCs/>
          <w:sz w:val="28"/>
          <w:szCs w:val="28"/>
          <w:u w:val="single"/>
          <w:lang w:val="uk-UA"/>
        </w:rPr>
      </w:pPr>
      <w:r w:rsidRPr="00EC4A5C">
        <w:rPr>
          <w:b/>
          <w:bCs/>
          <w:sz w:val="28"/>
          <w:szCs w:val="28"/>
          <w:u w:val="single"/>
          <w:lang w:val="uk-UA"/>
        </w:rPr>
        <w:t xml:space="preserve">Стрічкарка блакитна </w:t>
      </w:r>
      <w:r w:rsidRPr="00EC4A5C">
        <w:rPr>
          <w:b/>
          <w:bCs/>
          <w:i/>
          <w:iCs/>
          <w:sz w:val="28"/>
          <w:szCs w:val="28"/>
          <w:u w:val="single"/>
          <w:lang w:val="uk-UA"/>
        </w:rPr>
        <w:t>(</w:t>
      </w:r>
      <w:proofErr w:type="spellStart"/>
      <w:r w:rsidRPr="00EC4A5C">
        <w:rPr>
          <w:b/>
          <w:bCs/>
          <w:i/>
          <w:iCs/>
          <w:sz w:val="28"/>
          <w:szCs w:val="28"/>
          <w:u w:val="single"/>
          <w:lang w:val="en-US"/>
        </w:rPr>
        <w:t>Catocala</w:t>
      </w:r>
      <w:proofErr w:type="spellEnd"/>
      <w:r w:rsidRPr="009740F8">
        <w:rPr>
          <w:b/>
          <w:bCs/>
          <w:i/>
          <w:iCs/>
          <w:sz w:val="28"/>
          <w:szCs w:val="28"/>
          <w:u w:val="single"/>
          <w:lang w:val="uk-UA"/>
        </w:rPr>
        <w:t xml:space="preserve"> </w:t>
      </w:r>
      <w:proofErr w:type="spellStart"/>
      <w:r w:rsidRPr="00EC4A5C">
        <w:rPr>
          <w:b/>
          <w:bCs/>
          <w:i/>
          <w:iCs/>
          <w:sz w:val="28"/>
          <w:szCs w:val="28"/>
          <w:u w:val="single"/>
          <w:lang w:val="en-US"/>
        </w:rPr>
        <w:t>fraxini</w:t>
      </w:r>
      <w:proofErr w:type="spellEnd"/>
      <w:r w:rsidRPr="009740F8">
        <w:rPr>
          <w:b/>
          <w:bCs/>
          <w:i/>
          <w:iCs/>
          <w:sz w:val="28"/>
          <w:szCs w:val="28"/>
          <w:u w:val="single"/>
          <w:lang w:val="uk-UA"/>
        </w:rPr>
        <w:t>)</w:t>
      </w:r>
    </w:p>
    <w:p w14:paraId="06577164" w14:textId="63A5AE1E" w:rsidR="00B50A1B" w:rsidRDefault="00B50A1B" w:rsidP="00EC4A5C">
      <w:pPr>
        <w:spacing w:line="360" w:lineRule="auto"/>
        <w:jc w:val="center"/>
        <w:rPr>
          <w:b/>
          <w:bCs/>
          <w:i/>
          <w:iCs/>
          <w:sz w:val="28"/>
          <w:szCs w:val="28"/>
          <w:u w:val="single"/>
          <w:lang w:val="uk-UA"/>
        </w:rPr>
      </w:pPr>
    </w:p>
    <w:p w14:paraId="661595DB" w14:textId="7015B12D" w:rsidR="00B50A1B" w:rsidRDefault="00B50A1B" w:rsidP="00EC4A5C">
      <w:pPr>
        <w:spacing w:line="360" w:lineRule="auto"/>
        <w:jc w:val="center"/>
        <w:rPr>
          <w:b/>
          <w:bCs/>
          <w:i/>
          <w:iCs/>
          <w:sz w:val="28"/>
          <w:szCs w:val="28"/>
          <w:u w:val="single"/>
          <w:lang w:val="uk-UA"/>
        </w:rPr>
      </w:pPr>
      <w:r w:rsidRPr="00B50A1B">
        <w:rPr>
          <w:b/>
          <w:bCs/>
          <w:i/>
          <w:iCs/>
          <w:noProof/>
          <w:sz w:val="28"/>
          <w:szCs w:val="28"/>
          <w:u w:val="single"/>
          <w:lang w:val="uk-UA" w:eastAsia="uk-UA"/>
        </w:rPr>
        <w:drawing>
          <wp:inline distT="0" distB="0" distL="0" distR="0" wp14:anchorId="1D835E0A" wp14:editId="61C100B0">
            <wp:extent cx="5753100" cy="3686175"/>
            <wp:effectExtent l="0" t="0" r="0" b="0"/>
            <wp:docPr id="16" name="Рисунок 16"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CStech\Desktop\Без назван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p>
    <w:p w14:paraId="034773E3" w14:textId="77777777" w:rsidR="00B50A1B" w:rsidRPr="009740F8" w:rsidRDefault="00B50A1B" w:rsidP="00EC4A5C">
      <w:pPr>
        <w:spacing w:line="360" w:lineRule="auto"/>
        <w:jc w:val="center"/>
        <w:rPr>
          <w:b/>
          <w:bCs/>
          <w:sz w:val="28"/>
          <w:szCs w:val="28"/>
          <w:lang w:val="uk-UA"/>
        </w:rPr>
      </w:pPr>
    </w:p>
    <w:p w14:paraId="7E0529A0" w14:textId="259F0E64" w:rsidR="00EC4A5C" w:rsidRDefault="00EC4A5C" w:rsidP="00EC4A5C">
      <w:pPr>
        <w:spacing w:line="360" w:lineRule="auto"/>
        <w:ind w:firstLine="708"/>
        <w:jc w:val="both"/>
        <w:rPr>
          <w:sz w:val="28"/>
          <w:szCs w:val="28"/>
          <w:lang w:val="uk-UA"/>
        </w:rPr>
      </w:pPr>
      <w:r>
        <w:rPr>
          <w:b/>
          <w:bCs/>
          <w:sz w:val="28"/>
          <w:szCs w:val="28"/>
          <w:lang w:val="uk-UA"/>
        </w:rPr>
        <w:lastRenderedPageBreak/>
        <w:t>Таксономічна належність:</w:t>
      </w:r>
      <w:r>
        <w:rPr>
          <w:sz w:val="28"/>
          <w:szCs w:val="28"/>
          <w:lang w:val="uk-UA"/>
        </w:rPr>
        <w:t xml:space="preserve"> Клас – Комахи (</w:t>
      </w:r>
      <w:proofErr w:type="spellStart"/>
      <w:r>
        <w:rPr>
          <w:sz w:val="28"/>
          <w:szCs w:val="28"/>
          <w:lang w:val="en-US"/>
        </w:rPr>
        <w:t>Insecta</w:t>
      </w:r>
      <w:proofErr w:type="spellEnd"/>
      <w:r>
        <w:rPr>
          <w:sz w:val="28"/>
          <w:szCs w:val="28"/>
          <w:lang w:val="uk-UA"/>
        </w:rPr>
        <w:t>), ряд – Лускокрилі (</w:t>
      </w:r>
      <w:r>
        <w:rPr>
          <w:sz w:val="28"/>
          <w:szCs w:val="28"/>
          <w:lang w:val="en-US"/>
        </w:rPr>
        <w:t>Lepidoptera</w:t>
      </w:r>
      <w:r>
        <w:rPr>
          <w:sz w:val="28"/>
          <w:szCs w:val="28"/>
          <w:lang w:val="uk-UA"/>
        </w:rPr>
        <w:t>), родина – Совки (</w:t>
      </w:r>
      <w:proofErr w:type="spellStart"/>
      <w:r>
        <w:rPr>
          <w:sz w:val="28"/>
          <w:szCs w:val="28"/>
          <w:lang w:val="en-US"/>
        </w:rPr>
        <w:t>Noctuidae</w:t>
      </w:r>
      <w:proofErr w:type="spellEnd"/>
      <w:r>
        <w:rPr>
          <w:sz w:val="28"/>
          <w:szCs w:val="28"/>
          <w:lang w:val="uk-UA"/>
        </w:rPr>
        <w:t>). Один з 240 видів роду; один з 18 видів роду у фауні України</w:t>
      </w:r>
      <w:r w:rsidR="00556DCB">
        <w:rPr>
          <w:sz w:val="28"/>
          <w:szCs w:val="28"/>
          <w:lang w:val="uk-UA"/>
        </w:rPr>
        <w:t>.</w:t>
      </w:r>
    </w:p>
    <w:p w14:paraId="61F7DEE7" w14:textId="038937F3" w:rsidR="00556DCB" w:rsidRDefault="00556DCB" w:rsidP="00EC4A5C">
      <w:pPr>
        <w:spacing w:line="360" w:lineRule="auto"/>
        <w:ind w:firstLine="708"/>
        <w:jc w:val="both"/>
        <w:rPr>
          <w:sz w:val="28"/>
          <w:szCs w:val="28"/>
          <w:lang w:val="uk-UA"/>
        </w:rPr>
      </w:pPr>
      <w:r>
        <w:rPr>
          <w:b/>
          <w:bCs/>
          <w:sz w:val="28"/>
          <w:szCs w:val="28"/>
          <w:lang w:val="uk-UA"/>
        </w:rPr>
        <w:t>Ареал:</w:t>
      </w:r>
      <w:r>
        <w:rPr>
          <w:sz w:val="28"/>
          <w:szCs w:val="28"/>
          <w:lang w:val="uk-UA"/>
        </w:rPr>
        <w:t xml:space="preserve"> вид поширений повсюдно в </w:t>
      </w:r>
      <w:proofErr w:type="spellStart"/>
      <w:r>
        <w:rPr>
          <w:sz w:val="28"/>
          <w:szCs w:val="28"/>
          <w:lang w:val="uk-UA"/>
        </w:rPr>
        <w:t>Палеарктиці</w:t>
      </w:r>
      <w:proofErr w:type="spellEnd"/>
      <w:r>
        <w:rPr>
          <w:sz w:val="28"/>
          <w:szCs w:val="28"/>
          <w:lang w:val="uk-UA"/>
        </w:rPr>
        <w:t xml:space="preserve"> та в Україні.</w:t>
      </w:r>
    </w:p>
    <w:p w14:paraId="42340CEA" w14:textId="6AAF2F1C" w:rsidR="00556DCB" w:rsidRDefault="00556DCB" w:rsidP="00EC4A5C">
      <w:pPr>
        <w:spacing w:line="360" w:lineRule="auto"/>
        <w:ind w:firstLine="708"/>
        <w:jc w:val="both"/>
        <w:rPr>
          <w:sz w:val="28"/>
          <w:szCs w:val="28"/>
          <w:lang w:val="uk-UA"/>
        </w:rPr>
      </w:pPr>
      <w:r>
        <w:rPr>
          <w:b/>
          <w:bCs/>
          <w:sz w:val="28"/>
          <w:szCs w:val="28"/>
          <w:lang w:val="uk-UA"/>
        </w:rPr>
        <w:t>Морфологічні ознаки:</w:t>
      </w:r>
      <w:r>
        <w:rPr>
          <w:sz w:val="28"/>
          <w:szCs w:val="28"/>
          <w:lang w:val="uk-UA"/>
        </w:rPr>
        <w:t xml:space="preserve"> великий нічний метелик з розмахом крил – 78-108 мм. Основний фон передніх крил сірий з блакитним відтінком. Поперечні смуги хвилясті, </w:t>
      </w:r>
      <w:proofErr w:type="spellStart"/>
      <w:r>
        <w:rPr>
          <w:sz w:val="28"/>
          <w:szCs w:val="28"/>
          <w:lang w:val="uk-UA"/>
        </w:rPr>
        <w:t>чорнувато</w:t>
      </w:r>
      <w:proofErr w:type="spellEnd"/>
      <w:r>
        <w:rPr>
          <w:sz w:val="28"/>
          <w:szCs w:val="28"/>
          <w:lang w:val="uk-UA"/>
        </w:rPr>
        <w:t>-бурі; торочка сіра. Задні крила чорні з широкою блакитною смугою та білою торочкою.</w:t>
      </w:r>
    </w:p>
    <w:p w14:paraId="5DAF39C2" w14:textId="7E1ADAD5" w:rsidR="00556DCB" w:rsidRDefault="00556DCB" w:rsidP="00EC4A5C">
      <w:pPr>
        <w:spacing w:line="360" w:lineRule="auto"/>
        <w:ind w:firstLine="708"/>
        <w:jc w:val="both"/>
        <w:rPr>
          <w:sz w:val="28"/>
          <w:szCs w:val="28"/>
          <w:lang w:val="uk-UA"/>
        </w:rPr>
      </w:pPr>
      <w:r>
        <w:rPr>
          <w:b/>
          <w:bCs/>
          <w:sz w:val="28"/>
          <w:szCs w:val="28"/>
          <w:lang w:val="uk-UA"/>
        </w:rPr>
        <w:t xml:space="preserve">Особливості біології: </w:t>
      </w:r>
      <w:r>
        <w:rPr>
          <w:sz w:val="28"/>
          <w:szCs w:val="28"/>
          <w:lang w:val="uk-UA"/>
        </w:rPr>
        <w:t xml:space="preserve">дає одну генерацію на рік. Літ імаго – з липня до жовтня. Активний у сутінках та вночі. Відкладає у тріщини кори дерев по 1 або кілька яєць (всього до 900). Навесні з них виходить гусінь, яка розвивається до 48 діб ( з травня до липня). Живиться листям тополі, осики, верби, </w:t>
      </w:r>
      <w:proofErr w:type="spellStart"/>
      <w:r>
        <w:rPr>
          <w:sz w:val="28"/>
          <w:szCs w:val="28"/>
          <w:lang w:val="uk-UA"/>
        </w:rPr>
        <w:t>ясена</w:t>
      </w:r>
      <w:proofErr w:type="spellEnd"/>
      <w:r>
        <w:rPr>
          <w:sz w:val="28"/>
          <w:szCs w:val="28"/>
          <w:lang w:val="uk-UA"/>
        </w:rPr>
        <w:t xml:space="preserve">, </w:t>
      </w:r>
      <w:proofErr w:type="spellStart"/>
      <w:r>
        <w:rPr>
          <w:sz w:val="28"/>
          <w:szCs w:val="28"/>
          <w:lang w:val="uk-UA"/>
        </w:rPr>
        <w:t>дуба</w:t>
      </w:r>
      <w:proofErr w:type="spellEnd"/>
      <w:r>
        <w:rPr>
          <w:sz w:val="28"/>
          <w:szCs w:val="28"/>
          <w:lang w:val="uk-UA"/>
        </w:rPr>
        <w:t>, берези, клена, вільхи та ін. Заляльковується у липні між листками дерев у нещільному коконі.</w:t>
      </w:r>
    </w:p>
    <w:p w14:paraId="674A1184" w14:textId="2B88AAE3" w:rsidR="00556DCB" w:rsidRDefault="00E804BE" w:rsidP="00EC4A5C">
      <w:pPr>
        <w:spacing w:line="360" w:lineRule="auto"/>
        <w:ind w:firstLine="708"/>
        <w:jc w:val="both"/>
        <w:rPr>
          <w:b/>
          <w:bCs/>
          <w:sz w:val="28"/>
          <w:szCs w:val="28"/>
          <w:lang w:val="uk-UA"/>
        </w:rPr>
      </w:pPr>
      <w:r>
        <w:rPr>
          <w:b/>
          <w:bCs/>
          <w:sz w:val="28"/>
          <w:szCs w:val="28"/>
          <w:lang w:val="uk-UA"/>
        </w:rPr>
        <w:t>Заходи по охороні і збереженню</w:t>
      </w:r>
    </w:p>
    <w:p w14:paraId="3510A04E" w14:textId="1A59F0E4" w:rsidR="00E804BE" w:rsidRDefault="007C4D37" w:rsidP="00EC4A5C">
      <w:pPr>
        <w:spacing w:line="360" w:lineRule="auto"/>
        <w:ind w:firstLine="708"/>
        <w:jc w:val="both"/>
        <w:rPr>
          <w:sz w:val="28"/>
          <w:szCs w:val="28"/>
          <w:lang w:val="uk-UA"/>
        </w:rPr>
      </w:pPr>
      <w:r>
        <w:rPr>
          <w:sz w:val="28"/>
          <w:szCs w:val="28"/>
          <w:lang w:val="uk-UA"/>
        </w:rPr>
        <w:t>Природоохоронний статус виду: Вразливий. Заходи з охорони в минулому в Україні не здійснювалися. Незначна (поодинокі особини). Була численною в околицях Севастополя (до 12 особин за 1 ніч лову). Причини зменшення чисельності: застосування пестицидів для знищення шкідників лісу та садово-паркових культур.</w:t>
      </w:r>
    </w:p>
    <w:p w14:paraId="077B0CCF" w14:textId="35574A43" w:rsidR="007C4D37" w:rsidRDefault="007C4D37" w:rsidP="00EC4A5C">
      <w:pPr>
        <w:spacing w:line="360" w:lineRule="auto"/>
        <w:ind w:firstLine="708"/>
        <w:jc w:val="both"/>
        <w:rPr>
          <w:sz w:val="28"/>
          <w:szCs w:val="28"/>
          <w:lang w:val="uk-UA"/>
        </w:rPr>
      </w:pPr>
      <w:r>
        <w:rPr>
          <w:sz w:val="28"/>
          <w:szCs w:val="28"/>
          <w:lang w:val="uk-UA"/>
        </w:rPr>
        <w:t>Негативну роль відіграє незаконне колекціонування.</w:t>
      </w:r>
    </w:p>
    <w:p w14:paraId="70C8CE1E" w14:textId="54A53A01" w:rsidR="007C4D37" w:rsidRDefault="007C4D37" w:rsidP="00EC4A5C">
      <w:pPr>
        <w:spacing w:line="360" w:lineRule="auto"/>
        <w:ind w:firstLine="708"/>
        <w:jc w:val="both"/>
        <w:rPr>
          <w:sz w:val="28"/>
          <w:szCs w:val="28"/>
          <w:lang w:val="uk-UA"/>
        </w:rPr>
      </w:pPr>
      <w:r>
        <w:rPr>
          <w:sz w:val="28"/>
          <w:szCs w:val="28"/>
          <w:lang w:val="uk-UA"/>
        </w:rPr>
        <w:t>До негативних факторів для існування виду є використання інсектицидів у боротьбі з комахами-шкідниками лісу.</w:t>
      </w:r>
    </w:p>
    <w:p w14:paraId="61AF2130" w14:textId="3C87F872" w:rsidR="007C4D37" w:rsidRDefault="007C4D37" w:rsidP="00EC4A5C">
      <w:pPr>
        <w:spacing w:line="360" w:lineRule="auto"/>
        <w:ind w:firstLine="708"/>
        <w:jc w:val="both"/>
        <w:rPr>
          <w:sz w:val="28"/>
          <w:szCs w:val="28"/>
          <w:lang w:val="uk-UA"/>
        </w:rPr>
      </w:pPr>
      <w:r>
        <w:rPr>
          <w:sz w:val="28"/>
          <w:szCs w:val="28"/>
          <w:lang w:val="uk-UA"/>
        </w:rPr>
        <w:t>Основними заходами збереження виду є охорона місць мешкання виду. Доцільно охороняти метелика у комплексі з іншими видами у заповідниках та заказниках. Важливим також є виділення особливо цінних для збереження ділянок лісу у процесі лісової сертифікації.</w:t>
      </w:r>
    </w:p>
    <w:p w14:paraId="47530155" w14:textId="66E19D2F" w:rsidR="007C4D37" w:rsidRDefault="007C4D37" w:rsidP="00EC4A5C">
      <w:pPr>
        <w:spacing w:line="360" w:lineRule="auto"/>
        <w:ind w:firstLine="708"/>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BD2F75">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Городницьке л-во, </w:t>
      </w:r>
      <w:proofErr w:type="spellStart"/>
      <w:r>
        <w:rPr>
          <w:sz w:val="28"/>
          <w:szCs w:val="28"/>
          <w:lang w:val="uk-UA"/>
        </w:rPr>
        <w:t>кв</w:t>
      </w:r>
      <w:proofErr w:type="spellEnd"/>
      <w:r>
        <w:rPr>
          <w:sz w:val="28"/>
          <w:szCs w:val="28"/>
          <w:lang w:val="uk-UA"/>
        </w:rPr>
        <w:t xml:space="preserve">. 64, вид. 8; </w:t>
      </w:r>
      <w:proofErr w:type="spellStart"/>
      <w:r w:rsidR="00BD2F75">
        <w:rPr>
          <w:sz w:val="28"/>
          <w:szCs w:val="28"/>
          <w:lang w:val="uk-UA"/>
        </w:rPr>
        <w:t>Звягельське</w:t>
      </w:r>
      <w:proofErr w:type="spellEnd"/>
      <w:r>
        <w:rPr>
          <w:sz w:val="28"/>
          <w:szCs w:val="28"/>
          <w:lang w:val="uk-UA"/>
        </w:rPr>
        <w:t xml:space="preserve"> л-во, </w:t>
      </w:r>
      <w:proofErr w:type="spellStart"/>
      <w:r>
        <w:rPr>
          <w:sz w:val="28"/>
          <w:szCs w:val="28"/>
          <w:lang w:val="uk-UA"/>
        </w:rPr>
        <w:t>кв</w:t>
      </w:r>
      <w:proofErr w:type="spellEnd"/>
      <w:r>
        <w:rPr>
          <w:sz w:val="28"/>
          <w:szCs w:val="28"/>
          <w:lang w:val="uk-UA"/>
        </w:rPr>
        <w:t>. 46, вид. 62;</w:t>
      </w:r>
      <w:r w:rsidR="00EE50BD">
        <w:rPr>
          <w:sz w:val="28"/>
          <w:szCs w:val="28"/>
          <w:lang w:val="uk-UA"/>
        </w:rPr>
        <w:t xml:space="preserve"> </w:t>
      </w:r>
      <w:proofErr w:type="spellStart"/>
      <w:r w:rsidR="00BD2F75">
        <w:rPr>
          <w:sz w:val="28"/>
          <w:szCs w:val="28"/>
          <w:lang w:val="uk-UA"/>
        </w:rPr>
        <w:t>Звягельське</w:t>
      </w:r>
      <w:proofErr w:type="spellEnd"/>
      <w:r w:rsidR="00EE50BD">
        <w:rPr>
          <w:sz w:val="28"/>
          <w:szCs w:val="28"/>
          <w:lang w:val="uk-UA"/>
        </w:rPr>
        <w:t xml:space="preserve"> л-во, </w:t>
      </w:r>
      <w:proofErr w:type="spellStart"/>
      <w:r w:rsidR="00EE50BD">
        <w:rPr>
          <w:sz w:val="28"/>
          <w:szCs w:val="28"/>
          <w:lang w:val="uk-UA"/>
        </w:rPr>
        <w:t>кв</w:t>
      </w:r>
      <w:proofErr w:type="spellEnd"/>
      <w:r w:rsidR="00EE50BD">
        <w:rPr>
          <w:sz w:val="28"/>
          <w:szCs w:val="28"/>
          <w:lang w:val="uk-UA"/>
        </w:rPr>
        <w:t>. 26, вид. 9.</w:t>
      </w:r>
    </w:p>
    <w:p w14:paraId="328D3054" w14:textId="02D7C5AB" w:rsidR="00EE50BD" w:rsidRDefault="00EE50BD" w:rsidP="00EC4A5C">
      <w:pPr>
        <w:spacing w:line="360" w:lineRule="auto"/>
        <w:ind w:firstLine="708"/>
        <w:jc w:val="both"/>
        <w:rPr>
          <w:sz w:val="28"/>
          <w:szCs w:val="28"/>
          <w:lang w:val="uk-UA"/>
        </w:rPr>
      </w:pPr>
      <w:r>
        <w:rPr>
          <w:b/>
          <w:bCs/>
          <w:sz w:val="28"/>
          <w:szCs w:val="28"/>
          <w:lang w:val="uk-UA"/>
        </w:rPr>
        <w:lastRenderedPageBreak/>
        <w:t>Природоохоронний статус виду:</w:t>
      </w:r>
      <w:r>
        <w:rPr>
          <w:sz w:val="28"/>
          <w:szCs w:val="28"/>
          <w:lang w:val="uk-UA"/>
        </w:rPr>
        <w:t xml:space="preserve"> вид занесено до «Червоної книги України» (2009), категорія – вразливий вид.</w:t>
      </w:r>
    </w:p>
    <w:p w14:paraId="2AC6D071" w14:textId="2837560C" w:rsidR="00EE50BD" w:rsidRDefault="00EE50BD" w:rsidP="00EC4A5C">
      <w:pPr>
        <w:spacing w:line="360" w:lineRule="auto"/>
        <w:ind w:firstLine="708"/>
        <w:jc w:val="both"/>
        <w:rPr>
          <w:sz w:val="28"/>
          <w:szCs w:val="28"/>
          <w:lang w:val="uk-UA"/>
        </w:rPr>
      </w:pPr>
    </w:p>
    <w:p w14:paraId="6DECD06A" w14:textId="077FE31C" w:rsidR="00EE50BD" w:rsidRDefault="00007B79" w:rsidP="00EE50BD">
      <w:pPr>
        <w:spacing w:line="360" w:lineRule="auto"/>
        <w:ind w:firstLine="708"/>
        <w:jc w:val="center"/>
        <w:rPr>
          <w:b/>
          <w:bCs/>
          <w:i/>
          <w:iCs/>
          <w:sz w:val="28"/>
          <w:szCs w:val="28"/>
          <w:u w:val="single"/>
          <w:lang w:val="uk-UA"/>
        </w:rPr>
      </w:pPr>
      <w:r>
        <w:rPr>
          <w:b/>
          <w:bCs/>
          <w:sz w:val="28"/>
          <w:szCs w:val="28"/>
          <w:u w:val="single"/>
          <w:lang w:val="uk-UA"/>
        </w:rPr>
        <w:t xml:space="preserve">Стрічкарка тополева </w:t>
      </w:r>
      <w:r>
        <w:rPr>
          <w:b/>
          <w:bCs/>
          <w:i/>
          <w:iCs/>
          <w:sz w:val="28"/>
          <w:szCs w:val="28"/>
          <w:u w:val="single"/>
          <w:lang w:val="uk-UA"/>
        </w:rPr>
        <w:t>(</w:t>
      </w:r>
      <w:r>
        <w:rPr>
          <w:b/>
          <w:bCs/>
          <w:i/>
          <w:iCs/>
          <w:sz w:val="28"/>
          <w:szCs w:val="28"/>
          <w:u w:val="single"/>
          <w:lang w:val="en-US"/>
        </w:rPr>
        <w:t>Limenitis</w:t>
      </w:r>
      <w:r w:rsidRPr="009740F8">
        <w:rPr>
          <w:b/>
          <w:bCs/>
          <w:i/>
          <w:iCs/>
          <w:sz w:val="28"/>
          <w:szCs w:val="28"/>
          <w:u w:val="single"/>
          <w:lang w:val="uk-UA"/>
        </w:rPr>
        <w:t xml:space="preserve"> </w:t>
      </w:r>
      <w:r>
        <w:rPr>
          <w:b/>
          <w:bCs/>
          <w:i/>
          <w:iCs/>
          <w:sz w:val="28"/>
          <w:szCs w:val="28"/>
          <w:u w:val="single"/>
          <w:lang w:val="en-US"/>
        </w:rPr>
        <w:t>populi</w:t>
      </w:r>
      <w:r>
        <w:rPr>
          <w:b/>
          <w:bCs/>
          <w:i/>
          <w:iCs/>
          <w:sz w:val="28"/>
          <w:szCs w:val="28"/>
          <w:u w:val="single"/>
          <w:lang w:val="uk-UA"/>
        </w:rPr>
        <w:t>)</w:t>
      </w:r>
    </w:p>
    <w:p w14:paraId="503864E4" w14:textId="1E834FC1" w:rsidR="000702FF" w:rsidRDefault="000702FF" w:rsidP="00EE50BD">
      <w:pPr>
        <w:spacing w:line="360" w:lineRule="auto"/>
        <w:ind w:firstLine="708"/>
        <w:jc w:val="center"/>
        <w:rPr>
          <w:b/>
          <w:bCs/>
          <w:i/>
          <w:iCs/>
          <w:sz w:val="28"/>
          <w:szCs w:val="28"/>
          <w:u w:val="single"/>
          <w:lang w:val="uk-UA"/>
        </w:rPr>
      </w:pPr>
    </w:p>
    <w:p w14:paraId="2E97592F" w14:textId="2A1810A2" w:rsidR="000702FF" w:rsidRDefault="000702FF" w:rsidP="00EE50BD">
      <w:pPr>
        <w:spacing w:line="360" w:lineRule="auto"/>
        <w:ind w:firstLine="708"/>
        <w:jc w:val="center"/>
        <w:rPr>
          <w:b/>
          <w:bCs/>
          <w:i/>
          <w:iCs/>
          <w:sz w:val="28"/>
          <w:szCs w:val="28"/>
          <w:u w:val="single"/>
          <w:lang w:val="uk-UA"/>
        </w:rPr>
      </w:pPr>
      <w:r w:rsidRPr="000702FF">
        <w:rPr>
          <w:b/>
          <w:bCs/>
          <w:i/>
          <w:iCs/>
          <w:noProof/>
          <w:sz w:val="28"/>
          <w:szCs w:val="28"/>
          <w:u w:val="single"/>
          <w:lang w:val="uk-UA" w:eastAsia="uk-UA"/>
        </w:rPr>
        <w:drawing>
          <wp:inline distT="0" distB="0" distL="0" distR="0" wp14:anchorId="6B29B874" wp14:editId="1065291F">
            <wp:extent cx="4371975" cy="2876550"/>
            <wp:effectExtent l="0" t="0" r="0" b="0"/>
            <wp:docPr id="17" name="Рисунок 17"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CStech\Desktop\Без названия.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2876550"/>
                    </a:xfrm>
                    <a:prstGeom prst="rect">
                      <a:avLst/>
                    </a:prstGeom>
                    <a:noFill/>
                    <a:ln>
                      <a:noFill/>
                    </a:ln>
                  </pic:spPr>
                </pic:pic>
              </a:graphicData>
            </a:graphic>
          </wp:inline>
        </w:drawing>
      </w:r>
    </w:p>
    <w:p w14:paraId="1C7B46D0" w14:textId="77777777" w:rsidR="000702FF" w:rsidRDefault="000702FF" w:rsidP="00EE50BD">
      <w:pPr>
        <w:spacing w:line="360" w:lineRule="auto"/>
        <w:ind w:firstLine="708"/>
        <w:jc w:val="center"/>
        <w:rPr>
          <w:b/>
          <w:bCs/>
          <w:sz w:val="28"/>
          <w:szCs w:val="28"/>
          <w:lang w:val="uk-UA"/>
        </w:rPr>
      </w:pPr>
    </w:p>
    <w:p w14:paraId="4D6CE492" w14:textId="202F4A67" w:rsidR="00007B79" w:rsidRDefault="00007B79" w:rsidP="00007B79">
      <w:pPr>
        <w:spacing w:line="360" w:lineRule="auto"/>
        <w:ind w:firstLine="708"/>
        <w:jc w:val="both"/>
        <w:rPr>
          <w:sz w:val="28"/>
          <w:szCs w:val="28"/>
          <w:lang w:val="uk-UA"/>
        </w:rPr>
      </w:pPr>
      <w:r>
        <w:rPr>
          <w:b/>
          <w:bCs/>
          <w:sz w:val="28"/>
          <w:szCs w:val="28"/>
          <w:lang w:val="uk-UA"/>
        </w:rPr>
        <w:t xml:space="preserve">Особливості ідентифікації та біології виду: </w:t>
      </w:r>
      <w:r>
        <w:rPr>
          <w:sz w:val="28"/>
          <w:szCs w:val="28"/>
          <w:lang w:val="uk-UA"/>
        </w:rPr>
        <w:t xml:space="preserve">крупний денний метелик. Розмах крил – 64-85 мм. </w:t>
      </w:r>
      <w:r w:rsidR="00284980">
        <w:rPr>
          <w:sz w:val="28"/>
          <w:szCs w:val="28"/>
          <w:lang w:val="uk-UA"/>
        </w:rPr>
        <w:t>Крила бурі, у самців – з фіолетовим вилиском, з серпоподібними жовтогарячими плямами перед облямівкою, передні крила з великими білими плямами, на задніх – біла перев’язка, особливо розвинута у самиць. Нижній бік крил іржаво-жовтий з сіро-синьою облямівкою біля внутрішнього краю задніх крил і з поперечною смугою такого ж забарвлення.</w:t>
      </w:r>
    </w:p>
    <w:p w14:paraId="5146063E" w14:textId="5C926F40" w:rsidR="00284980" w:rsidRDefault="00284980" w:rsidP="00007B79">
      <w:pPr>
        <w:spacing w:line="360" w:lineRule="auto"/>
        <w:ind w:firstLine="708"/>
        <w:jc w:val="both"/>
        <w:rPr>
          <w:sz w:val="28"/>
          <w:szCs w:val="28"/>
          <w:lang w:val="uk-UA"/>
        </w:rPr>
      </w:pPr>
      <w:r>
        <w:rPr>
          <w:sz w:val="28"/>
          <w:szCs w:val="28"/>
          <w:lang w:val="uk-UA"/>
        </w:rPr>
        <w:t xml:space="preserve">Зустрічається на добре прогрітих сонцем лісових ділянках (узбіччя доріг, просіки, береги водойм, вирубки з поростю осики тощо). Локальний. Дає 1 генерацію на рік. Літ метеликів починається наприкінці травня і триває до середини липня. Вранці метелики трапляються на поверхні </w:t>
      </w:r>
      <w:proofErr w:type="spellStart"/>
      <w:r>
        <w:rPr>
          <w:sz w:val="28"/>
          <w:szCs w:val="28"/>
          <w:lang w:val="uk-UA"/>
        </w:rPr>
        <w:t>грунту</w:t>
      </w:r>
      <w:proofErr w:type="spellEnd"/>
      <w:r>
        <w:rPr>
          <w:sz w:val="28"/>
          <w:szCs w:val="28"/>
          <w:lang w:val="uk-UA"/>
        </w:rPr>
        <w:t>, на свіжому гною, кізяках і гнилих плодах, у спеку – на водопої у вогких місцях</w:t>
      </w:r>
      <w:r w:rsidR="00BE12FA">
        <w:rPr>
          <w:sz w:val="28"/>
          <w:szCs w:val="28"/>
          <w:lang w:val="uk-UA"/>
        </w:rPr>
        <w:t xml:space="preserve">, особливо на лісових дорогах, після полудня – у кронах дерев. Самиця відкладає яйця по одному на поверхню листя осики. Гусінь може живитися також листям </w:t>
      </w:r>
      <w:proofErr w:type="spellStart"/>
      <w:r w:rsidR="00BE12FA">
        <w:rPr>
          <w:sz w:val="28"/>
          <w:szCs w:val="28"/>
          <w:lang w:val="uk-UA"/>
        </w:rPr>
        <w:t>осокора</w:t>
      </w:r>
      <w:proofErr w:type="spellEnd"/>
      <w:r w:rsidR="00BE12FA">
        <w:rPr>
          <w:sz w:val="28"/>
          <w:szCs w:val="28"/>
          <w:lang w:val="uk-UA"/>
        </w:rPr>
        <w:t>. Зимує гусінь Ⅱ віку в сигароподібному коконі на гілках, заляльковується навесні. Лялечка прикріплена до поверхні листка павутинням.</w:t>
      </w:r>
    </w:p>
    <w:p w14:paraId="78C2E401" w14:textId="5EA1E5B3" w:rsidR="00BE12FA" w:rsidRDefault="00BE12FA" w:rsidP="00007B79">
      <w:pPr>
        <w:spacing w:line="360" w:lineRule="auto"/>
        <w:ind w:firstLine="708"/>
        <w:jc w:val="both"/>
        <w:rPr>
          <w:sz w:val="28"/>
          <w:szCs w:val="28"/>
          <w:lang w:val="uk-UA"/>
        </w:rPr>
      </w:pPr>
      <w:r>
        <w:rPr>
          <w:sz w:val="28"/>
          <w:szCs w:val="28"/>
          <w:lang w:val="uk-UA"/>
        </w:rPr>
        <w:lastRenderedPageBreak/>
        <w:t>Загрози: руйнування або перетворення місць перебування виду (зміна породної структури лісів та густоти деревного покриву, знищення осики як малоцінної деревної породи), хімічна обробка лісу.</w:t>
      </w:r>
    </w:p>
    <w:p w14:paraId="03F5EF8E" w14:textId="0397275F" w:rsidR="00BE12FA" w:rsidRDefault="00BE12FA" w:rsidP="00007B79">
      <w:pPr>
        <w:spacing w:line="360" w:lineRule="auto"/>
        <w:ind w:firstLine="708"/>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BD2F75">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w:t>
      </w:r>
      <w:proofErr w:type="spellStart"/>
      <w:r w:rsidR="00BD2F75">
        <w:rPr>
          <w:sz w:val="28"/>
          <w:szCs w:val="28"/>
          <w:lang w:val="uk-UA"/>
        </w:rPr>
        <w:t>Звягельське</w:t>
      </w:r>
      <w:proofErr w:type="spellEnd"/>
      <w:r>
        <w:rPr>
          <w:sz w:val="28"/>
          <w:szCs w:val="28"/>
          <w:lang w:val="uk-UA"/>
        </w:rPr>
        <w:t xml:space="preserve"> л-во, </w:t>
      </w:r>
      <w:proofErr w:type="spellStart"/>
      <w:r>
        <w:rPr>
          <w:sz w:val="28"/>
          <w:szCs w:val="28"/>
          <w:lang w:val="uk-UA"/>
        </w:rPr>
        <w:t>кв</w:t>
      </w:r>
      <w:proofErr w:type="spellEnd"/>
      <w:r>
        <w:rPr>
          <w:sz w:val="28"/>
          <w:szCs w:val="28"/>
          <w:lang w:val="uk-UA"/>
        </w:rPr>
        <w:t>. 8, вид. 22.</w:t>
      </w:r>
    </w:p>
    <w:p w14:paraId="7F672DFA" w14:textId="37D6A852" w:rsidR="00BE12FA" w:rsidRDefault="00BE12FA" w:rsidP="00007B79">
      <w:pPr>
        <w:spacing w:line="360" w:lineRule="auto"/>
        <w:ind w:firstLine="708"/>
        <w:jc w:val="both"/>
        <w:rPr>
          <w:sz w:val="28"/>
          <w:szCs w:val="28"/>
          <w:lang w:val="uk-UA"/>
        </w:rPr>
      </w:pPr>
      <w:r>
        <w:rPr>
          <w:b/>
          <w:bCs/>
          <w:sz w:val="28"/>
          <w:szCs w:val="28"/>
          <w:lang w:val="uk-UA"/>
        </w:rPr>
        <w:t>Природоохоронний статус виду:</w:t>
      </w:r>
      <w:r>
        <w:rPr>
          <w:sz w:val="28"/>
          <w:szCs w:val="28"/>
          <w:lang w:val="uk-UA"/>
        </w:rPr>
        <w:t xml:space="preserve"> вид занесено до «Червоної книги України» (2009) та Європейського червоного списку.</w:t>
      </w:r>
    </w:p>
    <w:p w14:paraId="410418D2" w14:textId="5539119F" w:rsidR="00BE12FA" w:rsidRDefault="00BE12FA" w:rsidP="00007B79">
      <w:pPr>
        <w:spacing w:line="360" w:lineRule="auto"/>
        <w:ind w:firstLine="708"/>
        <w:jc w:val="both"/>
        <w:rPr>
          <w:sz w:val="28"/>
          <w:szCs w:val="28"/>
          <w:lang w:val="uk-UA"/>
        </w:rPr>
      </w:pPr>
    </w:p>
    <w:p w14:paraId="0965D8BB" w14:textId="491B9350" w:rsidR="00BE12FA" w:rsidRDefault="00BE12FA" w:rsidP="00BE12FA">
      <w:pPr>
        <w:spacing w:line="360" w:lineRule="auto"/>
        <w:ind w:firstLine="708"/>
        <w:jc w:val="center"/>
        <w:rPr>
          <w:b/>
          <w:bCs/>
          <w:i/>
          <w:iCs/>
          <w:sz w:val="28"/>
          <w:szCs w:val="28"/>
          <w:u w:val="single"/>
          <w:lang w:val="uk-UA"/>
        </w:rPr>
      </w:pPr>
      <w:r>
        <w:rPr>
          <w:b/>
          <w:bCs/>
          <w:sz w:val="28"/>
          <w:szCs w:val="28"/>
          <w:u w:val="single"/>
          <w:lang w:val="uk-UA"/>
        </w:rPr>
        <w:t xml:space="preserve">Тхір лісовий або тхір чорний </w:t>
      </w:r>
      <w:r>
        <w:rPr>
          <w:b/>
          <w:bCs/>
          <w:i/>
          <w:iCs/>
          <w:sz w:val="28"/>
          <w:szCs w:val="28"/>
          <w:u w:val="single"/>
          <w:lang w:val="uk-UA"/>
        </w:rPr>
        <w:t>(</w:t>
      </w:r>
      <w:r>
        <w:rPr>
          <w:b/>
          <w:bCs/>
          <w:i/>
          <w:iCs/>
          <w:sz w:val="28"/>
          <w:szCs w:val="28"/>
          <w:u w:val="single"/>
          <w:lang w:val="en-US"/>
        </w:rPr>
        <w:t>Mustela</w:t>
      </w:r>
      <w:r w:rsidRPr="00BE12FA">
        <w:rPr>
          <w:b/>
          <w:bCs/>
          <w:i/>
          <w:iCs/>
          <w:sz w:val="28"/>
          <w:szCs w:val="28"/>
          <w:u w:val="single"/>
          <w:lang w:val="uk-UA"/>
        </w:rPr>
        <w:t xml:space="preserve"> </w:t>
      </w:r>
      <w:r>
        <w:rPr>
          <w:b/>
          <w:bCs/>
          <w:i/>
          <w:iCs/>
          <w:sz w:val="28"/>
          <w:szCs w:val="28"/>
          <w:u w:val="single"/>
          <w:lang w:val="en-US"/>
        </w:rPr>
        <w:t>putorius</w:t>
      </w:r>
      <w:r>
        <w:rPr>
          <w:b/>
          <w:bCs/>
          <w:i/>
          <w:iCs/>
          <w:sz w:val="28"/>
          <w:szCs w:val="28"/>
          <w:u w:val="single"/>
          <w:lang w:val="uk-UA"/>
        </w:rPr>
        <w:t>)</w:t>
      </w:r>
    </w:p>
    <w:p w14:paraId="41EF3D3A" w14:textId="120CB9C2" w:rsidR="00D2528B" w:rsidRDefault="00D2528B" w:rsidP="00BE12FA">
      <w:pPr>
        <w:spacing w:line="360" w:lineRule="auto"/>
        <w:ind w:firstLine="708"/>
        <w:jc w:val="center"/>
        <w:rPr>
          <w:b/>
          <w:bCs/>
          <w:i/>
          <w:iCs/>
          <w:sz w:val="28"/>
          <w:szCs w:val="28"/>
          <w:u w:val="single"/>
          <w:lang w:val="uk-UA"/>
        </w:rPr>
      </w:pPr>
    </w:p>
    <w:p w14:paraId="0D3EF93B" w14:textId="2F238631" w:rsidR="00D2528B" w:rsidRDefault="00D2528B" w:rsidP="00BE12FA">
      <w:pPr>
        <w:spacing w:line="360" w:lineRule="auto"/>
        <w:ind w:firstLine="708"/>
        <w:jc w:val="center"/>
        <w:rPr>
          <w:b/>
          <w:bCs/>
          <w:i/>
          <w:iCs/>
          <w:sz w:val="28"/>
          <w:szCs w:val="28"/>
          <w:u w:val="single"/>
          <w:lang w:val="uk-UA"/>
        </w:rPr>
      </w:pPr>
      <w:r w:rsidRPr="000A6CC1">
        <w:rPr>
          <w:b/>
          <w:noProof/>
          <w:sz w:val="28"/>
          <w:szCs w:val="28"/>
          <w:lang w:val="uk-UA" w:eastAsia="uk-UA"/>
        </w:rPr>
        <w:drawing>
          <wp:inline distT="0" distB="0" distL="0" distR="0" wp14:anchorId="00DFD288" wp14:editId="5BA7813A">
            <wp:extent cx="5940425" cy="6384988"/>
            <wp:effectExtent l="0" t="0" r="0" b="0"/>
            <wp:docPr id="18" name="Рисунок 18" descr="Тхір чорний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Тхір чорний рис"/>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6384988"/>
                    </a:xfrm>
                    <a:prstGeom prst="rect">
                      <a:avLst/>
                    </a:prstGeom>
                    <a:noFill/>
                    <a:ln>
                      <a:noFill/>
                    </a:ln>
                  </pic:spPr>
                </pic:pic>
              </a:graphicData>
            </a:graphic>
          </wp:inline>
        </w:drawing>
      </w:r>
    </w:p>
    <w:p w14:paraId="534636F7" w14:textId="77777777" w:rsidR="00D2528B" w:rsidRDefault="00D2528B" w:rsidP="00BE12FA">
      <w:pPr>
        <w:spacing w:line="360" w:lineRule="auto"/>
        <w:ind w:firstLine="708"/>
        <w:jc w:val="center"/>
        <w:rPr>
          <w:b/>
          <w:bCs/>
          <w:sz w:val="28"/>
          <w:szCs w:val="28"/>
          <w:lang w:val="uk-UA"/>
        </w:rPr>
      </w:pPr>
    </w:p>
    <w:p w14:paraId="64605F5A" w14:textId="2DB563EB" w:rsidR="00BE12FA" w:rsidRDefault="00BE12FA" w:rsidP="00BE12FA">
      <w:pPr>
        <w:spacing w:line="360" w:lineRule="auto"/>
        <w:ind w:firstLine="708"/>
        <w:jc w:val="both"/>
        <w:rPr>
          <w:sz w:val="28"/>
          <w:szCs w:val="28"/>
          <w:lang w:val="uk-UA"/>
        </w:rPr>
      </w:pPr>
      <w:r>
        <w:rPr>
          <w:b/>
          <w:bCs/>
          <w:sz w:val="28"/>
          <w:szCs w:val="28"/>
          <w:lang w:val="uk-UA"/>
        </w:rPr>
        <w:t>Особливості ідентифікації</w:t>
      </w:r>
      <w:r w:rsidR="00AA6712">
        <w:rPr>
          <w:b/>
          <w:bCs/>
          <w:sz w:val="28"/>
          <w:szCs w:val="28"/>
          <w:lang w:val="uk-UA"/>
        </w:rPr>
        <w:t xml:space="preserve"> та біології виду:</w:t>
      </w:r>
      <w:r w:rsidR="00AA6712">
        <w:rPr>
          <w:sz w:val="28"/>
          <w:szCs w:val="28"/>
          <w:lang w:val="uk-UA"/>
        </w:rPr>
        <w:t xml:space="preserve"> звір невеликих розмірів. Дорослі особини мають довжину тіла 29-43 см, голови – 6-8 см, хвоста – 10-16 см. Передні і задні кінцівки короткі. Одновікові самці значно більші самок. Маса тіла дорослих самців звичайно складає 600-1300 г., а дорослих самок – 300-600 г. Волосяний покрив складається з темно-коричневої, довгої, середньої густини шерсті і жовтого, середньої довжини, густого </w:t>
      </w:r>
      <w:proofErr w:type="spellStart"/>
      <w:r w:rsidR="00AA6712">
        <w:rPr>
          <w:sz w:val="28"/>
          <w:szCs w:val="28"/>
          <w:lang w:val="uk-UA"/>
        </w:rPr>
        <w:t>підшерстка</w:t>
      </w:r>
      <w:proofErr w:type="spellEnd"/>
      <w:r w:rsidR="00AA6712">
        <w:rPr>
          <w:sz w:val="28"/>
          <w:szCs w:val="28"/>
          <w:lang w:val="uk-UA"/>
        </w:rPr>
        <w:t xml:space="preserve">. Тварина пересувається кроком і стрибками завдовжки 40-60 см. При стрибках відбитки лап розташовуються по чотири, три і по два. На глибокому снігу або на </w:t>
      </w:r>
      <w:proofErr w:type="spellStart"/>
      <w:r w:rsidR="00AA6712">
        <w:rPr>
          <w:sz w:val="28"/>
          <w:szCs w:val="28"/>
          <w:lang w:val="uk-UA"/>
        </w:rPr>
        <w:t>грунті</w:t>
      </w:r>
      <w:proofErr w:type="spellEnd"/>
      <w:r w:rsidR="00AA6712">
        <w:rPr>
          <w:sz w:val="28"/>
          <w:szCs w:val="28"/>
          <w:lang w:val="uk-UA"/>
        </w:rPr>
        <w:t xml:space="preserve"> в </w:t>
      </w:r>
      <w:proofErr w:type="spellStart"/>
      <w:r w:rsidR="00AA6712">
        <w:rPr>
          <w:sz w:val="28"/>
          <w:szCs w:val="28"/>
          <w:lang w:val="uk-UA"/>
        </w:rPr>
        <w:t>насліді</w:t>
      </w:r>
      <w:proofErr w:type="spellEnd"/>
      <w:r w:rsidR="00AA6712">
        <w:rPr>
          <w:sz w:val="28"/>
          <w:szCs w:val="28"/>
          <w:lang w:val="uk-UA"/>
        </w:rPr>
        <w:t xml:space="preserve"> лісовий тхір залишає відбитки лап у вигляді трійок, четвірок, що відрізняє його від інших дрібних кунячих. При глибокому, пухкому снігу відбитки лап</w:t>
      </w:r>
      <w:r w:rsidR="004339ED">
        <w:rPr>
          <w:sz w:val="28"/>
          <w:szCs w:val="28"/>
          <w:lang w:val="uk-UA"/>
        </w:rPr>
        <w:t xml:space="preserve"> розташовуються парно. Причому в цьому випадку важко відрізнити сліди лісового тхора від слідів норки. Відмінності полягають лише в тому, що у лісового тхора відбитки лап більш довгасті і зближені при парному розташуванні. Довжина відбитка лапи тхора складає 2,5-3,5 см, ширина – 2-2,5 см.</w:t>
      </w:r>
    </w:p>
    <w:p w14:paraId="22C6EEE3" w14:textId="2BFC917B" w:rsidR="004339ED" w:rsidRDefault="004339ED" w:rsidP="00BE12FA">
      <w:pPr>
        <w:spacing w:line="360" w:lineRule="auto"/>
        <w:ind w:firstLine="708"/>
        <w:jc w:val="both"/>
        <w:rPr>
          <w:sz w:val="28"/>
          <w:szCs w:val="28"/>
          <w:lang w:val="uk-UA"/>
        </w:rPr>
      </w:pPr>
      <w:r>
        <w:rPr>
          <w:sz w:val="28"/>
          <w:szCs w:val="28"/>
          <w:lang w:val="uk-UA"/>
        </w:rPr>
        <w:t xml:space="preserve">Лісовий тхір любить поселятися в місцях зміни біотопів, особливо за наявності там водоймищ, хай навіть зовсім малих. На великих, однорідних в екологічному відношенні ділянках території (масив сільськогосподарських полів, лісовий масив) лісовий тхір рідкісний. Біотопами лісового тхора є острови серед боліт, ділянки територій, що межують із заплавами річок, озер; </w:t>
      </w:r>
      <w:proofErr w:type="spellStart"/>
      <w:r>
        <w:rPr>
          <w:sz w:val="28"/>
          <w:szCs w:val="28"/>
          <w:lang w:val="uk-UA"/>
        </w:rPr>
        <w:t>заростаючі</w:t>
      </w:r>
      <w:proofErr w:type="spellEnd"/>
      <w:r>
        <w:rPr>
          <w:sz w:val="28"/>
          <w:szCs w:val="28"/>
          <w:lang w:val="uk-UA"/>
        </w:rPr>
        <w:t xml:space="preserve"> вирубки і згарища з великою кількістю залишків дерев; групи невеликих ділянок лісу серед полів; поляни серед лісу. Часто лісовий тхір поселяється поблизу людини: на хуторах, в селах</w:t>
      </w:r>
      <w:r w:rsidR="00D83429">
        <w:rPr>
          <w:sz w:val="28"/>
          <w:szCs w:val="28"/>
          <w:lang w:val="uk-UA"/>
        </w:rPr>
        <w:t xml:space="preserve">, на околицях міст. Житлом лісового тхора в природних стаціях є самостійно вириті </w:t>
      </w:r>
      <w:proofErr w:type="spellStart"/>
      <w:r w:rsidR="00D83429">
        <w:rPr>
          <w:sz w:val="28"/>
          <w:szCs w:val="28"/>
          <w:lang w:val="uk-UA"/>
        </w:rPr>
        <w:t>нори</w:t>
      </w:r>
      <w:proofErr w:type="spellEnd"/>
      <w:r w:rsidR="00D83429">
        <w:rPr>
          <w:sz w:val="28"/>
          <w:szCs w:val="28"/>
          <w:lang w:val="uk-UA"/>
        </w:rPr>
        <w:t xml:space="preserve">, 1 або 2 житлові камери і 1 – 3 виходи на поверхню, а також кинуті, часто зруйновані </w:t>
      </w:r>
      <w:proofErr w:type="spellStart"/>
      <w:r w:rsidR="00D83429">
        <w:rPr>
          <w:sz w:val="28"/>
          <w:szCs w:val="28"/>
          <w:lang w:val="uk-UA"/>
        </w:rPr>
        <w:t>нори</w:t>
      </w:r>
      <w:proofErr w:type="spellEnd"/>
      <w:r w:rsidR="00D83429">
        <w:rPr>
          <w:sz w:val="28"/>
          <w:szCs w:val="28"/>
          <w:lang w:val="uk-UA"/>
        </w:rPr>
        <w:t xml:space="preserve"> і хатки бобрів, ондатр, кинуті </w:t>
      </w:r>
      <w:proofErr w:type="spellStart"/>
      <w:r w:rsidR="00D83429">
        <w:rPr>
          <w:sz w:val="28"/>
          <w:szCs w:val="28"/>
          <w:lang w:val="uk-UA"/>
        </w:rPr>
        <w:t>нори</w:t>
      </w:r>
      <w:proofErr w:type="spellEnd"/>
      <w:r w:rsidR="00D83429">
        <w:rPr>
          <w:sz w:val="28"/>
          <w:szCs w:val="28"/>
          <w:lang w:val="uk-UA"/>
        </w:rPr>
        <w:t xml:space="preserve"> лисиць і борсуків. Іноді житлом лісового тхора є складні дупла дерев; купи порубкових залишків. В поселеннях людини лісовий тхір звичайно влаштовує житло під підлогою, в порожнинах серед укладеного сіна, в складених дровах, на горищах.</w:t>
      </w:r>
    </w:p>
    <w:p w14:paraId="1365F6E0" w14:textId="6A3E0BED" w:rsidR="004779F1" w:rsidRDefault="004779F1" w:rsidP="00BE12FA">
      <w:pPr>
        <w:spacing w:line="360" w:lineRule="auto"/>
        <w:ind w:firstLine="708"/>
        <w:jc w:val="both"/>
        <w:rPr>
          <w:sz w:val="28"/>
          <w:szCs w:val="28"/>
          <w:lang w:val="uk-UA"/>
        </w:rPr>
      </w:pPr>
      <w:r>
        <w:rPr>
          <w:sz w:val="28"/>
          <w:szCs w:val="28"/>
          <w:lang w:val="uk-UA"/>
        </w:rPr>
        <w:lastRenderedPageBreak/>
        <w:t>Притулками лісового тхора як в природних, так в антропогенних стаціях є достатньо захищені, невеликих розмірів порожнини будь-якого походження. В природних біотопах лісовий тхір живиться переважно дрібними ссавцями, зазвичай, полівками і мишами. Важливим кормом лісового тхора є амфібії, в основному жаби. Причому зеленими і трав’яними жабами лісовий тхір годується і в холодну пору року (жовтень-березень), здобуваючи їх на зимівлі у водоймищах. Крім того, лісовий тхір живиться птахами, рибою і комахами, а при нагоді поїдає і падло.</w:t>
      </w:r>
      <w:r w:rsidR="009740F8">
        <w:rPr>
          <w:sz w:val="28"/>
          <w:szCs w:val="28"/>
          <w:lang w:val="uk-UA"/>
        </w:rPr>
        <w:t xml:space="preserve"> Влітку і восени в раціон лісового тхора входять також ягоди, іноді яблука, груші і навіть сливи. В поселеннях людини лісовий тхір </w:t>
      </w:r>
      <w:r w:rsidR="003E293B">
        <w:rPr>
          <w:sz w:val="28"/>
          <w:szCs w:val="28"/>
          <w:lang w:val="uk-UA"/>
        </w:rPr>
        <w:t xml:space="preserve">в основному ловить </w:t>
      </w:r>
      <w:proofErr w:type="spellStart"/>
      <w:r w:rsidR="003E293B">
        <w:rPr>
          <w:sz w:val="28"/>
          <w:szCs w:val="28"/>
          <w:lang w:val="uk-UA"/>
        </w:rPr>
        <w:t>мишей</w:t>
      </w:r>
      <w:proofErr w:type="spellEnd"/>
      <w:r w:rsidR="003E293B">
        <w:rPr>
          <w:sz w:val="28"/>
          <w:szCs w:val="28"/>
          <w:lang w:val="uk-UA"/>
        </w:rPr>
        <w:t xml:space="preserve"> і полівок, але нерідко поїдає домашню птицю і її яйця. Добова потреба лісового тхора в кормі складає 100 – 200 гр. Лісовий тхір часто, особливо восени, робить запаси корму, іноді досить великі – до 10-30 жертв. Інколи він з’їдає лише голову жертви, споживаючи мозок. Лісовий тхір веде </w:t>
      </w:r>
      <w:proofErr w:type="spellStart"/>
      <w:r w:rsidR="003E293B">
        <w:rPr>
          <w:sz w:val="28"/>
          <w:szCs w:val="28"/>
          <w:lang w:val="uk-UA"/>
        </w:rPr>
        <w:t>присмерково</w:t>
      </w:r>
      <w:proofErr w:type="spellEnd"/>
      <w:r w:rsidR="003E293B">
        <w:rPr>
          <w:sz w:val="28"/>
          <w:szCs w:val="28"/>
          <w:lang w:val="uk-UA"/>
        </w:rPr>
        <w:t>-нічний спосіб життя.</w:t>
      </w:r>
    </w:p>
    <w:p w14:paraId="695C780F" w14:textId="49433B51" w:rsidR="003E293B" w:rsidRDefault="00046069" w:rsidP="00BE12FA">
      <w:pPr>
        <w:spacing w:line="360" w:lineRule="auto"/>
        <w:ind w:firstLine="708"/>
        <w:jc w:val="both"/>
        <w:rPr>
          <w:sz w:val="28"/>
          <w:szCs w:val="28"/>
          <w:lang w:val="uk-UA"/>
        </w:rPr>
      </w:pPr>
      <w:r>
        <w:rPr>
          <w:sz w:val="28"/>
          <w:szCs w:val="28"/>
          <w:lang w:val="uk-UA"/>
        </w:rPr>
        <w:t xml:space="preserve">Статевої зрілості самки і самці лісового тхора досягають на першому році життя. Гін відбувається в березні – на початку квітня. Тривалість вагітності самки складає 40-43 доби. Приводить потомство в кінці квітня – на початку червня. Виводок складається з 2-12, в середньому 5-7 щенят. Самка годує дитинчат молоком близько 2 місяців. Після закінчення періоду лактації виводок покидає </w:t>
      </w:r>
      <w:proofErr w:type="spellStart"/>
      <w:r>
        <w:rPr>
          <w:sz w:val="28"/>
          <w:szCs w:val="28"/>
          <w:lang w:val="uk-UA"/>
        </w:rPr>
        <w:t>вивідкове</w:t>
      </w:r>
      <w:proofErr w:type="spellEnd"/>
      <w:r>
        <w:rPr>
          <w:sz w:val="28"/>
          <w:szCs w:val="28"/>
          <w:lang w:val="uk-UA"/>
        </w:rPr>
        <w:t xml:space="preserve"> житло і мешкає в межах мисливської ділянки самки. Розселення молодих особин відбувається в жовтні – листопаді.</w:t>
      </w:r>
    </w:p>
    <w:p w14:paraId="334771F6" w14:textId="4B5EBE6F" w:rsidR="00046069" w:rsidRDefault="00046069" w:rsidP="00BE12FA">
      <w:pPr>
        <w:spacing w:line="360" w:lineRule="auto"/>
        <w:ind w:firstLine="708"/>
        <w:jc w:val="both"/>
        <w:rPr>
          <w:sz w:val="28"/>
          <w:szCs w:val="28"/>
          <w:lang w:val="uk-UA"/>
        </w:rPr>
      </w:pPr>
      <w:r>
        <w:rPr>
          <w:sz w:val="28"/>
          <w:szCs w:val="28"/>
          <w:lang w:val="uk-UA"/>
        </w:rPr>
        <w:t>Для статево-вікового складу популяції лісового тхора характерна велика частка особин</w:t>
      </w:r>
      <w:r w:rsidR="00E10E87">
        <w:rPr>
          <w:sz w:val="28"/>
          <w:szCs w:val="28"/>
          <w:lang w:val="uk-UA"/>
        </w:rPr>
        <w:t xml:space="preserve"> до року – близько 50 %; серед дорослих особин самців більше, ніж самок – 60 – 70 %. Максимальна тривалість життя лісового тхора складає 5-8 років.</w:t>
      </w:r>
    </w:p>
    <w:p w14:paraId="76061375" w14:textId="122AB154" w:rsidR="00B67053" w:rsidRDefault="00B67053" w:rsidP="00B67053">
      <w:pPr>
        <w:spacing w:line="360" w:lineRule="auto"/>
        <w:ind w:firstLine="708"/>
        <w:jc w:val="both"/>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C157FC">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w:t>
      </w:r>
      <w:proofErr w:type="spellStart"/>
      <w:r>
        <w:rPr>
          <w:bCs/>
          <w:sz w:val="28"/>
          <w:szCs w:val="28"/>
          <w:lang w:val="uk-UA"/>
        </w:rPr>
        <w:t>кв</w:t>
      </w:r>
      <w:proofErr w:type="spellEnd"/>
      <w:r>
        <w:rPr>
          <w:bCs/>
          <w:sz w:val="28"/>
          <w:szCs w:val="28"/>
          <w:lang w:val="uk-UA"/>
        </w:rPr>
        <w:t xml:space="preserve">. 68, вид. 3; </w:t>
      </w:r>
      <w:proofErr w:type="spellStart"/>
      <w:r w:rsidR="00C157FC">
        <w:rPr>
          <w:bCs/>
          <w:sz w:val="28"/>
          <w:szCs w:val="28"/>
          <w:lang w:val="uk-UA"/>
        </w:rPr>
        <w:t>Звягельське</w:t>
      </w:r>
      <w:proofErr w:type="spellEnd"/>
      <w:r>
        <w:rPr>
          <w:bCs/>
          <w:sz w:val="28"/>
          <w:szCs w:val="28"/>
          <w:lang w:val="uk-UA"/>
        </w:rPr>
        <w:t xml:space="preserve"> л-во, </w:t>
      </w:r>
      <w:proofErr w:type="spellStart"/>
      <w:r>
        <w:rPr>
          <w:bCs/>
          <w:sz w:val="28"/>
          <w:szCs w:val="28"/>
          <w:lang w:val="uk-UA"/>
        </w:rPr>
        <w:t>кв</w:t>
      </w:r>
      <w:proofErr w:type="spellEnd"/>
      <w:r>
        <w:rPr>
          <w:bCs/>
          <w:sz w:val="28"/>
          <w:szCs w:val="28"/>
          <w:lang w:val="uk-UA"/>
        </w:rPr>
        <w:t>. 5, вид. 52.</w:t>
      </w:r>
    </w:p>
    <w:p w14:paraId="37974E83" w14:textId="6A62198A" w:rsidR="00B67053" w:rsidRDefault="00B67053" w:rsidP="00B67053">
      <w:pPr>
        <w:spacing w:line="360" w:lineRule="auto"/>
        <w:ind w:firstLine="708"/>
        <w:jc w:val="both"/>
        <w:rPr>
          <w:bCs/>
          <w:sz w:val="28"/>
          <w:szCs w:val="28"/>
          <w:lang w:val="uk-UA"/>
        </w:rPr>
      </w:pPr>
      <w:r>
        <w:rPr>
          <w:b/>
          <w:bCs/>
          <w:sz w:val="28"/>
          <w:szCs w:val="28"/>
          <w:lang w:val="uk-UA"/>
        </w:rPr>
        <w:t xml:space="preserve">Природоохоронний статус виду: </w:t>
      </w:r>
      <w:r>
        <w:rPr>
          <w:bCs/>
          <w:sz w:val="28"/>
          <w:szCs w:val="28"/>
          <w:lang w:val="uk-UA"/>
        </w:rPr>
        <w:t>вид занесено до «Червоної книги України» (2009) та Бернської конвенції.</w:t>
      </w:r>
    </w:p>
    <w:p w14:paraId="507AB194" w14:textId="5B7C90CB" w:rsidR="00B67053" w:rsidRDefault="00B67053" w:rsidP="00B67053">
      <w:pPr>
        <w:spacing w:line="360" w:lineRule="auto"/>
        <w:ind w:firstLine="708"/>
        <w:jc w:val="both"/>
        <w:rPr>
          <w:bCs/>
          <w:sz w:val="28"/>
          <w:szCs w:val="28"/>
          <w:lang w:val="uk-UA"/>
        </w:rPr>
      </w:pPr>
    </w:p>
    <w:p w14:paraId="54CBB20F" w14:textId="0821563D" w:rsidR="00F02F6B" w:rsidRDefault="003E625C" w:rsidP="00C138D8">
      <w:pPr>
        <w:spacing w:line="360" w:lineRule="auto"/>
        <w:ind w:firstLine="708"/>
        <w:jc w:val="center"/>
        <w:rPr>
          <w:b/>
          <w:bCs/>
          <w:i/>
          <w:sz w:val="28"/>
          <w:szCs w:val="28"/>
          <w:u w:val="single"/>
          <w:lang w:val="uk-UA"/>
        </w:rPr>
      </w:pPr>
      <w:r w:rsidRPr="003E625C">
        <w:rPr>
          <w:b/>
          <w:bCs/>
          <w:sz w:val="28"/>
          <w:szCs w:val="28"/>
          <w:u w:val="single"/>
          <w:lang w:val="uk-UA"/>
        </w:rPr>
        <w:lastRenderedPageBreak/>
        <w:t xml:space="preserve">Вусач мускусний </w:t>
      </w:r>
      <w:r w:rsidRPr="003E625C">
        <w:rPr>
          <w:b/>
          <w:bCs/>
          <w:i/>
          <w:sz w:val="28"/>
          <w:szCs w:val="28"/>
          <w:u w:val="single"/>
          <w:lang w:val="uk-UA"/>
        </w:rPr>
        <w:t>(</w:t>
      </w:r>
      <w:proofErr w:type="spellStart"/>
      <w:r w:rsidRPr="003E625C">
        <w:rPr>
          <w:b/>
          <w:bCs/>
          <w:i/>
          <w:sz w:val="28"/>
          <w:szCs w:val="28"/>
          <w:u w:val="single"/>
          <w:lang w:val="en-US"/>
        </w:rPr>
        <w:t>Aromia</w:t>
      </w:r>
      <w:proofErr w:type="spellEnd"/>
      <w:r w:rsidRPr="0039620A">
        <w:rPr>
          <w:b/>
          <w:bCs/>
          <w:i/>
          <w:sz w:val="28"/>
          <w:szCs w:val="28"/>
          <w:u w:val="single"/>
          <w:lang w:val="uk-UA"/>
        </w:rPr>
        <w:t xml:space="preserve"> </w:t>
      </w:r>
      <w:proofErr w:type="spellStart"/>
      <w:r w:rsidRPr="003E625C">
        <w:rPr>
          <w:b/>
          <w:bCs/>
          <w:i/>
          <w:sz w:val="28"/>
          <w:szCs w:val="28"/>
          <w:u w:val="single"/>
          <w:lang w:val="en-US"/>
        </w:rPr>
        <w:t>moschata</w:t>
      </w:r>
      <w:proofErr w:type="spellEnd"/>
      <w:r w:rsidRPr="0039620A">
        <w:rPr>
          <w:b/>
          <w:bCs/>
          <w:i/>
          <w:sz w:val="28"/>
          <w:szCs w:val="28"/>
          <w:u w:val="single"/>
          <w:lang w:val="uk-UA"/>
        </w:rPr>
        <w:t>)</w:t>
      </w:r>
    </w:p>
    <w:p w14:paraId="01F60561" w14:textId="56391BF3" w:rsidR="00275210" w:rsidRDefault="00275210" w:rsidP="00C138D8">
      <w:pPr>
        <w:spacing w:line="360" w:lineRule="auto"/>
        <w:ind w:firstLine="708"/>
        <w:jc w:val="center"/>
        <w:rPr>
          <w:b/>
          <w:bCs/>
          <w:i/>
          <w:sz w:val="28"/>
          <w:szCs w:val="28"/>
          <w:u w:val="single"/>
          <w:lang w:val="uk-UA"/>
        </w:rPr>
      </w:pPr>
    </w:p>
    <w:p w14:paraId="67F21E95" w14:textId="2B14DA0C" w:rsidR="00275210" w:rsidRDefault="00275210" w:rsidP="00C138D8">
      <w:pPr>
        <w:spacing w:line="360" w:lineRule="auto"/>
        <w:ind w:firstLine="708"/>
        <w:jc w:val="center"/>
        <w:rPr>
          <w:b/>
          <w:bCs/>
          <w:i/>
          <w:sz w:val="28"/>
          <w:szCs w:val="28"/>
          <w:u w:val="single"/>
          <w:lang w:val="uk-UA"/>
        </w:rPr>
      </w:pPr>
      <w:r w:rsidRPr="00275210">
        <w:rPr>
          <w:b/>
          <w:bCs/>
          <w:i/>
          <w:noProof/>
          <w:sz w:val="28"/>
          <w:szCs w:val="28"/>
          <w:u w:val="single"/>
          <w:lang w:val="uk-UA" w:eastAsia="uk-UA"/>
        </w:rPr>
        <w:drawing>
          <wp:inline distT="0" distB="0" distL="0" distR="0" wp14:anchorId="67F2C985" wp14:editId="57E9543A">
            <wp:extent cx="4829175" cy="4638675"/>
            <wp:effectExtent l="0" t="0" r="0" b="0"/>
            <wp:docPr id="19" name="Рисунок 19"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CStech\Desktop\Без названия.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9175" cy="4638675"/>
                    </a:xfrm>
                    <a:prstGeom prst="rect">
                      <a:avLst/>
                    </a:prstGeom>
                    <a:noFill/>
                    <a:ln>
                      <a:noFill/>
                    </a:ln>
                  </pic:spPr>
                </pic:pic>
              </a:graphicData>
            </a:graphic>
          </wp:inline>
        </w:drawing>
      </w:r>
    </w:p>
    <w:p w14:paraId="6FEC76FF" w14:textId="77777777" w:rsidR="00275210" w:rsidRPr="0039620A" w:rsidRDefault="00275210" w:rsidP="00C138D8">
      <w:pPr>
        <w:spacing w:line="360" w:lineRule="auto"/>
        <w:ind w:firstLine="708"/>
        <w:jc w:val="center"/>
        <w:rPr>
          <w:b/>
          <w:bCs/>
          <w:i/>
          <w:sz w:val="28"/>
          <w:szCs w:val="28"/>
          <w:u w:val="single"/>
          <w:lang w:val="uk-UA"/>
        </w:rPr>
      </w:pPr>
    </w:p>
    <w:p w14:paraId="32619B1A" w14:textId="48894E35" w:rsidR="003E625C" w:rsidRDefault="002C5496" w:rsidP="003E625C">
      <w:pPr>
        <w:spacing w:line="360" w:lineRule="auto"/>
        <w:ind w:firstLine="708"/>
        <w:rPr>
          <w:bCs/>
          <w:sz w:val="28"/>
          <w:szCs w:val="28"/>
          <w:lang w:val="uk-UA"/>
        </w:rPr>
      </w:pPr>
      <w:r>
        <w:rPr>
          <w:b/>
          <w:bCs/>
          <w:sz w:val="28"/>
          <w:szCs w:val="28"/>
          <w:lang w:val="uk-UA"/>
        </w:rPr>
        <w:t xml:space="preserve">Таксономічна </w:t>
      </w:r>
      <w:proofErr w:type="spellStart"/>
      <w:r>
        <w:rPr>
          <w:b/>
          <w:bCs/>
          <w:sz w:val="28"/>
          <w:szCs w:val="28"/>
          <w:lang w:val="uk-UA"/>
        </w:rPr>
        <w:t>принадлежність</w:t>
      </w:r>
      <w:proofErr w:type="spellEnd"/>
      <w:r>
        <w:rPr>
          <w:b/>
          <w:bCs/>
          <w:sz w:val="28"/>
          <w:szCs w:val="28"/>
          <w:lang w:val="uk-UA"/>
        </w:rPr>
        <w:t xml:space="preserve">: </w:t>
      </w:r>
      <w:r>
        <w:rPr>
          <w:bCs/>
          <w:sz w:val="28"/>
          <w:szCs w:val="28"/>
          <w:lang w:val="uk-UA"/>
        </w:rPr>
        <w:t>Клас – Комахи (</w:t>
      </w:r>
      <w:proofErr w:type="spellStart"/>
      <w:r>
        <w:rPr>
          <w:bCs/>
          <w:sz w:val="28"/>
          <w:szCs w:val="28"/>
          <w:lang w:val="en-US"/>
        </w:rPr>
        <w:t>Insecta</w:t>
      </w:r>
      <w:proofErr w:type="spellEnd"/>
      <w:r w:rsidRPr="0039620A">
        <w:rPr>
          <w:bCs/>
          <w:sz w:val="28"/>
          <w:szCs w:val="28"/>
          <w:lang w:val="uk-UA"/>
        </w:rPr>
        <w:t>)</w:t>
      </w:r>
      <w:r>
        <w:rPr>
          <w:bCs/>
          <w:sz w:val="28"/>
          <w:szCs w:val="28"/>
          <w:lang w:val="uk-UA"/>
        </w:rPr>
        <w:t>, ряд – Твердокрилі (</w:t>
      </w:r>
      <w:r>
        <w:rPr>
          <w:bCs/>
          <w:sz w:val="28"/>
          <w:szCs w:val="28"/>
          <w:lang w:val="en-US"/>
        </w:rPr>
        <w:t>Coleoptera</w:t>
      </w:r>
      <w:r w:rsidRPr="0039620A">
        <w:rPr>
          <w:bCs/>
          <w:sz w:val="28"/>
          <w:szCs w:val="28"/>
          <w:lang w:val="uk-UA"/>
        </w:rPr>
        <w:t>)</w:t>
      </w:r>
      <w:r>
        <w:rPr>
          <w:bCs/>
          <w:sz w:val="28"/>
          <w:szCs w:val="28"/>
          <w:lang w:val="uk-UA"/>
        </w:rPr>
        <w:t>, родина – Вусачі (</w:t>
      </w:r>
      <w:proofErr w:type="spellStart"/>
      <w:r>
        <w:rPr>
          <w:bCs/>
          <w:sz w:val="28"/>
          <w:szCs w:val="28"/>
          <w:lang w:val="en-US"/>
        </w:rPr>
        <w:t>Cerambycidae</w:t>
      </w:r>
      <w:proofErr w:type="spellEnd"/>
      <w:r w:rsidRPr="0039620A">
        <w:rPr>
          <w:bCs/>
          <w:sz w:val="28"/>
          <w:szCs w:val="28"/>
          <w:lang w:val="uk-UA"/>
        </w:rPr>
        <w:t>)</w:t>
      </w:r>
      <w:r>
        <w:rPr>
          <w:bCs/>
          <w:sz w:val="28"/>
          <w:szCs w:val="28"/>
          <w:lang w:val="uk-UA"/>
        </w:rPr>
        <w:t xml:space="preserve">. Один з 10 видів </w:t>
      </w:r>
      <w:proofErr w:type="spellStart"/>
      <w:r>
        <w:rPr>
          <w:bCs/>
          <w:sz w:val="28"/>
          <w:szCs w:val="28"/>
          <w:lang w:val="uk-UA"/>
        </w:rPr>
        <w:t>палеарктичного</w:t>
      </w:r>
      <w:proofErr w:type="spellEnd"/>
      <w:r>
        <w:rPr>
          <w:bCs/>
          <w:sz w:val="28"/>
          <w:szCs w:val="28"/>
          <w:lang w:val="uk-UA"/>
        </w:rPr>
        <w:t xml:space="preserve"> роду. Єдиний вид (номінативний підвид) роду у фауні України.</w:t>
      </w:r>
    </w:p>
    <w:p w14:paraId="568A1EEB" w14:textId="62FC4A84" w:rsidR="002C5496" w:rsidRDefault="002C5496" w:rsidP="003E625C">
      <w:pPr>
        <w:spacing w:line="360" w:lineRule="auto"/>
        <w:ind w:firstLine="708"/>
        <w:rPr>
          <w:bCs/>
          <w:sz w:val="28"/>
          <w:szCs w:val="28"/>
          <w:lang w:val="uk-UA"/>
        </w:rPr>
      </w:pPr>
      <w:r>
        <w:rPr>
          <w:b/>
          <w:bCs/>
          <w:sz w:val="28"/>
          <w:szCs w:val="28"/>
          <w:lang w:val="uk-UA"/>
        </w:rPr>
        <w:t xml:space="preserve">Морфологічні ознаки: </w:t>
      </w:r>
      <w:r>
        <w:rPr>
          <w:bCs/>
          <w:sz w:val="28"/>
          <w:szCs w:val="28"/>
          <w:lang w:val="uk-UA"/>
        </w:rPr>
        <w:t xml:space="preserve">великий жук завдовжки 13-38 мм. Тіло видовжене, забарвлення зелене, з металічним відблиском, зрідка – синьо-зелене або </w:t>
      </w:r>
      <w:proofErr w:type="spellStart"/>
      <w:r>
        <w:rPr>
          <w:bCs/>
          <w:sz w:val="28"/>
          <w:szCs w:val="28"/>
          <w:lang w:val="uk-UA"/>
        </w:rPr>
        <w:t>бронзово</w:t>
      </w:r>
      <w:proofErr w:type="spellEnd"/>
      <w:r>
        <w:rPr>
          <w:bCs/>
          <w:sz w:val="28"/>
          <w:szCs w:val="28"/>
          <w:lang w:val="uk-UA"/>
        </w:rPr>
        <w:t>-зелене.</w:t>
      </w:r>
      <w:r w:rsidR="002F36E1">
        <w:rPr>
          <w:bCs/>
          <w:sz w:val="28"/>
          <w:szCs w:val="28"/>
          <w:lang w:val="uk-UA"/>
        </w:rPr>
        <w:t xml:space="preserve"> </w:t>
      </w:r>
      <w:proofErr w:type="spellStart"/>
      <w:r w:rsidR="002F36E1">
        <w:rPr>
          <w:bCs/>
          <w:sz w:val="28"/>
          <w:szCs w:val="28"/>
          <w:lang w:val="uk-UA"/>
        </w:rPr>
        <w:t>Передньоспинка</w:t>
      </w:r>
      <w:proofErr w:type="spellEnd"/>
      <w:r w:rsidR="002F36E1">
        <w:rPr>
          <w:bCs/>
          <w:sz w:val="28"/>
          <w:szCs w:val="28"/>
          <w:lang w:val="uk-UA"/>
        </w:rPr>
        <w:t xml:space="preserve"> з гострим зубцем на боковому краю і </w:t>
      </w:r>
      <w:proofErr w:type="spellStart"/>
      <w:r w:rsidR="002F36E1">
        <w:rPr>
          <w:bCs/>
          <w:sz w:val="28"/>
          <w:szCs w:val="28"/>
          <w:lang w:val="uk-UA"/>
        </w:rPr>
        <w:t>горбкоподібним</w:t>
      </w:r>
      <w:proofErr w:type="spellEnd"/>
      <w:r w:rsidR="002F36E1">
        <w:rPr>
          <w:bCs/>
          <w:sz w:val="28"/>
          <w:szCs w:val="28"/>
          <w:lang w:val="uk-UA"/>
        </w:rPr>
        <w:t xml:space="preserve"> підвищенням посередині. Вуса довгі, приблизно дорівнюють довжині тіла.</w:t>
      </w:r>
    </w:p>
    <w:p w14:paraId="03C3830C" w14:textId="33DDB629" w:rsidR="002F36E1" w:rsidRDefault="00AD3504" w:rsidP="003E625C">
      <w:pPr>
        <w:spacing w:line="360" w:lineRule="auto"/>
        <w:ind w:firstLine="708"/>
        <w:rPr>
          <w:bCs/>
          <w:sz w:val="28"/>
          <w:szCs w:val="28"/>
          <w:lang w:val="uk-UA"/>
        </w:rPr>
      </w:pPr>
      <w:r>
        <w:rPr>
          <w:b/>
          <w:bCs/>
          <w:sz w:val="28"/>
          <w:szCs w:val="28"/>
          <w:lang w:val="uk-UA"/>
        </w:rPr>
        <w:t xml:space="preserve">Ареал виду і його поширення в Україні: </w:t>
      </w:r>
      <w:proofErr w:type="spellStart"/>
      <w:r>
        <w:rPr>
          <w:bCs/>
          <w:sz w:val="28"/>
          <w:szCs w:val="28"/>
          <w:lang w:val="uk-UA"/>
        </w:rPr>
        <w:t>Транспалеаркт</w:t>
      </w:r>
      <w:proofErr w:type="spellEnd"/>
      <w:r>
        <w:rPr>
          <w:bCs/>
          <w:sz w:val="28"/>
          <w:szCs w:val="28"/>
          <w:lang w:val="uk-UA"/>
        </w:rPr>
        <w:t>. Поширений зрідка майже по всій Україні.</w:t>
      </w:r>
    </w:p>
    <w:p w14:paraId="5BA212B1" w14:textId="0BC82FE1" w:rsidR="00AD3504" w:rsidRDefault="00AD3504" w:rsidP="003E625C">
      <w:pPr>
        <w:spacing w:line="360" w:lineRule="auto"/>
        <w:ind w:firstLine="708"/>
        <w:rPr>
          <w:bCs/>
          <w:sz w:val="28"/>
          <w:szCs w:val="28"/>
          <w:lang w:val="uk-UA"/>
        </w:rPr>
      </w:pPr>
      <w:r>
        <w:rPr>
          <w:b/>
          <w:bCs/>
          <w:sz w:val="28"/>
          <w:szCs w:val="28"/>
          <w:lang w:val="uk-UA"/>
        </w:rPr>
        <w:t xml:space="preserve">Особливості біології: </w:t>
      </w:r>
      <w:r w:rsidR="00AE6DA9">
        <w:rPr>
          <w:bCs/>
          <w:sz w:val="28"/>
          <w:szCs w:val="28"/>
          <w:lang w:val="uk-UA"/>
        </w:rPr>
        <w:t xml:space="preserve">генерація двох- або трирічна. Жуки літають вдень, </w:t>
      </w:r>
      <w:r w:rsidR="00E5098B">
        <w:rPr>
          <w:bCs/>
          <w:sz w:val="28"/>
          <w:szCs w:val="28"/>
          <w:lang w:val="uk-UA"/>
        </w:rPr>
        <w:t xml:space="preserve">спарювання і відкладання яєць відбувається з липня по серпень. Самка </w:t>
      </w:r>
      <w:r w:rsidR="00E5098B">
        <w:rPr>
          <w:bCs/>
          <w:sz w:val="28"/>
          <w:szCs w:val="28"/>
          <w:lang w:val="uk-UA"/>
        </w:rPr>
        <w:lastRenderedPageBreak/>
        <w:t xml:space="preserve">відкладає </w:t>
      </w:r>
      <w:r w:rsidR="0039620A" w:rsidRPr="0039620A">
        <w:rPr>
          <w:bCs/>
          <w:sz w:val="28"/>
          <w:szCs w:val="28"/>
        </w:rPr>
        <w:t xml:space="preserve">90-160 </w:t>
      </w:r>
      <w:r w:rsidR="0039620A">
        <w:rPr>
          <w:bCs/>
          <w:sz w:val="28"/>
          <w:szCs w:val="28"/>
          <w:lang w:val="uk-UA"/>
        </w:rPr>
        <w:t>яєць у тріщини кори. Личинка спочатку розвивається під корою, а потім заглиблюється у живу деревину, де заляльковується у травні-червні.</w:t>
      </w:r>
    </w:p>
    <w:p w14:paraId="19E17A65" w14:textId="15EB0BB0" w:rsidR="0039620A" w:rsidRDefault="0039620A" w:rsidP="003E625C">
      <w:pPr>
        <w:spacing w:line="360" w:lineRule="auto"/>
        <w:ind w:firstLine="708"/>
        <w:rPr>
          <w:bCs/>
          <w:sz w:val="28"/>
          <w:szCs w:val="28"/>
          <w:lang w:val="uk-UA"/>
        </w:rPr>
      </w:pPr>
      <w:r>
        <w:rPr>
          <w:b/>
          <w:bCs/>
          <w:sz w:val="28"/>
          <w:szCs w:val="28"/>
          <w:lang w:val="uk-UA"/>
        </w:rPr>
        <w:t>Біотопи мешкання виду:</w:t>
      </w:r>
      <w:r>
        <w:rPr>
          <w:bCs/>
          <w:sz w:val="28"/>
          <w:szCs w:val="28"/>
          <w:lang w:val="uk-UA"/>
        </w:rPr>
        <w:t xml:space="preserve"> долини річок, низинні болота, прибережні ліси – обумовлені наявністю в них кормових дерев виду (верба, тополя). Частіше зустрічається у верхньому ярусі дерев. Імаго </w:t>
      </w:r>
      <w:proofErr w:type="spellStart"/>
      <w:r>
        <w:rPr>
          <w:bCs/>
          <w:sz w:val="28"/>
          <w:szCs w:val="28"/>
          <w:lang w:val="uk-UA"/>
        </w:rPr>
        <w:t>відмічено</w:t>
      </w:r>
      <w:proofErr w:type="spellEnd"/>
      <w:r>
        <w:rPr>
          <w:bCs/>
          <w:sz w:val="28"/>
          <w:szCs w:val="28"/>
          <w:lang w:val="uk-UA"/>
        </w:rPr>
        <w:t xml:space="preserve"> також на квітах гадючника. Зустрічається переважно у зріджених </w:t>
      </w:r>
      <w:proofErr w:type="spellStart"/>
      <w:r>
        <w:rPr>
          <w:bCs/>
          <w:sz w:val="28"/>
          <w:szCs w:val="28"/>
          <w:lang w:val="uk-UA"/>
        </w:rPr>
        <w:t>деревостанах</w:t>
      </w:r>
      <w:proofErr w:type="spellEnd"/>
      <w:r>
        <w:rPr>
          <w:bCs/>
          <w:sz w:val="28"/>
          <w:szCs w:val="28"/>
          <w:lang w:val="uk-UA"/>
        </w:rPr>
        <w:t xml:space="preserve">, заселяє переважно вербу і тополю. </w:t>
      </w:r>
      <w:proofErr w:type="spellStart"/>
      <w:r w:rsidR="00CF0C26">
        <w:rPr>
          <w:bCs/>
          <w:sz w:val="28"/>
          <w:szCs w:val="28"/>
          <w:lang w:val="uk-UA"/>
        </w:rPr>
        <w:t>Дендрофаг</w:t>
      </w:r>
      <w:proofErr w:type="spellEnd"/>
      <w:r w:rsidR="00CF0C26">
        <w:rPr>
          <w:bCs/>
          <w:sz w:val="28"/>
          <w:szCs w:val="28"/>
          <w:lang w:val="uk-UA"/>
        </w:rPr>
        <w:t xml:space="preserve">. Імаго іноді харчуються соком берези і </w:t>
      </w:r>
      <w:proofErr w:type="spellStart"/>
      <w:r w:rsidR="00CF0C26">
        <w:rPr>
          <w:bCs/>
          <w:sz w:val="28"/>
          <w:szCs w:val="28"/>
          <w:lang w:val="uk-UA"/>
        </w:rPr>
        <w:t>дуба</w:t>
      </w:r>
      <w:proofErr w:type="spellEnd"/>
      <w:r w:rsidR="00CF0C26">
        <w:rPr>
          <w:bCs/>
          <w:sz w:val="28"/>
          <w:szCs w:val="28"/>
          <w:lang w:val="uk-UA"/>
        </w:rPr>
        <w:t>.</w:t>
      </w:r>
    </w:p>
    <w:p w14:paraId="752C22AB" w14:textId="54CFEFC5" w:rsidR="00CF0C26" w:rsidRDefault="00CF0C26" w:rsidP="003E625C">
      <w:pPr>
        <w:spacing w:line="360" w:lineRule="auto"/>
        <w:ind w:firstLine="708"/>
        <w:rPr>
          <w:bCs/>
          <w:sz w:val="28"/>
          <w:szCs w:val="28"/>
          <w:lang w:val="uk-UA"/>
        </w:rPr>
      </w:pPr>
      <w:r>
        <w:rPr>
          <w:b/>
          <w:bCs/>
          <w:sz w:val="28"/>
          <w:szCs w:val="28"/>
          <w:lang w:val="uk-UA"/>
        </w:rPr>
        <w:t xml:space="preserve">Господарське значення: </w:t>
      </w:r>
      <w:r>
        <w:rPr>
          <w:bCs/>
          <w:sz w:val="28"/>
          <w:szCs w:val="28"/>
          <w:lang w:val="uk-UA"/>
        </w:rPr>
        <w:t>зрідка може пошкоджувати насадження верб.</w:t>
      </w:r>
    </w:p>
    <w:p w14:paraId="482E3D6B" w14:textId="2044922E" w:rsidR="00CF0C26" w:rsidRDefault="00CF0C26" w:rsidP="003E625C">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C157FC">
        <w:rPr>
          <w:b/>
          <w:bCs/>
          <w:sz w:val="28"/>
          <w:szCs w:val="28"/>
          <w:lang w:val="uk-UA"/>
        </w:rPr>
        <w:t>Звягельський</w:t>
      </w:r>
      <w:proofErr w:type="spellEnd"/>
      <w:r>
        <w:rPr>
          <w:b/>
          <w:bCs/>
          <w:sz w:val="28"/>
          <w:szCs w:val="28"/>
          <w:lang w:val="uk-UA"/>
        </w:rPr>
        <w:t xml:space="preserve"> лісгосп АПК»:</w:t>
      </w:r>
      <w:r>
        <w:rPr>
          <w:bCs/>
          <w:sz w:val="28"/>
          <w:szCs w:val="28"/>
          <w:lang w:val="uk-UA"/>
        </w:rPr>
        <w:t xml:space="preserve"> </w:t>
      </w:r>
      <w:proofErr w:type="spellStart"/>
      <w:r w:rsidR="00C157FC">
        <w:rPr>
          <w:bCs/>
          <w:sz w:val="28"/>
          <w:szCs w:val="28"/>
          <w:lang w:val="uk-UA"/>
        </w:rPr>
        <w:t>Звягельське</w:t>
      </w:r>
      <w:proofErr w:type="spellEnd"/>
      <w:r>
        <w:rPr>
          <w:bCs/>
          <w:sz w:val="28"/>
          <w:szCs w:val="28"/>
          <w:lang w:val="uk-UA"/>
        </w:rPr>
        <w:t xml:space="preserve"> л-во, </w:t>
      </w:r>
      <w:proofErr w:type="spellStart"/>
      <w:r>
        <w:rPr>
          <w:bCs/>
          <w:sz w:val="28"/>
          <w:szCs w:val="28"/>
          <w:lang w:val="uk-UA"/>
        </w:rPr>
        <w:t>кв</w:t>
      </w:r>
      <w:proofErr w:type="spellEnd"/>
      <w:r>
        <w:rPr>
          <w:bCs/>
          <w:sz w:val="28"/>
          <w:szCs w:val="28"/>
          <w:lang w:val="uk-UA"/>
        </w:rPr>
        <w:t>. 53, вид. 4.</w:t>
      </w:r>
    </w:p>
    <w:p w14:paraId="133259DD" w14:textId="1C44BBED" w:rsidR="00CF0C26" w:rsidRPr="00CF0C26" w:rsidRDefault="00CF0C26" w:rsidP="003E625C">
      <w:pPr>
        <w:spacing w:line="360" w:lineRule="auto"/>
        <w:ind w:firstLine="708"/>
        <w:rPr>
          <w:bCs/>
          <w:sz w:val="28"/>
          <w:szCs w:val="28"/>
          <w:lang w:val="uk-UA"/>
        </w:rPr>
      </w:pPr>
      <w:r>
        <w:rPr>
          <w:b/>
          <w:bCs/>
          <w:sz w:val="28"/>
          <w:szCs w:val="28"/>
          <w:lang w:val="uk-UA"/>
        </w:rPr>
        <w:t xml:space="preserve">Природоохоронний статус виду: </w:t>
      </w:r>
      <w:r>
        <w:rPr>
          <w:bCs/>
          <w:sz w:val="28"/>
          <w:szCs w:val="28"/>
          <w:lang w:val="uk-UA"/>
        </w:rPr>
        <w:t>занесений до «Червоної книги України» (2009).</w:t>
      </w:r>
    </w:p>
    <w:p w14:paraId="471B4A16" w14:textId="7E085817" w:rsidR="00EC4A5C" w:rsidRDefault="00EC4A5C" w:rsidP="00EC4A5C">
      <w:pPr>
        <w:spacing w:line="360" w:lineRule="auto"/>
        <w:ind w:left="708"/>
        <w:jc w:val="both"/>
        <w:rPr>
          <w:b/>
          <w:bCs/>
          <w:sz w:val="28"/>
          <w:szCs w:val="28"/>
          <w:lang w:val="uk-UA"/>
        </w:rPr>
      </w:pPr>
    </w:p>
    <w:p w14:paraId="2128737A" w14:textId="27E2D262" w:rsidR="00DE5255" w:rsidRDefault="00DE5255" w:rsidP="00EC4A5C">
      <w:pPr>
        <w:spacing w:line="360" w:lineRule="auto"/>
        <w:ind w:left="708"/>
        <w:jc w:val="both"/>
        <w:rPr>
          <w:b/>
          <w:bCs/>
          <w:sz w:val="28"/>
          <w:szCs w:val="28"/>
          <w:lang w:val="uk-UA"/>
        </w:rPr>
      </w:pPr>
    </w:p>
    <w:p w14:paraId="43ADC2E2" w14:textId="7C1A244D" w:rsidR="00DE5255" w:rsidRDefault="00DE5255" w:rsidP="00EC4A5C">
      <w:pPr>
        <w:spacing w:line="360" w:lineRule="auto"/>
        <w:ind w:left="708"/>
        <w:jc w:val="both"/>
        <w:rPr>
          <w:b/>
          <w:bCs/>
          <w:sz w:val="28"/>
          <w:szCs w:val="28"/>
          <w:lang w:val="uk-UA"/>
        </w:rPr>
      </w:pPr>
    </w:p>
    <w:p w14:paraId="11EF93C3" w14:textId="2F0467FF" w:rsidR="00DE5255" w:rsidRDefault="00DE5255" w:rsidP="00EC4A5C">
      <w:pPr>
        <w:spacing w:line="360" w:lineRule="auto"/>
        <w:ind w:left="708"/>
        <w:jc w:val="both"/>
        <w:rPr>
          <w:b/>
          <w:bCs/>
          <w:sz w:val="28"/>
          <w:szCs w:val="28"/>
          <w:lang w:val="uk-UA"/>
        </w:rPr>
      </w:pPr>
    </w:p>
    <w:p w14:paraId="57167867" w14:textId="1415EE4C" w:rsidR="00DE5255" w:rsidRDefault="00DE5255" w:rsidP="00EC4A5C">
      <w:pPr>
        <w:spacing w:line="360" w:lineRule="auto"/>
        <w:ind w:left="708"/>
        <w:jc w:val="both"/>
        <w:rPr>
          <w:b/>
          <w:bCs/>
          <w:sz w:val="28"/>
          <w:szCs w:val="28"/>
          <w:lang w:val="uk-UA"/>
        </w:rPr>
      </w:pPr>
    </w:p>
    <w:p w14:paraId="28639C26" w14:textId="106A1CAC" w:rsidR="00DE5255" w:rsidRDefault="00DE5255" w:rsidP="00EC4A5C">
      <w:pPr>
        <w:spacing w:line="360" w:lineRule="auto"/>
        <w:ind w:left="708"/>
        <w:jc w:val="both"/>
        <w:rPr>
          <w:b/>
          <w:bCs/>
          <w:sz w:val="28"/>
          <w:szCs w:val="28"/>
          <w:lang w:val="uk-UA"/>
        </w:rPr>
      </w:pPr>
    </w:p>
    <w:p w14:paraId="51DAB52B" w14:textId="4E6525C9" w:rsidR="00DE5255" w:rsidRDefault="00DE5255" w:rsidP="00EC4A5C">
      <w:pPr>
        <w:spacing w:line="360" w:lineRule="auto"/>
        <w:ind w:left="708"/>
        <w:jc w:val="both"/>
        <w:rPr>
          <w:b/>
          <w:bCs/>
          <w:sz w:val="28"/>
          <w:szCs w:val="28"/>
          <w:lang w:val="uk-UA"/>
        </w:rPr>
      </w:pPr>
    </w:p>
    <w:p w14:paraId="196770D4" w14:textId="30604291" w:rsidR="00DE5255" w:rsidRDefault="00DE5255" w:rsidP="00EC4A5C">
      <w:pPr>
        <w:spacing w:line="360" w:lineRule="auto"/>
        <w:ind w:left="708"/>
        <w:jc w:val="both"/>
        <w:rPr>
          <w:b/>
          <w:bCs/>
          <w:sz w:val="28"/>
          <w:szCs w:val="28"/>
          <w:lang w:val="uk-UA"/>
        </w:rPr>
      </w:pPr>
    </w:p>
    <w:p w14:paraId="77E68E70" w14:textId="62F34FC1" w:rsidR="00DE5255" w:rsidRDefault="00DE5255" w:rsidP="00EC4A5C">
      <w:pPr>
        <w:spacing w:line="360" w:lineRule="auto"/>
        <w:ind w:left="708"/>
        <w:jc w:val="both"/>
        <w:rPr>
          <w:b/>
          <w:bCs/>
          <w:sz w:val="28"/>
          <w:szCs w:val="28"/>
          <w:lang w:val="uk-UA"/>
        </w:rPr>
      </w:pPr>
    </w:p>
    <w:p w14:paraId="2B477CB3" w14:textId="7087B3D8" w:rsidR="00DE5255" w:rsidRDefault="00DE5255" w:rsidP="00EC4A5C">
      <w:pPr>
        <w:spacing w:line="360" w:lineRule="auto"/>
        <w:ind w:left="708"/>
        <w:jc w:val="both"/>
        <w:rPr>
          <w:b/>
          <w:bCs/>
          <w:sz w:val="28"/>
          <w:szCs w:val="28"/>
          <w:lang w:val="uk-UA"/>
        </w:rPr>
      </w:pPr>
    </w:p>
    <w:p w14:paraId="210B56FD" w14:textId="4B14E294" w:rsidR="00DE5255" w:rsidRDefault="00DE5255" w:rsidP="00EC4A5C">
      <w:pPr>
        <w:spacing w:line="360" w:lineRule="auto"/>
        <w:ind w:left="708"/>
        <w:jc w:val="both"/>
        <w:rPr>
          <w:b/>
          <w:bCs/>
          <w:sz w:val="28"/>
          <w:szCs w:val="28"/>
          <w:lang w:val="uk-UA"/>
        </w:rPr>
      </w:pPr>
    </w:p>
    <w:p w14:paraId="7B452A38" w14:textId="27719A1C" w:rsidR="00DE5255" w:rsidRDefault="00DE5255" w:rsidP="00EC4A5C">
      <w:pPr>
        <w:spacing w:line="360" w:lineRule="auto"/>
        <w:ind w:left="708"/>
        <w:jc w:val="both"/>
        <w:rPr>
          <w:b/>
          <w:bCs/>
          <w:sz w:val="28"/>
          <w:szCs w:val="28"/>
          <w:lang w:val="uk-UA"/>
        </w:rPr>
      </w:pPr>
    </w:p>
    <w:p w14:paraId="4C31F013" w14:textId="32D3E2D1" w:rsidR="00DE5255" w:rsidRDefault="00DE5255" w:rsidP="00EC4A5C">
      <w:pPr>
        <w:spacing w:line="360" w:lineRule="auto"/>
        <w:ind w:left="708"/>
        <w:jc w:val="both"/>
        <w:rPr>
          <w:b/>
          <w:bCs/>
          <w:sz w:val="28"/>
          <w:szCs w:val="28"/>
          <w:lang w:val="uk-UA"/>
        </w:rPr>
      </w:pPr>
    </w:p>
    <w:p w14:paraId="05B14492" w14:textId="7CA043F1" w:rsidR="00DE5255" w:rsidRDefault="00DE5255" w:rsidP="00EC4A5C">
      <w:pPr>
        <w:spacing w:line="360" w:lineRule="auto"/>
        <w:ind w:left="708"/>
        <w:jc w:val="both"/>
        <w:rPr>
          <w:b/>
          <w:bCs/>
          <w:sz w:val="28"/>
          <w:szCs w:val="28"/>
          <w:lang w:val="uk-UA"/>
        </w:rPr>
      </w:pPr>
    </w:p>
    <w:p w14:paraId="2B5B6984" w14:textId="34726DD2" w:rsidR="00DE5255" w:rsidRDefault="00DE5255" w:rsidP="00EC4A5C">
      <w:pPr>
        <w:spacing w:line="360" w:lineRule="auto"/>
        <w:ind w:left="708"/>
        <w:jc w:val="both"/>
        <w:rPr>
          <w:b/>
          <w:bCs/>
          <w:sz w:val="28"/>
          <w:szCs w:val="28"/>
          <w:lang w:val="uk-UA"/>
        </w:rPr>
      </w:pPr>
    </w:p>
    <w:p w14:paraId="24EBEB48" w14:textId="09ADE268" w:rsidR="009F2EC0" w:rsidRDefault="009F2EC0" w:rsidP="00EC4A5C">
      <w:pPr>
        <w:spacing w:line="360" w:lineRule="auto"/>
        <w:ind w:left="708"/>
        <w:jc w:val="both"/>
        <w:rPr>
          <w:b/>
          <w:bCs/>
          <w:sz w:val="28"/>
          <w:szCs w:val="28"/>
          <w:lang w:val="uk-UA"/>
        </w:rPr>
      </w:pPr>
    </w:p>
    <w:p w14:paraId="6ED35A90" w14:textId="77777777" w:rsidR="009F2EC0" w:rsidRPr="00EC4A5C" w:rsidRDefault="009F2EC0" w:rsidP="00EC4A5C">
      <w:pPr>
        <w:spacing w:line="360" w:lineRule="auto"/>
        <w:ind w:left="708"/>
        <w:jc w:val="both"/>
        <w:rPr>
          <w:b/>
          <w:bCs/>
          <w:sz w:val="28"/>
          <w:szCs w:val="28"/>
          <w:lang w:val="uk-UA"/>
        </w:rPr>
      </w:pPr>
    </w:p>
    <w:p w14:paraId="1DBD8AE7" w14:textId="27348274" w:rsidR="00DC0E92" w:rsidRDefault="00DC0E92" w:rsidP="00B07A1B">
      <w:pPr>
        <w:spacing w:line="360" w:lineRule="auto"/>
        <w:jc w:val="center"/>
        <w:rPr>
          <w:b/>
          <w:sz w:val="28"/>
          <w:szCs w:val="28"/>
          <w:lang w:val="uk-UA"/>
        </w:rPr>
      </w:pPr>
      <w:r w:rsidRPr="00CE2A04">
        <w:rPr>
          <w:b/>
          <w:sz w:val="28"/>
          <w:szCs w:val="28"/>
          <w:lang w:val="uk-UA"/>
        </w:rPr>
        <w:lastRenderedPageBreak/>
        <w:t>Рослини.</w:t>
      </w:r>
    </w:p>
    <w:p w14:paraId="247D52EA" w14:textId="221A94B6" w:rsidR="00B07A1B" w:rsidRDefault="00B07A1B" w:rsidP="00B07A1B">
      <w:pPr>
        <w:spacing w:line="360" w:lineRule="auto"/>
        <w:rPr>
          <w:sz w:val="28"/>
          <w:szCs w:val="28"/>
          <w:lang w:val="uk-UA"/>
        </w:rPr>
      </w:pPr>
      <w:r>
        <w:rPr>
          <w:sz w:val="28"/>
          <w:szCs w:val="28"/>
          <w:lang w:val="uk-UA"/>
        </w:rPr>
        <w:t xml:space="preserve">          Нижче наведено коротку характеристику судинних рослин у ДП «</w:t>
      </w:r>
      <w:proofErr w:type="spellStart"/>
      <w:r w:rsidR="007B1EB7">
        <w:rPr>
          <w:sz w:val="28"/>
          <w:szCs w:val="28"/>
          <w:lang w:val="uk-UA"/>
        </w:rPr>
        <w:t>Звягельський</w:t>
      </w:r>
      <w:proofErr w:type="spellEnd"/>
      <w:r>
        <w:rPr>
          <w:sz w:val="28"/>
          <w:szCs w:val="28"/>
          <w:lang w:val="uk-UA"/>
        </w:rPr>
        <w:t xml:space="preserve"> лісгосп АПК».</w:t>
      </w:r>
    </w:p>
    <w:p w14:paraId="299589AF" w14:textId="68CFB6D8" w:rsidR="00DE5255" w:rsidRDefault="00DE5255" w:rsidP="00B07A1B">
      <w:pPr>
        <w:spacing w:line="360" w:lineRule="auto"/>
        <w:rPr>
          <w:sz w:val="28"/>
          <w:szCs w:val="28"/>
          <w:lang w:val="uk-UA"/>
        </w:rPr>
      </w:pPr>
    </w:p>
    <w:p w14:paraId="03A6661F" w14:textId="43748CDA" w:rsidR="00DE5255" w:rsidRDefault="00DE5255" w:rsidP="00DE5255">
      <w:pPr>
        <w:spacing w:line="360" w:lineRule="auto"/>
        <w:jc w:val="center"/>
        <w:rPr>
          <w:b/>
          <w:i/>
          <w:sz w:val="28"/>
          <w:szCs w:val="28"/>
          <w:u w:val="single"/>
          <w:lang w:val="uk-UA"/>
        </w:rPr>
      </w:pPr>
      <w:proofErr w:type="spellStart"/>
      <w:r w:rsidRPr="004535D7">
        <w:rPr>
          <w:b/>
          <w:sz w:val="28"/>
          <w:szCs w:val="28"/>
          <w:u w:val="single"/>
          <w:lang w:val="uk-UA"/>
        </w:rPr>
        <w:t>Булатка</w:t>
      </w:r>
      <w:proofErr w:type="spellEnd"/>
      <w:r w:rsidRPr="004535D7">
        <w:rPr>
          <w:b/>
          <w:sz w:val="28"/>
          <w:szCs w:val="28"/>
          <w:u w:val="single"/>
          <w:lang w:val="uk-UA"/>
        </w:rPr>
        <w:t xml:space="preserve"> довголиста </w:t>
      </w:r>
      <w:r w:rsidRPr="004535D7">
        <w:rPr>
          <w:b/>
          <w:i/>
          <w:sz w:val="28"/>
          <w:szCs w:val="28"/>
          <w:u w:val="single"/>
          <w:lang w:val="uk-UA"/>
        </w:rPr>
        <w:t>(</w:t>
      </w:r>
      <w:proofErr w:type="spellStart"/>
      <w:r w:rsidRPr="004535D7">
        <w:rPr>
          <w:b/>
          <w:i/>
          <w:sz w:val="28"/>
          <w:szCs w:val="28"/>
          <w:u w:val="single"/>
          <w:lang w:val="en-US"/>
        </w:rPr>
        <w:t>Cephalanthera</w:t>
      </w:r>
      <w:proofErr w:type="spellEnd"/>
      <w:r w:rsidRPr="00AB5A53">
        <w:rPr>
          <w:b/>
          <w:i/>
          <w:sz w:val="28"/>
          <w:szCs w:val="28"/>
          <w:u w:val="single"/>
          <w:lang w:val="uk-UA"/>
        </w:rPr>
        <w:t xml:space="preserve"> </w:t>
      </w:r>
      <w:r w:rsidRPr="004535D7">
        <w:rPr>
          <w:b/>
          <w:i/>
          <w:sz w:val="28"/>
          <w:szCs w:val="28"/>
          <w:u w:val="single"/>
          <w:lang w:val="en-US"/>
        </w:rPr>
        <w:t>longifolia</w:t>
      </w:r>
      <w:r w:rsidRPr="00AB5A53">
        <w:rPr>
          <w:b/>
          <w:i/>
          <w:sz w:val="28"/>
          <w:szCs w:val="28"/>
          <w:u w:val="single"/>
          <w:lang w:val="uk-UA"/>
        </w:rPr>
        <w:t>)</w:t>
      </w:r>
    </w:p>
    <w:p w14:paraId="694C71E4" w14:textId="34BA2AD8" w:rsidR="00CE66BB" w:rsidRDefault="00CE66BB" w:rsidP="00DE5255">
      <w:pPr>
        <w:spacing w:line="360" w:lineRule="auto"/>
        <w:jc w:val="center"/>
        <w:rPr>
          <w:b/>
          <w:i/>
          <w:sz w:val="28"/>
          <w:szCs w:val="28"/>
          <w:u w:val="single"/>
          <w:lang w:val="uk-UA"/>
        </w:rPr>
      </w:pPr>
    </w:p>
    <w:p w14:paraId="650A7356" w14:textId="01DDA344" w:rsidR="00CE66BB" w:rsidRDefault="00CE66BB" w:rsidP="00DE5255">
      <w:pPr>
        <w:spacing w:line="360" w:lineRule="auto"/>
        <w:jc w:val="center"/>
        <w:rPr>
          <w:b/>
          <w:i/>
          <w:sz w:val="28"/>
          <w:szCs w:val="28"/>
          <w:u w:val="single"/>
          <w:lang w:val="uk-UA"/>
        </w:rPr>
      </w:pPr>
      <w:r w:rsidRPr="00CE66BB">
        <w:rPr>
          <w:b/>
          <w:i/>
          <w:noProof/>
          <w:sz w:val="28"/>
          <w:szCs w:val="28"/>
          <w:u w:val="single"/>
          <w:lang w:val="uk-UA" w:eastAsia="uk-UA"/>
        </w:rPr>
        <w:drawing>
          <wp:inline distT="0" distB="0" distL="0" distR="0" wp14:anchorId="7D6CE5D7" wp14:editId="3A88C4F5">
            <wp:extent cx="4076700" cy="5181600"/>
            <wp:effectExtent l="0" t="0" r="0" b="0"/>
            <wp:docPr id="20" name="Рисунок 20"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CStech\Desktop\Без названия.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5181600"/>
                    </a:xfrm>
                    <a:prstGeom prst="rect">
                      <a:avLst/>
                    </a:prstGeom>
                    <a:noFill/>
                    <a:ln>
                      <a:noFill/>
                    </a:ln>
                  </pic:spPr>
                </pic:pic>
              </a:graphicData>
            </a:graphic>
          </wp:inline>
        </w:drawing>
      </w:r>
    </w:p>
    <w:p w14:paraId="23B77012" w14:textId="77777777" w:rsidR="00CE66BB" w:rsidRPr="00AB5A53" w:rsidRDefault="00CE66BB" w:rsidP="00DE5255">
      <w:pPr>
        <w:spacing w:line="360" w:lineRule="auto"/>
        <w:jc w:val="center"/>
        <w:rPr>
          <w:b/>
          <w:sz w:val="28"/>
          <w:szCs w:val="28"/>
          <w:u w:val="single"/>
          <w:lang w:val="uk-UA"/>
        </w:rPr>
      </w:pPr>
    </w:p>
    <w:p w14:paraId="2462E26F" w14:textId="74D3772D" w:rsidR="00DE5255" w:rsidRDefault="00DE5255" w:rsidP="00DE5255">
      <w:pPr>
        <w:spacing w:line="360" w:lineRule="auto"/>
        <w:rPr>
          <w:i/>
          <w:sz w:val="28"/>
          <w:szCs w:val="28"/>
          <w:lang w:val="uk-UA"/>
        </w:rPr>
      </w:pPr>
      <w:r w:rsidRPr="00AB5A53">
        <w:rPr>
          <w:b/>
          <w:sz w:val="28"/>
          <w:szCs w:val="28"/>
          <w:lang w:val="uk-UA"/>
        </w:rPr>
        <w:t xml:space="preserve">          </w:t>
      </w:r>
      <w:r>
        <w:rPr>
          <w:b/>
          <w:sz w:val="28"/>
          <w:szCs w:val="28"/>
          <w:lang w:val="uk-UA"/>
        </w:rPr>
        <w:t xml:space="preserve">Родина </w:t>
      </w:r>
      <w:r>
        <w:rPr>
          <w:sz w:val="28"/>
          <w:szCs w:val="28"/>
          <w:lang w:val="uk-UA"/>
        </w:rPr>
        <w:t xml:space="preserve">Зозулинцеві </w:t>
      </w:r>
      <w:r w:rsidRPr="00B3705C">
        <w:rPr>
          <w:i/>
          <w:sz w:val="28"/>
          <w:szCs w:val="28"/>
          <w:lang w:val="uk-UA"/>
        </w:rPr>
        <w:t>(</w:t>
      </w:r>
      <w:proofErr w:type="spellStart"/>
      <w:r w:rsidR="00B3705C" w:rsidRPr="00B3705C">
        <w:rPr>
          <w:i/>
          <w:sz w:val="28"/>
          <w:szCs w:val="28"/>
          <w:lang w:val="en-US"/>
        </w:rPr>
        <w:t>Orchidaceae</w:t>
      </w:r>
      <w:proofErr w:type="spellEnd"/>
      <w:r w:rsidR="00B3705C" w:rsidRPr="00AB5A53">
        <w:rPr>
          <w:i/>
          <w:sz w:val="28"/>
          <w:szCs w:val="28"/>
          <w:lang w:val="uk-UA"/>
        </w:rPr>
        <w:t>)</w:t>
      </w:r>
      <w:r w:rsidR="00B3705C">
        <w:rPr>
          <w:i/>
          <w:sz w:val="28"/>
          <w:szCs w:val="28"/>
          <w:lang w:val="uk-UA"/>
        </w:rPr>
        <w:t>.</w:t>
      </w:r>
    </w:p>
    <w:p w14:paraId="6F8FDFC6" w14:textId="7289CCE0" w:rsidR="00B3705C" w:rsidRDefault="00B3705C" w:rsidP="00B3705C">
      <w:pPr>
        <w:spacing w:line="360" w:lineRule="auto"/>
        <w:rPr>
          <w:sz w:val="28"/>
          <w:szCs w:val="28"/>
          <w:lang w:val="uk-UA"/>
        </w:rPr>
      </w:pPr>
      <w:r>
        <w:rPr>
          <w:b/>
          <w:sz w:val="28"/>
          <w:szCs w:val="28"/>
          <w:lang w:val="uk-UA"/>
        </w:rPr>
        <w:t xml:space="preserve">         Значення виду у збереженні генофонду: </w:t>
      </w:r>
      <w:proofErr w:type="spellStart"/>
      <w:r>
        <w:rPr>
          <w:sz w:val="28"/>
          <w:szCs w:val="28"/>
          <w:lang w:val="uk-UA"/>
        </w:rPr>
        <w:t>середньоєвропейсько-середземноморсько-західноазіатський</w:t>
      </w:r>
      <w:proofErr w:type="spellEnd"/>
      <w:r>
        <w:rPr>
          <w:sz w:val="28"/>
          <w:szCs w:val="28"/>
          <w:lang w:val="uk-UA"/>
        </w:rPr>
        <w:t xml:space="preserve"> реліктовий вид.</w:t>
      </w:r>
    </w:p>
    <w:p w14:paraId="2B85A7BC" w14:textId="44D5716D" w:rsidR="00B3705C" w:rsidRDefault="00B3705C" w:rsidP="00B3705C">
      <w:pPr>
        <w:spacing w:line="360" w:lineRule="auto"/>
        <w:rPr>
          <w:sz w:val="28"/>
          <w:szCs w:val="28"/>
          <w:lang w:val="uk-UA"/>
        </w:rPr>
      </w:pPr>
      <w:r>
        <w:rPr>
          <w:sz w:val="28"/>
          <w:szCs w:val="28"/>
          <w:lang w:val="uk-UA"/>
        </w:rPr>
        <w:t xml:space="preserve">         </w:t>
      </w:r>
      <w:r w:rsidRPr="00B3705C">
        <w:rPr>
          <w:b/>
          <w:sz w:val="28"/>
          <w:szCs w:val="28"/>
          <w:lang w:val="uk-UA"/>
        </w:rPr>
        <w:t>Загальний ареал:</w:t>
      </w:r>
      <w:r>
        <w:rPr>
          <w:b/>
          <w:sz w:val="28"/>
          <w:szCs w:val="28"/>
          <w:lang w:val="uk-UA"/>
        </w:rPr>
        <w:t xml:space="preserve"> </w:t>
      </w:r>
      <w:r>
        <w:rPr>
          <w:sz w:val="28"/>
          <w:szCs w:val="28"/>
          <w:lang w:val="uk-UA"/>
        </w:rPr>
        <w:t>Скандинавія, Атлантична, Середня та Східна Європа, Середземномор’я, Мала Азія, Західна Азія, Гімалаї.</w:t>
      </w:r>
    </w:p>
    <w:p w14:paraId="4B6D3432" w14:textId="68F3849C" w:rsidR="00EF6180" w:rsidRPr="00EF6180" w:rsidRDefault="00EF6180" w:rsidP="00B3705C">
      <w:pPr>
        <w:spacing w:line="360" w:lineRule="auto"/>
        <w:rPr>
          <w:sz w:val="28"/>
          <w:szCs w:val="28"/>
          <w:lang w:val="uk-UA"/>
        </w:rPr>
      </w:pPr>
      <w:r>
        <w:rPr>
          <w:sz w:val="28"/>
          <w:szCs w:val="28"/>
          <w:lang w:val="uk-UA"/>
        </w:rPr>
        <w:t xml:space="preserve">         </w:t>
      </w:r>
      <w:r>
        <w:rPr>
          <w:b/>
          <w:sz w:val="28"/>
          <w:szCs w:val="28"/>
          <w:lang w:val="uk-UA"/>
        </w:rPr>
        <w:t xml:space="preserve">Морфологічний опис рослини: </w:t>
      </w:r>
      <w:r>
        <w:rPr>
          <w:sz w:val="28"/>
          <w:szCs w:val="28"/>
          <w:lang w:val="uk-UA"/>
        </w:rPr>
        <w:t xml:space="preserve">багаторічна гола рослина з укороченим горизонтальним кореневищем. Стебло пряме або трохи </w:t>
      </w:r>
      <w:proofErr w:type="spellStart"/>
      <w:r>
        <w:rPr>
          <w:sz w:val="28"/>
          <w:szCs w:val="28"/>
          <w:lang w:val="uk-UA"/>
        </w:rPr>
        <w:t>звивисте,густо</w:t>
      </w:r>
      <w:proofErr w:type="spellEnd"/>
      <w:r>
        <w:rPr>
          <w:sz w:val="28"/>
          <w:szCs w:val="28"/>
          <w:lang w:val="uk-UA"/>
        </w:rPr>
        <w:t xml:space="preserve"> вкрите </w:t>
      </w:r>
      <w:r>
        <w:rPr>
          <w:sz w:val="28"/>
          <w:szCs w:val="28"/>
          <w:lang w:val="uk-UA"/>
        </w:rPr>
        <w:lastRenderedPageBreak/>
        <w:t xml:space="preserve">листям, 20-40(50) см заввишки. Листки в кількості 6-10 розміщені звичайно в два ряди, лінійно-ланцетні, довго-загострені, здебільшого вздовж складені. Суцвіття негусте, 3-15(20)-квіткове; нижній прицвіток листоподібний, лінійно-ланцетний, довший від квітки або однакової з нею довжини; верхні приквітки </w:t>
      </w:r>
      <w:proofErr w:type="spellStart"/>
      <w:r>
        <w:rPr>
          <w:sz w:val="28"/>
          <w:szCs w:val="28"/>
          <w:lang w:val="uk-UA"/>
        </w:rPr>
        <w:t>яйцевидно</w:t>
      </w:r>
      <w:proofErr w:type="spellEnd"/>
      <w:r>
        <w:rPr>
          <w:sz w:val="28"/>
          <w:szCs w:val="28"/>
          <w:lang w:val="uk-UA"/>
        </w:rPr>
        <w:t xml:space="preserve">- або лінійно-ланцетні, дуже маленькі, лусковидні, 1-2 мм завдовжки. Квітки молочно-білі, косо догори спрямовані; зовнішні листочки оцвітини ланцетні, гострі, 12-16 мм завдовжки; внутрішні – </w:t>
      </w:r>
      <w:proofErr w:type="spellStart"/>
      <w:r>
        <w:rPr>
          <w:sz w:val="28"/>
          <w:szCs w:val="28"/>
          <w:lang w:val="uk-UA"/>
        </w:rPr>
        <w:t>довгасто</w:t>
      </w:r>
      <w:proofErr w:type="spellEnd"/>
      <w:r>
        <w:rPr>
          <w:sz w:val="28"/>
          <w:szCs w:val="28"/>
          <w:lang w:val="uk-UA"/>
        </w:rPr>
        <w:t>-еліптичні, тупуваті, рідше гострі, коротші</w:t>
      </w:r>
      <w:r w:rsidR="0062144B">
        <w:rPr>
          <w:sz w:val="28"/>
          <w:szCs w:val="28"/>
          <w:lang w:val="uk-UA"/>
        </w:rPr>
        <w:t xml:space="preserve"> від зовнішніх. Губа майже вдвоє коротша від зовнішніх листочків оцвітини, 6-9 мм завдовжки, її задня частина </w:t>
      </w:r>
      <w:proofErr w:type="spellStart"/>
      <w:r w:rsidR="0062144B">
        <w:rPr>
          <w:sz w:val="28"/>
          <w:szCs w:val="28"/>
          <w:lang w:val="uk-UA"/>
        </w:rPr>
        <w:t>мішковидно</w:t>
      </w:r>
      <w:proofErr w:type="spellEnd"/>
      <w:r w:rsidR="0062144B">
        <w:rPr>
          <w:sz w:val="28"/>
          <w:szCs w:val="28"/>
          <w:lang w:val="uk-UA"/>
        </w:rPr>
        <w:t xml:space="preserve"> ввігнута, з двома трикутними тупими лопатями, майже охоплює колонку. Передня частина губи тупо-трикутна, з майже серцевидною основою, ширша від своєї довжини, зверху з 3-5(7) поздовжніми гребінчиками, на верхівці золотисто-жовта, густо вкрита дуже маленькими сосочками. Колонка такої ж довжини, як і губа.</w:t>
      </w:r>
    </w:p>
    <w:p w14:paraId="35848709" w14:textId="7C46350F" w:rsidR="00EF6180" w:rsidRDefault="0062144B" w:rsidP="00EF6180">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 xml:space="preserve">багаторічник, розмножується насінням. Цвіте 2/2 Ⅴ-Ⅵ, плодоносить Ⅵ-Ⅶ. Для розвитку зародка потребує симбіозу з </w:t>
      </w:r>
      <w:proofErr w:type="spellStart"/>
      <w:r>
        <w:rPr>
          <w:bCs/>
          <w:sz w:val="28"/>
          <w:szCs w:val="28"/>
          <w:lang w:val="uk-UA"/>
        </w:rPr>
        <w:t>видоспецифічними</w:t>
      </w:r>
      <w:proofErr w:type="spellEnd"/>
      <w:r>
        <w:rPr>
          <w:bCs/>
          <w:sz w:val="28"/>
          <w:szCs w:val="28"/>
          <w:lang w:val="uk-UA"/>
        </w:rPr>
        <w:t xml:space="preserve"> </w:t>
      </w:r>
      <w:proofErr w:type="spellStart"/>
      <w:r>
        <w:rPr>
          <w:bCs/>
          <w:sz w:val="28"/>
          <w:szCs w:val="28"/>
          <w:lang w:val="uk-UA"/>
        </w:rPr>
        <w:t>грунтовими</w:t>
      </w:r>
      <w:proofErr w:type="spellEnd"/>
      <w:r>
        <w:rPr>
          <w:bCs/>
          <w:sz w:val="28"/>
          <w:szCs w:val="28"/>
          <w:lang w:val="uk-UA"/>
        </w:rPr>
        <w:t xml:space="preserve"> грибами-</w:t>
      </w:r>
      <w:proofErr w:type="spellStart"/>
      <w:r>
        <w:rPr>
          <w:bCs/>
          <w:sz w:val="28"/>
          <w:szCs w:val="28"/>
          <w:lang w:val="uk-UA"/>
        </w:rPr>
        <w:t>симбіотрофами</w:t>
      </w:r>
      <w:proofErr w:type="spellEnd"/>
      <w:r>
        <w:rPr>
          <w:bCs/>
          <w:sz w:val="28"/>
          <w:szCs w:val="28"/>
          <w:lang w:val="uk-UA"/>
        </w:rPr>
        <w:t>.</w:t>
      </w:r>
    </w:p>
    <w:p w14:paraId="2C6E6AC6" w14:textId="4D029970" w:rsidR="00A57197" w:rsidRDefault="00A57197" w:rsidP="00EF6180">
      <w:pPr>
        <w:spacing w:line="360" w:lineRule="auto"/>
        <w:ind w:firstLine="708"/>
        <w:rPr>
          <w:bCs/>
          <w:sz w:val="28"/>
          <w:szCs w:val="28"/>
          <w:lang w:val="uk-UA"/>
        </w:rPr>
      </w:pPr>
      <w:r w:rsidRPr="00A57197">
        <w:rPr>
          <w:b/>
          <w:bCs/>
          <w:sz w:val="28"/>
          <w:szCs w:val="28"/>
          <w:lang w:val="uk-UA"/>
        </w:rPr>
        <w:t>Місця зростання:</w:t>
      </w:r>
      <w:r>
        <w:rPr>
          <w:b/>
          <w:bCs/>
          <w:sz w:val="28"/>
          <w:szCs w:val="28"/>
          <w:lang w:val="uk-UA"/>
        </w:rPr>
        <w:t xml:space="preserve"> </w:t>
      </w:r>
      <w:r>
        <w:rPr>
          <w:bCs/>
          <w:sz w:val="28"/>
          <w:szCs w:val="28"/>
          <w:lang w:val="uk-UA"/>
        </w:rPr>
        <w:t>широколистяні та мішані ліси.</w:t>
      </w:r>
    </w:p>
    <w:p w14:paraId="77C54C0E" w14:textId="50244147" w:rsidR="00A57197" w:rsidRDefault="00A57197" w:rsidP="00EF6180">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proofErr w:type="spellStart"/>
      <w:r>
        <w:rPr>
          <w:bCs/>
          <w:sz w:val="28"/>
          <w:szCs w:val="28"/>
          <w:lang w:val="uk-UA"/>
        </w:rPr>
        <w:t>асектатор</w:t>
      </w:r>
      <w:proofErr w:type="spellEnd"/>
      <w:r>
        <w:rPr>
          <w:bCs/>
          <w:sz w:val="28"/>
          <w:szCs w:val="28"/>
          <w:lang w:val="uk-UA"/>
        </w:rPr>
        <w:t xml:space="preserve">, </w:t>
      </w:r>
      <w:proofErr w:type="spellStart"/>
      <w:r>
        <w:rPr>
          <w:bCs/>
          <w:sz w:val="28"/>
          <w:szCs w:val="28"/>
          <w:lang w:val="uk-UA"/>
        </w:rPr>
        <w:t>експлерент</w:t>
      </w:r>
      <w:proofErr w:type="spellEnd"/>
      <w:r>
        <w:rPr>
          <w:bCs/>
          <w:sz w:val="28"/>
          <w:szCs w:val="28"/>
          <w:lang w:val="uk-UA"/>
        </w:rPr>
        <w:t>, зустрічається поодинокими екземплярами.</w:t>
      </w:r>
    </w:p>
    <w:p w14:paraId="19E91D2F" w14:textId="7E5B1C47" w:rsidR="00A57197" w:rsidRDefault="00A57197" w:rsidP="00EF6180">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7B1EB7">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кв.19, вид.9; Городницьке л-во, кв.64, вид.28; Городницьке л-во кв.65 вид.31; </w:t>
      </w:r>
      <w:proofErr w:type="spellStart"/>
      <w:r w:rsidR="007B1EB7">
        <w:rPr>
          <w:bCs/>
          <w:sz w:val="28"/>
          <w:szCs w:val="28"/>
          <w:lang w:val="uk-UA"/>
        </w:rPr>
        <w:t>Звягельське</w:t>
      </w:r>
      <w:proofErr w:type="spellEnd"/>
      <w:r>
        <w:rPr>
          <w:bCs/>
          <w:sz w:val="28"/>
          <w:szCs w:val="28"/>
          <w:lang w:val="uk-UA"/>
        </w:rPr>
        <w:t xml:space="preserve"> л-во, кв.30, вид.8.</w:t>
      </w:r>
    </w:p>
    <w:p w14:paraId="45E7FBF9" w14:textId="328B9441" w:rsidR="00A57197" w:rsidRDefault="00A57197" w:rsidP="00EF6180">
      <w:pPr>
        <w:spacing w:line="360" w:lineRule="auto"/>
        <w:ind w:firstLine="708"/>
        <w:rPr>
          <w:bCs/>
          <w:sz w:val="28"/>
          <w:szCs w:val="28"/>
          <w:lang w:val="uk-UA"/>
        </w:rPr>
      </w:pPr>
      <w:r>
        <w:rPr>
          <w:b/>
          <w:bCs/>
          <w:sz w:val="28"/>
          <w:szCs w:val="28"/>
          <w:lang w:val="uk-UA"/>
        </w:rPr>
        <w:t xml:space="preserve">Головні фактори зменшення чисельності: </w:t>
      </w:r>
      <w:r>
        <w:rPr>
          <w:bCs/>
          <w:sz w:val="28"/>
          <w:szCs w:val="28"/>
          <w:lang w:val="uk-UA"/>
        </w:rPr>
        <w:t>інтенсивне ведення лісового господарства, рубки у лісах, переважання штучного лісовідновлення, випасання худоби, рекреація, лісові пожежі, прогресуюче забруднення оточуючого середовища, збирання у букети.</w:t>
      </w:r>
    </w:p>
    <w:p w14:paraId="2FC35888" w14:textId="10453F71" w:rsidR="004535D7" w:rsidRDefault="004535D7" w:rsidP="00EF6180">
      <w:pPr>
        <w:spacing w:line="360" w:lineRule="auto"/>
        <w:ind w:firstLine="708"/>
        <w:rPr>
          <w:bCs/>
          <w:sz w:val="28"/>
          <w:szCs w:val="28"/>
          <w:lang w:val="uk-UA"/>
        </w:rPr>
      </w:pPr>
      <w:r w:rsidRPr="004535D7">
        <w:rPr>
          <w:b/>
          <w:bCs/>
          <w:sz w:val="28"/>
          <w:szCs w:val="28"/>
          <w:lang w:val="uk-UA"/>
        </w:rPr>
        <w:t>Природоохоронний статус:</w:t>
      </w:r>
      <w:r>
        <w:rPr>
          <w:b/>
          <w:bCs/>
          <w:sz w:val="28"/>
          <w:szCs w:val="28"/>
          <w:lang w:val="uk-UA"/>
        </w:rPr>
        <w:t xml:space="preserve"> </w:t>
      </w:r>
      <w:r>
        <w:rPr>
          <w:bCs/>
          <w:sz w:val="28"/>
          <w:szCs w:val="28"/>
          <w:lang w:val="uk-UA"/>
        </w:rPr>
        <w:t>вид занесено до «Червоної книги України» (2009), категорія неоціненний вид.</w:t>
      </w:r>
    </w:p>
    <w:p w14:paraId="1D2EEABC" w14:textId="2BF8B017" w:rsidR="004535D7" w:rsidRDefault="004535D7" w:rsidP="00EF6180">
      <w:pPr>
        <w:spacing w:line="360" w:lineRule="auto"/>
        <w:ind w:firstLine="708"/>
        <w:rPr>
          <w:bCs/>
          <w:sz w:val="28"/>
          <w:szCs w:val="28"/>
          <w:lang w:val="uk-UA"/>
        </w:rPr>
      </w:pPr>
    </w:p>
    <w:p w14:paraId="7E8827F6" w14:textId="77777777" w:rsidR="00CE66BB" w:rsidRDefault="00CE66BB" w:rsidP="00EF6180">
      <w:pPr>
        <w:spacing w:line="360" w:lineRule="auto"/>
        <w:ind w:firstLine="708"/>
        <w:rPr>
          <w:bCs/>
          <w:sz w:val="28"/>
          <w:szCs w:val="28"/>
          <w:lang w:val="uk-UA"/>
        </w:rPr>
      </w:pPr>
    </w:p>
    <w:p w14:paraId="36972604" w14:textId="4871FEC1" w:rsidR="004535D7" w:rsidRDefault="004535D7" w:rsidP="004535D7">
      <w:pPr>
        <w:spacing w:line="360" w:lineRule="auto"/>
        <w:ind w:firstLine="708"/>
        <w:jc w:val="center"/>
        <w:rPr>
          <w:b/>
          <w:bCs/>
          <w:i/>
          <w:sz w:val="28"/>
          <w:szCs w:val="28"/>
          <w:u w:val="single"/>
          <w:lang w:val="uk-UA"/>
        </w:rPr>
      </w:pPr>
      <w:proofErr w:type="spellStart"/>
      <w:r>
        <w:rPr>
          <w:b/>
          <w:bCs/>
          <w:sz w:val="28"/>
          <w:szCs w:val="28"/>
          <w:u w:val="single"/>
          <w:lang w:val="uk-UA"/>
        </w:rPr>
        <w:lastRenderedPageBreak/>
        <w:t>Булатка</w:t>
      </w:r>
      <w:proofErr w:type="spellEnd"/>
      <w:r>
        <w:rPr>
          <w:b/>
          <w:bCs/>
          <w:sz w:val="28"/>
          <w:szCs w:val="28"/>
          <w:u w:val="single"/>
          <w:lang w:val="uk-UA"/>
        </w:rPr>
        <w:t xml:space="preserve"> червона </w:t>
      </w:r>
      <w:r w:rsidRPr="004535D7">
        <w:rPr>
          <w:b/>
          <w:bCs/>
          <w:i/>
          <w:sz w:val="28"/>
          <w:szCs w:val="28"/>
          <w:u w:val="single"/>
          <w:lang w:val="uk-UA"/>
        </w:rPr>
        <w:t>(</w:t>
      </w:r>
      <w:proofErr w:type="spellStart"/>
      <w:r w:rsidRPr="004535D7">
        <w:rPr>
          <w:b/>
          <w:bCs/>
          <w:i/>
          <w:sz w:val="28"/>
          <w:szCs w:val="28"/>
          <w:u w:val="single"/>
          <w:lang w:val="en-US"/>
        </w:rPr>
        <w:t>Cephalanthera</w:t>
      </w:r>
      <w:proofErr w:type="spellEnd"/>
      <w:r w:rsidRPr="00AB5A53">
        <w:rPr>
          <w:b/>
          <w:bCs/>
          <w:i/>
          <w:sz w:val="28"/>
          <w:szCs w:val="28"/>
          <w:u w:val="single"/>
          <w:lang w:val="uk-UA"/>
        </w:rPr>
        <w:t xml:space="preserve"> </w:t>
      </w:r>
      <w:r w:rsidRPr="004535D7">
        <w:rPr>
          <w:b/>
          <w:bCs/>
          <w:i/>
          <w:sz w:val="28"/>
          <w:szCs w:val="28"/>
          <w:u w:val="single"/>
          <w:lang w:val="en-US"/>
        </w:rPr>
        <w:t>rubra</w:t>
      </w:r>
      <w:r w:rsidRPr="00AB5A53">
        <w:rPr>
          <w:b/>
          <w:bCs/>
          <w:i/>
          <w:sz w:val="28"/>
          <w:szCs w:val="28"/>
          <w:u w:val="single"/>
          <w:lang w:val="uk-UA"/>
        </w:rPr>
        <w:t>)</w:t>
      </w:r>
    </w:p>
    <w:p w14:paraId="58470BA7" w14:textId="3896E1D5" w:rsidR="00CE66BB" w:rsidRDefault="00CE66BB" w:rsidP="004535D7">
      <w:pPr>
        <w:spacing w:line="360" w:lineRule="auto"/>
        <w:ind w:firstLine="708"/>
        <w:jc w:val="center"/>
        <w:rPr>
          <w:b/>
          <w:bCs/>
          <w:i/>
          <w:sz w:val="28"/>
          <w:szCs w:val="28"/>
          <w:u w:val="single"/>
          <w:lang w:val="uk-UA"/>
        </w:rPr>
      </w:pPr>
    </w:p>
    <w:p w14:paraId="0F626BE5" w14:textId="2B520AE9" w:rsidR="00CE66BB" w:rsidRDefault="006040C1" w:rsidP="004535D7">
      <w:pPr>
        <w:spacing w:line="360" w:lineRule="auto"/>
        <w:ind w:firstLine="708"/>
        <w:jc w:val="center"/>
        <w:rPr>
          <w:b/>
          <w:bCs/>
          <w:i/>
          <w:sz w:val="28"/>
          <w:szCs w:val="28"/>
          <w:u w:val="single"/>
          <w:lang w:val="uk-UA"/>
        </w:rPr>
      </w:pPr>
      <w:r w:rsidRPr="006040C1">
        <w:rPr>
          <w:b/>
          <w:bCs/>
          <w:i/>
          <w:noProof/>
          <w:sz w:val="28"/>
          <w:szCs w:val="28"/>
          <w:u w:val="single"/>
          <w:lang w:val="uk-UA" w:eastAsia="uk-UA"/>
        </w:rPr>
        <w:drawing>
          <wp:inline distT="0" distB="0" distL="0" distR="0" wp14:anchorId="6A601DCE" wp14:editId="682E5137">
            <wp:extent cx="3609975" cy="4905375"/>
            <wp:effectExtent l="0" t="0" r="0" b="0"/>
            <wp:docPr id="21" name="Рисунок 21"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CStech\Desktop\Без названия.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975" cy="4905375"/>
                    </a:xfrm>
                    <a:prstGeom prst="rect">
                      <a:avLst/>
                    </a:prstGeom>
                    <a:noFill/>
                    <a:ln>
                      <a:noFill/>
                    </a:ln>
                  </pic:spPr>
                </pic:pic>
              </a:graphicData>
            </a:graphic>
          </wp:inline>
        </w:drawing>
      </w:r>
    </w:p>
    <w:p w14:paraId="0620DF6E" w14:textId="77777777" w:rsidR="00CE66BB" w:rsidRPr="00AB5A53" w:rsidRDefault="00CE66BB" w:rsidP="004535D7">
      <w:pPr>
        <w:spacing w:line="360" w:lineRule="auto"/>
        <w:ind w:firstLine="708"/>
        <w:jc w:val="center"/>
        <w:rPr>
          <w:b/>
          <w:bCs/>
          <w:sz w:val="28"/>
          <w:szCs w:val="28"/>
          <w:lang w:val="uk-UA"/>
        </w:rPr>
      </w:pPr>
    </w:p>
    <w:p w14:paraId="52B40F9A" w14:textId="13852F2C" w:rsidR="004535D7" w:rsidRDefault="004535D7" w:rsidP="004535D7">
      <w:pPr>
        <w:spacing w:line="360" w:lineRule="auto"/>
        <w:ind w:firstLine="708"/>
        <w:rPr>
          <w:bCs/>
          <w:sz w:val="28"/>
          <w:szCs w:val="28"/>
          <w:lang w:val="uk-UA"/>
        </w:rPr>
      </w:pPr>
      <w:r>
        <w:rPr>
          <w:b/>
          <w:bCs/>
          <w:sz w:val="28"/>
          <w:szCs w:val="28"/>
          <w:lang w:val="uk-UA"/>
        </w:rPr>
        <w:t xml:space="preserve">Родина </w:t>
      </w:r>
      <w:r>
        <w:rPr>
          <w:bCs/>
          <w:sz w:val="28"/>
          <w:szCs w:val="28"/>
          <w:lang w:val="uk-UA"/>
        </w:rPr>
        <w:t xml:space="preserve">Зозулинцеві </w:t>
      </w:r>
      <w:r w:rsidRPr="00AB5A53">
        <w:rPr>
          <w:bCs/>
          <w:i/>
          <w:sz w:val="28"/>
          <w:szCs w:val="28"/>
          <w:lang w:val="uk-UA"/>
        </w:rPr>
        <w:t>(</w:t>
      </w:r>
      <w:proofErr w:type="spellStart"/>
      <w:r>
        <w:rPr>
          <w:bCs/>
          <w:i/>
          <w:sz w:val="28"/>
          <w:szCs w:val="28"/>
          <w:lang w:val="en-US"/>
        </w:rPr>
        <w:t>Orchidaceae</w:t>
      </w:r>
      <w:proofErr w:type="spellEnd"/>
      <w:r w:rsidRPr="00AB5A53">
        <w:rPr>
          <w:bCs/>
          <w:i/>
          <w:sz w:val="28"/>
          <w:szCs w:val="28"/>
          <w:lang w:val="uk-UA"/>
        </w:rPr>
        <w:t>)</w:t>
      </w:r>
      <w:r>
        <w:rPr>
          <w:bCs/>
          <w:sz w:val="28"/>
          <w:szCs w:val="28"/>
          <w:lang w:val="uk-UA"/>
        </w:rPr>
        <w:t>.</w:t>
      </w:r>
    </w:p>
    <w:p w14:paraId="776F73BD" w14:textId="476AE38C" w:rsidR="004535D7" w:rsidRDefault="00A44908" w:rsidP="004535D7">
      <w:pPr>
        <w:spacing w:line="360" w:lineRule="auto"/>
        <w:ind w:firstLine="708"/>
        <w:rPr>
          <w:bCs/>
          <w:sz w:val="28"/>
          <w:szCs w:val="28"/>
          <w:lang w:val="uk-UA"/>
        </w:rPr>
      </w:pPr>
      <w:r>
        <w:rPr>
          <w:b/>
          <w:bCs/>
          <w:sz w:val="28"/>
          <w:szCs w:val="28"/>
          <w:lang w:val="uk-UA"/>
        </w:rPr>
        <w:t xml:space="preserve">Значення виду у збереженні генофонду: </w:t>
      </w:r>
      <w:proofErr w:type="spellStart"/>
      <w:r>
        <w:rPr>
          <w:bCs/>
          <w:sz w:val="28"/>
          <w:szCs w:val="28"/>
          <w:lang w:val="uk-UA"/>
        </w:rPr>
        <w:t>середньоєвропейсько-давньосередземноморський</w:t>
      </w:r>
      <w:proofErr w:type="spellEnd"/>
      <w:r>
        <w:rPr>
          <w:bCs/>
          <w:sz w:val="28"/>
          <w:szCs w:val="28"/>
          <w:lang w:val="uk-UA"/>
        </w:rPr>
        <w:t xml:space="preserve"> вид.</w:t>
      </w:r>
    </w:p>
    <w:p w14:paraId="6AA848D9" w14:textId="2FB9B50D" w:rsidR="00A44908" w:rsidRDefault="00A44908" w:rsidP="004535D7">
      <w:pPr>
        <w:spacing w:line="360" w:lineRule="auto"/>
        <w:ind w:firstLine="708"/>
        <w:rPr>
          <w:bCs/>
          <w:sz w:val="28"/>
          <w:szCs w:val="28"/>
          <w:lang w:val="uk-UA"/>
        </w:rPr>
      </w:pPr>
      <w:r>
        <w:rPr>
          <w:b/>
          <w:bCs/>
          <w:sz w:val="28"/>
          <w:szCs w:val="28"/>
          <w:lang w:val="uk-UA"/>
        </w:rPr>
        <w:t xml:space="preserve">Загальний ареал: </w:t>
      </w:r>
      <w:r>
        <w:rPr>
          <w:bCs/>
          <w:sz w:val="28"/>
          <w:szCs w:val="28"/>
          <w:lang w:val="uk-UA"/>
        </w:rPr>
        <w:t>Скандинавія, Атлантична, Середня та Східна Європа, Середземномор’я, Кавказ, Західна та Середня Азія.</w:t>
      </w:r>
    </w:p>
    <w:p w14:paraId="02636FD2" w14:textId="0D5CC6D9" w:rsidR="00A44908" w:rsidRDefault="00A44908" w:rsidP="004535D7">
      <w:pPr>
        <w:spacing w:line="360" w:lineRule="auto"/>
        <w:ind w:firstLine="708"/>
        <w:rPr>
          <w:bCs/>
          <w:sz w:val="28"/>
          <w:szCs w:val="28"/>
          <w:lang w:val="uk-UA"/>
        </w:rPr>
      </w:pPr>
      <w:r>
        <w:rPr>
          <w:b/>
          <w:bCs/>
          <w:sz w:val="28"/>
          <w:szCs w:val="28"/>
          <w:lang w:val="uk-UA"/>
        </w:rPr>
        <w:t xml:space="preserve">Морфологічний опис </w:t>
      </w:r>
      <w:proofErr w:type="spellStart"/>
      <w:r>
        <w:rPr>
          <w:b/>
          <w:bCs/>
          <w:sz w:val="28"/>
          <w:szCs w:val="28"/>
          <w:lang w:val="uk-UA"/>
        </w:rPr>
        <w:t>росдини</w:t>
      </w:r>
      <w:proofErr w:type="spellEnd"/>
      <w:r>
        <w:rPr>
          <w:b/>
          <w:bCs/>
          <w:sz w:val="28"/>
          <w:szCs w:val="28"/>
          <w:lang w:val="uk-UA"/>
        </w:rPr>
        <w:t xml:space="preserve">: </w:t>
      </w:r>
      <w:r w:rsidR="0046454D">
        <w:rPr>
          <w:bCs/>
          <w:sz w:val="28"/>
          <w:szCs w:val="28"/>
          <w:lang w:val="uk-UA"/>
        </w:rPr>
        <w:t>кореневище висхідне, циліндричне, довге. Стебло вгорі, вісь суцвіття і зав’язі, а також почасти й приквітки більш-менш густо і коротко-</w:t>
      </w:r>
      <w:proofErr w:type="spellStart"/>
      <w:r w:rsidR="0046454D">
        <w:rPr>
          <w:bCs/>
          <w:sz w:val="28"/>
          <w:szCs w:val="28"/>
          <w:lang w:val="uk-UA"/>
        </w:rPr>
        <w:t>залозисто</w:t>
      </w:r>
      <w:proofErr w:type="spellEnd"/>
      <w:r w:rsidR="0046454D">
        <w:rPr>
          <w:bCs/>
          <w:sz w:val="28"/>
          <w:szCs w:val="28"/>
          <w:lang w:val="uk-UA"/>
        </w:rPr>
        <w:t xml:space="preserve">- пухнасті. Стебло пряме або звивисте, борознисте, 25-50(80) см заввишки. Нижні листки довгасті, верхні </w:t>
      </w:r>
      <w:proofErr w:type="spellStart"/>
      <w:r w:rsidR="0046454D">
        <w:rPr>
          <w:bCs/>
          <w:sz w:val="28"/>
          <w:szCs w:val="28"/>
          <w:lang w:val="uk-UA"/>
        </w:rPr>
        <w:t>довгасто</w:t>
      </w:r>
      <w:proofErr w:type="spellEnd"/>
      <w:r w:rsidR="0046454D">
        <w:rPr>
          <w:bCs/>
          <w:sz w:val="28"/>
          <w:szCs w:val="28"/>
          <w:lang w:val="uk-UA"/>
        </w:rPr>
        <w:t xml:space="preserve">-ланцетні або ланцетні, гострі. Суцвіття з 2-12 квітками, негусте. Приквітки лінійно-ланцетні або ланцетні, гострі, такої ж довжини, як і зав’язь, або нижні дещо довші від неї. Квітки рожеві або </w:t>
      </w:r>
      <w:proofErr w:type="spellStart"/>
      <w:r w:rsidR="0046454D">
        <w:rPr>
          <w:bCs/>
          <w:sz w:val="28"/>
          <w:szCs w:val="28"/>
          <w:lang w:val="uk-UA"/>
        </w:rPr>
        <w:t>лілово</w:t>
      </w:r>
      <w:proofErr w:type="spellEnd"/>
      <w:r w:rsidR="0046454D">
        <w:rPr>
          <w:bCs/>
          <w:sz w:val="28"/>
          <w:szCs w:val="28"/>
          <w:lang w:val="uk-UA"/>
        </w:rPr>
        <w:t xml:space="preserve">-рожеві, з білуватою </w:t>
      </w:r>
      <w:r w:rsidR="0046454D">
        <w:rPr>
          <w:bCs/>
          <w:sz w:val="28"/>
          <w:szCs w:val="28"/>
          <w:lang w:val="uk-UA"/>
        </w:rPr>
        <w:lastRenderedPageBreak/>
        <w:t xml:space="preserve">губою; зовнішні листочки оцвітини ланцетні, гострі, зовні іноді дуже коротко опушені, (15)17-20(25) мм завдовжки; внутрішні – </w:t>
      </w:r>
      <w:proofErr w:type="spellStart"/>
      <w:r w:rsidR="0046454D">
        <w:rPr>
          <w:bCs/>
          <w:sz w:val="28"/>
          <w:szCs w:val="28"/>
          <w:lang w:val="uk-UA"/>
        </w:rPr>
        <w:t>овально</w:t>
      </w:r>
      <w:proofErr w:type="spellEnd"/>
      <w:r w:rsidR="0046454D">
        <w:rPr>
          <w:bCs/>
          <w:sz w:val="28"/>
          <w:szCs w:val="28"/>
          <w:lang w:val="uk-UA"/>
        </w:rPr>
        <w:t xml:space="preserve">-ланцетні, трохи коротші від зовнішніх. Губа майже однакової довжини з зовнішніми листочками оцвітини, білувата, на </w:t>
      </w:r>
      <w:proofErr w:type="spellStart"/>
      <w:r w:rsidR="0046454D">
        <w:rPr>
          <w:bCs/>
          <w:sz w:val="28"/>
          <w:szCs w:val="28"/>
          <w:lang w:val="uk-UA"/>
        </w:rPr>
        <w:t>вехівці</w:t>
      </w:r>
      <w:proofErr w:type="spellEnd"/>
      <w:r w:rsidR="0046454D">
        <w:rPr>
          <w:bCs/>
          <w:sz w:val="28"/>
          <w:szCs w:val="28"/>
          <w:lang w:val="uk-UA"/>
        </w:rPr>
        <w:t xml:space="preserve"> і по краях рожева; передня її </w:t>
      </w:r>
      <w:r w:rsidR="006E293B">
        <w:rPr>
          <w:bCs/>
          <w:sz w:val="28"/>
          <w:szCs w:val="28"/>
          <w:lang w:val="uk-UA"/>
        </w:rPr>
        <w:t>частина яйцевидна, загострена, зверху з жовтими кучерявими гребінчиками.</w:t>
      </w:r>
    </w:p>
    <w:p w14:paraId="3B4539DD" w14:textId="2B67A0BC" w:rsidR="006E293B" w:rsidRDefault="006E293B" w:rsidP="004535D7">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багаторічник, розмножується насінням. Цвіте Ⅵ-Ⅶ, плодоносить Ⅷ-Ⅸ. За несприятливих умов існування рослина протягом 20 років може вести підземний спосіб життя.</w:t>
      </w:r>
    </w:p>
    <w:p w14:paraId="418E08C4" w14:textId="6F115A38" w:rsidR="006E293B" w:rsidRDefault="006E293B" w:rsidP="004535D7">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листяні, мішані та соснові ліси, чагарники, узлісся.</w:t>
      </w:r>
    </w:p>
    <w:p w14:paraId="07BEFD13" w14:textId="5C64A804" w:rsidR="006E293B" w:rsidRDefault="006E293B" w:rsidP="004535D7">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proofErr w:type="spellStart"/>
      <w:r>
        <w:rPr>
          <w:bCs/>
          <w:sz w:val="28"/>
          <w:szCs w:val="28"/>
          <w:lang w:val="uk-UA"/>
        </w:rPr>
        <w:t>асектатор</w:t>
      </w:r>
      <w:proofErr w:type="spellEnd"/>
      <w:r>
        <w:rPr>
          <w:bCs/>
          <w:sz w:val="28"/>
          <w:szCs w:val="28"/>
          <w:lang w:val="uk-UA"/>
        </w:rPr>
        <w:t xml:space="preserve">, </w:t>
      </w:r>
      <w:proofErr w:type="spellStart"/>
      <w:r>
        <w:rPr>
          <w:bCs/>
          <w:sz w:val="28"/>
          <w:szCs w:val="28"/>
          <w:lang w:val="uk-UA"/>
        </w:rPr>
        <w:t>експлерент</w:t>
      </w:r>
      <w:proofErr w:type="spellEnd"/>
      <w:r>
        <w:rPr>
          <w:bCs/>
          <w:sz w:val="28"/>
          <w:szCs w:val="28"/>
          <w:lang w:val="uk-UA"/>
        </w:rPr>
        <w:t>.</w:t>
      </w:r>
    </w:p>
    <w:p w14:paraId="1C8E86FC" w14:textId="564E46D5" w:rsidR="006E293B" w:rsidRDefault="006E293B" w:rsidP="004535D7">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7B1EB7">
        <w:rPr>
          <w:b/>
          <w:bCs/>
          <w:sz w:val="28"/>
          <w:szCs w:val="28"/>
          <w:lang w:val="uk-UA"/>
        </w:rPr>
        <w:t>Звягельський</w:t>
      </w:r>
      <w:proofErr w:type="spellEnd"/>
      <w:r>
        <w:rPr>
          <w:b/>
          <w:bCs/>
          <w:sz w:val="28"/>
          <w:szCs w:val="28"/>
          <w:lang w:val="uk-UA"/>
        </w:rPr>
        <w:t xml:space="preserve"> лісгосп АПК»: </w:t>
      </w:r>
      <w:proofErr w:type="spellStart"/>
      <w:r w:rsidR="007B1EB7">
        <w:rPr>
          <w:bCs/>
          <w:sz w:val="28"/>
          <w:szCs w:val="28"/>
          <w:lang w:val="uk-UA"/>
        </w:rPr>
        <w:t>Звягельське</w:t>
      </w:r>
      <w:proofErr w:type="spellEnd"/>
      <w:r>
        <w:rPr>
          <w:bCs/>
          <w:sz w:val="28"/>
          <w:szCs w:val="28"/>
          <w:lang w:val="uk-UA"/>
        </w:rPr>
        <w:t xml:space="preserve"> л-во, кв.30, вид.8.</w:t>
      </w:r>
    </w:p>
    <w:p w14:paraId="3BC29131" w14:textId="543EE0FC" w:rsidR="006E293B" w:rsidRDefault="006E293B" w:rsidP="004535D7">
      <w:pPr>
        <w:spacing w:line="360" w:lineRule="auto"/>
        <w:ind w:firstLine="708"/>
        <w:rPr>
          <w:bCs/>
          <w:sz w:val="28"/>
          <w:szCs w:val="28"/>
          <w:lang w:val="uk-UA"/>
        </w:rPr>
      </w:pPr>
      <w:r>
        <w:rPr>
          <w:b/>
          <w:bCs/>
          <w:sz w:val="28"/>
          <w:szCs w:val="28"/>
          <w:lang w:val="uk-UA"/>
        </w:rPr>
        <w:t xml:space="preserve">Головні фактори зменшення чисельності: </w:t>
      </w:r>
      <w:r>
        <w:rPr>
          <w:bCs/>
          <w:sz w:val="28"/>
          <w:szCs w:val="28"/>
          <w:lang w:val="uk-UA"/>
        </w:rPr>
        <w:t>інтенсивне ведення лісового господарства, рубки у лісах, переважання штучного лісовідновлення, випасання худоби, рекреація, лісові пожежі, прогресуюче забруднення оточуючого середовища,</w:t>
      </w:r>
      <w:r w:rsidR="005F2DC7">
        <w:rPr>
          <w:bCs/>
          <w:sz w:val="28"/>
          <w:szCs w:val="28"/>
          <w:lang w:val="uk-UA"/>
        </w:rPr>
        <w:t xml:space="preserve"> збирання у букети, викопування кореневищ з метою культивування.</w:t>
      </w:r>
    </w:p>
    <w:p w14:paraId="0B4A0542" w14:textId="1C614CB9" w:rsidR="005F2DC7" w:rsidRDefault="005F2DC7" w:rsidP="004535D7">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5BC90C47" w14:textId="0E1ABE08" w:rsidR="00422877" w:rsidRDefault="00422877" w:rsidP="004535D7">
      <w:pPr>
        <w:spacing w:line="360" w:lineRule="auto"/>
        <w:ind w:firstLine="708"/>
        <w:rPr>
          <w:bCs/>
          <w:sz w:val="28"/>
          <w:szCs w:val="28"/>
          <w:lang w:val="uk-UA"/>
        </w:rPr>
      </w:pPr>
    </w:p>
    <w:p w14:paraId="32F8F5AD" w14:textId="13F5AD3D" w:rsidR="00312346" w:rsidRDefault="00312346" w:rsidP="004535D7">
      <w:pPr>
        <w:spacing w:line="360" w:lineRule="auto"/>
        <w:ind w:firstLine="708"/>
        <w:rPr>
          <w:bCs/>
          <w:sz w:val="28"/>
          <w:szCs w:val="28"/>
          <w:lang w:val="uk-UA"/>
        </w:rPr>
      </w:pPr>
    </w:p>
    <w:p w14:paraId="5303CA43" w14:textId="537342A8" w:rsidR="00312346" w:rsidRDefault="00312346" w:rsidP="004535D7">
      <w:pPr>
        <w:spacing w:line="360" w:lineRule="auto"/>
        <w:ind w:firstLine="708"/>
        <w:rPr>
          <w:bCs/>
          <w:sz w:val="28"/>
          <w:szCs w:val="28"/>
          <w:lang w:val="uk-UA"/>
        </w:rPr>
      </w:pPr>
    </w:p>
    <w:p w14:paraId="07D10A77" w14:textId="798B2C20" w:rsidR="00312346" w:rsidRDefault="00312346" w:rsidP="004535D7">
      <w:pPr>
        <w:spacing w:line="360" w:lineRule="auto"/>
        <w:ind w:firstLine="708"/>
        <w:rPr>
          <w:bCs/>
          <w:sz w:val="28"/>
          <w:szCs w:val="28"/>
          <w:lang w:val="uk-UA"/>
        </w:rPr>
      </w:pPr>
    </w:p>
    <w:p w14:paraId="6B28D0F7" w14:textId="17E591FD" w:rsidR="00312346" w:rsidRDefault="00312346" w:rsidP="004535D7">
      <w:pPr>
        <w:spacing w:line="360" w:lineRule="auto"/>
        <w:ind w:firstLine="708"/>
        <w:rPr>
          <w:bCs/>
          <w:sz w:val="28"/>
          <w:szCs w:val="28"/>
          <w:lang w:val="uk-UA"/>
        </w:rPr>
      </w:pPr>
    </w:p>
    <w:p w14:paraId="5D1E4CEF" w14:textId="6E7A453D" w:rsidR="00312346" w:rsidRDefault="00312346" w:rsidP="004535D7">
      <w:pPr>
        <w:spacing w:line="360" w:lineRule="auto"/>
        <w:ind w:firstLine="708"/>
        <w:rPr>
          <w:bCs/>
          <w:sz w:val="28"/>
          <w:szCs w:val="28"/>
          <w:lang w:val="uk-UA"/>
        </w:rPr>
      </w:pPr>
    </w:p>
    <w:p w14:paraId="63BF1BE3" w14:textId="359DAE81" w:rsidR="00312346" w:rsidRDefault="00312346" w:rsidP="004535D7">
      <w:pPr>
        <w:spacing w:line="360" w:lineRule="auto"/>
        <w:ind w:firstLine="708"/>
        <w:rPr>
          <w:bCs/>
          <w:sz w:val="28"/>
          <w:szCs w:val="28"/>
          <w:lang w:val="uk-UA"/>
        </w:rPr>
      </w:pPr>
    </w:p>
    <w:p w14:paraId="7D3C58EF" w14:textId="0F2CD35F" w:rsidR="00312346" w:rsidRDefault="00312346" w:rsidP="004535D7">
      <w:pPr>
        <w:spacing w:line="360" w:lineRule="auto"/>
        <w:ind w:firstLine="708"/>
        <w:rPr>
          <w:bCs/>
          <w:sz w:val="28"/>
          <w:szCs w:val="28"/>
          <w:lang w:val="uk-UA"/>
        </w:rPr>
      </w:pPr>
    </w:p>
    <w:p w14:paraId="45B59171" w14:textId="61998326" w:rsidR="00312346" w:rsidRDefault="00312346" w:rsidP="004535D7">
      <w:pPr>
        <w:spacing w:line="360" w:lineRule="auto"/>
        <w:ind w:firstLine="708"/>
        <w:rPr>
          <w:bCs/>
          <w:sz w:val="28"/>
          <w:szCs w:val="28"/>
          <w:lang w:val="uk-UA"/>
        </w:rPr>
      </w:pPr>
    </w:p>
    <w:p w14:paraId="5949469C" w14:textId="6B26A789" w:rsidR="00312346" w:rsidRDefault="00312346" w:rsidP="004535D7">
      <w:pPr>
        <w:spacing w:line="360" w:lineRule="auto"/>
        <w:ind w:firstLine="708"/>
        <w:rPr>
          <w:bCs/>
          <w:sz w:val="28"/>
          <w:szCs w:val="28"/>
          <w:lang w:val="uk-UA"/>
        </w:rPr>
      </w:pPr>
    </w:p>
    <w:p w14:paraId="44F61CF1" w14:textId="77777777" w:rsidR="00312346" w:rsidRDefault="00312346" w:rsidP="004535D7">
      <w:pPr>
        <w:spacing w:line="360" w:lineRule="auto"/>
        <w:ind w:firstLine="708"/>
        <w:rPr>
          <w:bCs/>
          <w:sz w:val="28"/>
          <w:szCs w:val="28"/>
          <w:lang w:val="uk-UA"/>
        </w:rPr>
      </w:pPr>
    </w:p>
    <w:p w14:paraId="64DA6C07" w14:textId="5DAE2845" w:rsidR="00422877" w:rsidRDefault="00422877" w:rsidP="00422877">
      <w:pPr>
        <w:spacing w:line="360" w:lineRule="auto"/>
        <w:ind w:firstLine="708"/>
        <w:jc w:val="center"/>
        <w:rPr>
          <w:b/>
          <w:bCs/>
          <w:i/>
          <w:sz w:val="28"/>
          <w:szCs w:val="28"/>
          <w:lang w:val="uk-UA"/>
        </w:rPr>
      </w:pPr>
      <w:r w:rsidRPr="00422877">
        <w:rPr>
          <w:b/>
          <w:bCs/>
          <w:sz w:val="28"/>
          <w:szCs w:val="28"/>
          <w:lang w:val="uk-UA"/>
        </w:rPr>
        <w:lastRenderedPageBreak/>
        <w:t xml:space="preserve">Гніздівка звичайна </w:t>
      </w:r>
      <w:r w:rsidRPr="00422877">
        <w:rPr>
          <w:b/>
          <w:bCs/>
          <w:i/>
          <w:sz w:val="28"/>
          <w:szCs w:val="28"/>
          <w:lang w:val="uk-UA"/>
        </w:rPr>
        <w:t>(</w:t>
      </w:r>
      <w:proofErr w:type="spellStart"/>
      <w:r w:rsidRPr="00422877">
        <w:rPr>
          <w:b/>
          <w:bCs/>
          <w:i/>
          <w:sz w:val="28"/>
          <w:szCs w:val="28"/>
          <w:lang w:val="en-US"/>
        </w:rPr>
        <w:t>Neottia</w:t>
      </w:r>
      <w:proofErr w:type="spellEnd"/>
      <w:r w:rsidRPr="00422877">
        <w:rPr>
          <w:b/>
          <w:bCs/>
          <w:i/>
          <w:sz w:val="28"/>
          <w:szCs w:val="28"/>
          <w:lang w:val="uk-UA"/>
        </w:rPr>
        <w:t xml:space="preserve"> </w:t>
      </w:r>
      <w:r w:rsidRPr="00422877">
        <w:rPr>
          <w:b/>
          <w:bCs/>
          <w:i/>
          <w:sz w:val="28"/>
          <w:szCs w:val="28"/>
          <w:lang w:val="en-US"/>
        </w:rPr>
        <w:t>nidus</w:t>
      </w:r>
      <w:r w:rsidRPr="00422877">
        <w:rPr>
          <w:b/>
          <w:bCs/>
          <w:i/>
          <w:sz w:val="28"/>
          <w:szCs w:val="28"/>
          <w:lang w:val="uk-UA"/>
        </w:rPr>
        <w:t>-</w:t>
      </w:r>
      <w:proofErr w:type="spellStart"/>
      <w:r w:rsidRPr="00422877">
        <w:rPr>
          <w:b/>
          <w:bCs/>
          <w:i/>
          <w:sz w:val="28"/>
          <w:szCs w:val="28"/>
          <w:lang w:val="en-US"/>
        </w:rPr>
        <w:t>avis</w:t>
      </w:r>
      <w:proofErr w:type="spellEnd"/>
      <w:r w:rsidRPr="00422877">
        <w:rPr>
          <w:b/>
          <w:bCs/>
          <w:i/>
          <w:sz w:val="28"/>
          <w:szCs w:val="28"/>
          <w:lang w:val="uk-UA"/>
        </w:rPr>
        <w:t>)</w:t>
      </w:r>
    </w:p>
    <w:p w14:paraId="7D4BB934" w14:textId="5D0CED6F" w:rsidR="00312346" w:rsidRDefault="00312346" w:rsidP="00422877">
      <w:pPr>
        <w:spacing w:line="360" w:lineRule="auto"/>
        <w:ind w:firstLine="708"/>
        <w:jc w:val="center"/>
        <w:rPr>
          <w:b/>
          <w:bCs/>
          <w:i/>
          <w:sz w:val="28"/>
          <w:szCs w:val="28"/>
          <w:lang w:val="uk-UA"/>
        </w:rPr>
      </w:pPr>
    </w:p>
    <w:p w14:paraId="53FDAABE" w14:textId="159639EC" w:rsidR="00312346" w:rsidRDefault="00312346" w:rsidP="00422877">
      <w:pPr>
        <w:spacing w:line="360" w:lineRule="auto"/>
        <w:ind w:firstLine="708"/>
        <w:jc w:val="center"/>
        <w:rPr>
          <w:b/>
          <w:bCs/>
          <w:i/>
          <w:sz w:val="28"/>
          <w:szCs w:val="28"/>
          <w:lang w:val="uk-UA"/>
        </w:rPr>
      </w:pPr>
      <w:r w:rsidRPr="00312346">
        <w:rPr>
          <w:b/>
          <w:bCs/>
          <w:i/>
          <w:noProof/>
          <w:sz w:val="28"/>
          <w:szCs w:val="28"/>
          <w:lang w:val="uk-UA" w:eastAsia="uk-UA"/>
        </w:rPr>
        <w:drawing>
          <wp:inline distT="0" distB="0" distL="0" distR="0" wp14:anchorId="3F67E9B5" wp14:editId="39A51B72">
            <wp:extent cx="4953000" cy="3543300"/>
            <wp:effectExtent l="0" t="0" r="0" b="0"/>
            <wp:docPr id="22" name="Рисунок 22"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CStech\Desktop\Без названия.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0" cy="3543300"/>
                    </a:xfrm>
                    <a:prstGeom prst="rect">
                      <a:avLst/>
                    </a:prstGeom>
                    <a:noFill/>
                    <a:ln>
                      <a:noFill/>
                    </a:ln>
                  </pic:spPr>
                </pic:pic>
              </a:graphicData>
            </a:graphic>
          </wp:inline>
        </w:drawing>
      </w:r>
    </w:p>
    <w:p w14:paraId="2A9BCD5D" w14:textId="77777777" w:rsidR="00312346" w:rsidRDefault="00312346" w:rsidP="00422877">
      <w:pPr>
        <w:spacing w:line="360" w:lineRule="auto"/>
        <w:ind w:firstLine="708"/>
        <w:jc w:val="center"/>
        <w:rPr>
          <w:b/>
          <w:bCs/>
          <w:i/>
          <w:sz w:val="28"/>
          <w:szCs w:val="28"/>
          <w:lang w:val="uk-UA"/>
        </w:rPr>
      </w:pPr>
    </w:p>
    <w:p w14:paraId="139B2C2B" w14:textId="11B0FDC0" w:rsidR="00422877" w:rsidRDefault="00422877" w:rsidP="00422877">
      <w:pPr>
        <w:spacing w:line="360" w:lineRule="auto"/>
        <w:ind w:firstLine="708"/>
        <w:rPr>
          <w:bCs/>
          <w:sz w:val="28"/>
          <w:szCs w:val="28"/>
          <w:lang w:val="uk-UA"/>
        </w:rPr>
      </w:pPr>
      <w:r>
        <w:rPr>
          <w:b/>
          <w:bCs/>
          <w:sz w:val="28"/>
          <w:szCs w:val="28"/>
          <w:lang w:val="uk-UA"/>
        </w:rPr>
        <w:t xml:space="preserve">Родина </w:t>
      </w:r>
      <w:r>
        <w:rPr>
          <w:bCs/>
          <w:sz w:val="28"/>
          <w:szCs w:val="28"/>
          <w:lang w:val="uk-UA"/>
        </w:rPr>
        <w:t xml:space="preserve">Зозулинцеві </w:t>
      </w:r>
      <w:r w:rsidRPr="00AB5A53">
        <w:rPr>
          <w:bCs/>
          <w:i/>
          <w:sz w:val="28"/>
          <w:szCs w:val="28"/>
          <w:lang w:val="uk-UA"/>
        </w:rPr>
        <w:t>(</w:t>
      </w:r>
      <w:proofErr w:type="spellStart"/>
      <w:r>
        <w:rPr>
          <w:bCs/>
          <w:i/>
          <w:sz w:val="28"/>
          <w:szCs w:val="28"/>
          <w:lang w:val="en-US"/>
        </w:rPr>
        <w:t>Orchidaceae</w:t>
      </w:r>
      <w:proofErr w:type="spellEnd"/>
      <w:r w:rsidRPr="00AB5A53">
        <w:rPr>
          <w:bCs/>
          <w:i/>
          <w:sz w:val="28"/>
          <w:szCs w:val="28"/>
          <w:lang w:val="uk-UA"/>
        </w:rPr>
        <w:t>)</w:t>
      </w:r>
      <w:r>
        <w:rPr>
          <w:bCs/>
          <w:sz w:val="28"/>
          <w:szCs w:val="28"/>
          <w:lang w:val="uk-UA"/>
        </w:rPr>
        <w:t>.</w:t>
      </w:r>
    </w:p>
    <w:p w14:paraId="495BE702" w14:textId="533469AB" w:rsidR="00422877" w:rsidRDefault="00422877" w:rsidP="00422877">
      <w:pPr>
        <w:spacing w:line="360" w:lineRule="auto"/>
        <w:ind w:firstLine="708"/>
        <w:rPr>
          <w:bCs/>
          <w:sz w:val="28"/>
          <w:szCs w:val="28"/>
          <w:lang w:val="uk-UA"/>
        </w:rPr>
      </w:pPr>
      <w:r>
        <w:rPr>
          <w:b/>
          <w:bCs/>
          <w:sz w:val="28"/>
          <w:szCs w:val="28"/>
          <w:lang w:val="uk-UA"/>
        </w:rPr>
        <w:t xml:space="preserve">Значення виду у збереженні генофонду: </w:t>
      </w:r>
      <w:proofErr w:type="spellStart"/>
      <w:r w:rsidR="00D6704D">
        <w:rPr>
          <w:bCs/>
          <w:sz w:val="28"/>
          <w:szCs w:val="28"/>
          <w:lang w:val="uk-UA"/>
        </w:rPr>
        <w:t>євросибірський</w:t>
      </w:r>
      <w:proofErr w:type="spellEnd"/>
      <w:r w:rsidR="00D6704D">
        <w:rPr>
          <w:bCs/>
          <w:sz w:val="28"/>
          <w:szCs w:val="28"/>
          <w:lang w:val="uk-UA"/>
        </w:rPr>
        <w:t xml:space="preserve"> вид орхідей на південно східній межі суцільного ареалу.</w:t>
      </w:r>
    </w:p>
    <w:p w14:paraId="1CC6B717" w14:textId="2DD6F7D6" w:rsidR="00D6704D" w:rsidRDefault="00D6704D" w:rsidP="00422877">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багаторічна безхлорофільна рослина. Кореневище горизонтальне, з густо розташованими численними досить товстими м’ясистими звивистими коренями, які утворюють скупчення, що нагадує пташине гніздо. Стебло сірувато-буре або буре, 20-35(45) см заввишки, з 3-5 лускатими буруватими піхвами. Гроно багатоквіткове, в нижній частині рідке, у верхній досить густе. Приквітки лінійно-ланцетні, довші від скручених квітконіжок. Квітки з медовим запахом, буруваті, з темнішою губою. Листочки оцвітини обернено-</w:t>
      </w:r>
      <w:proofErr w:type="spellStart"/>
      <w:r>
        <w:rPr>
          <w:bCs/>
          <w:sz w:val="28"/>
          <w:szCs w:val="28"/>
          <w:lang w:val="uk-UA"/>
        </w:rPr>
        <w:t>яйцевидно</w:t>
      </w:r>
      <w:proofErr w:type="spellEnd"/>
      <w:r>
        <w:rPr>
          <w:bCs/>
          <w:sz w:val="28"/>
          <w:szCs w:val="28"/>
          <w:lang w:val="uk-UA"/>
        </w:rPr>
        <w:t xml:space="preserve">-довгасті або довгасті, тупі, 4-6 мм завдовжки. Губа 10-12 мм завдовжки; її лопаті розбіжні, довгасті, </w:t>
      </w:r>
      <w:proofErr w:type="spellStart"/>
      <w:r>
        <w:rPr>
          <w:bCs/>
          <w:sz w:val="28"/>
          <w:szCs w:val="28"/>
          <w:lang w:val="uk-UA"/>
        </w:rPr>
        <w:t>серповидно</w:t>
      </w:r>
      <w:proofErr w:type="spellEnd"/>
      <w:r>
        <w:rPr>
          <w:bCs/>
          <w:sz w:val="28"/>
          <w:szCs w:val="28"/>
          <w:lang w:val="uk-UA"/>
        </w:rPr>
        <w:t xml:space="preserve">-зігнуті, на кінцях округлі. Коробочка </w:t>
      </w:r>
      <w:proofErr w:type="spellStart"/>
      <w:r>
        <w:rPr>
          <w:bCs/>
          <w:sz w:val="28"/>
          <w:szCs w:val="28"/>
          <w:lang w:val="uk-UA"/>
        </w:rPr>
        <w:t>довгасто-булавовидна</w:t>
      </w:r>
      <w:proofErr w:type="spellEnd"/>
      <w:r>
        <w:rPr>
          <w:bCs/>
          <w:sz w:val="28"/>
          <w:szCs w:val="28"/>
          <w:lang w:val="uk-UA"/>
        </w:rPr>
        <w:t>, з шістьма ребрами, косо догори спрямована.</w:t>
      </w:r>
    </w:p>
    <w:p w14:paraId="2AEE9533" w14:textId="6601CC94" w:rsidR="00D6704D" w:rsidRDefault="00D6704D" w:rsidP="00422877">
      <w:pPr>
        <w:spacing w:line="360" w:lineRule="auto"/>
        <w:ind w:firstLine="708"/>
        <w:rPr>
          <w:bCs/>
          <w:sz w:val="28"/>
          <w:szCs w:val="28"/>
          <w:lang w:val="uk-UA"/>
        </w:rPr>
      </w:pPr>
      <w:r>
        <w:rPr>
          <w:b/>
          <w:bCs/>
          <w:sz w:val="28"/>
          <w:szCs w:val="28"/>
          <w:lang w:val="uk-UA"/>
        </w:rPr>
        <w:t xml:space="preserve">Особливості біології: </w:t>
      </w:r>
      <w:proofErr w:type="spellStart"/>
      <w:r>
        <w:rPr>
          <w:bCs/>
          <w:sz w:val="28"/>
          <w:szCs w:val="28"/>
          <w:lang w:val="uk-UA"/>
        </w:rPr>
        <w:t>сапротрофна</w:t>
      </w:r>
      <w:proofErr w:type="spellEnd"/>
      <w:r>
        <w:rPr>
          <w:bCs/>
          <w:sz w:val="28"/>
          <w:szCs w:val="28"/>
          <w:lang w:val="uk-UA"/>
        </w:rPr>
        <w:t xml:space="preserve"> орхідея. Для розвитку потребує симбіозу з </w:t>
      </w:r>
      <w:proofErr w:type="spellStart"/>
      <w:r>
        <w:rPr>
          <w:bCs/>
          <w:sz w:val="28"/>
          <w:szCs w:val="28"/>
          <w:lang w:val="uk-UA"/>
        </w:rPr>
        <w:t>видоспецифічними</w:t>
      </w:r>
      <w:proofErr w:type="spellEnd"/>
      <w:r>
        <w:rPr>
          <w:bCs/>
          <w:sz w:val="28"/>
          <w:szCs w:val="28"/>
          <w:lang w:val="uk-UA"/>
        </w:rPr>
        <w:t xml:space="preserve"> мікоризними грибами. Багаторічник, розмножується насінням. Цвіте Ⅵ-Ⅶ</w:t>
      </w:r>
      <w:r w:rsidR="006B7C80">
        <w:rPr>
          <w:bCs/>
          <w:sz w:val="28"/>
          <w:szCs w:val="28"/>
          <w:lang w:val="uk-UA"/>
        </w:rPr>
        <w:t>, плодоносить Ⅷ-Ⅸ.</w:t>
      </w:r>
    </w:p>
    <w:p w14:paraId="6E122F37" w14:textId="4CFCA5D7" w:rsidR="006B7C80" w:rsidRDefault="006B7C80" w:rsidP="00422877">
      <w:pPr>
        <w:spacing w:line="360" w:lineRule="auto"/>
        <w:ind w:firstLine="708"/>
        <w:rPr>
          <w:bCs/>
          <w:sz w:val="28"/>
          <w:szCs w:val="28"/>
          <w:lang w:val="uk-UA"/>
        </w:rPr>
      </w:pPr>
      <w:r>
        <w:rPr>
          <w:b/>
          <w:bCs/>
          <w:sz w:val="28"/>
          <w:szCs w:val="28"/>
          <w:lang w:val="uk-UA"/>
        </w:rPr>
        <w:lastRenderedPageBreak/>
        <w:t xml:space="preserve">Місця зростання: </w:t>
      </w:r>
      <w:r>
        <w:rPr>
          <w:bCs/>
          <w:sz w:val="28"/>
          <w:szCs w:val="28"/>
          <w:lang w:val="uk-UA"/>
        </w:rPr>
        <w:t>листяні, хвойні та мішані ліси.</w:t>
      </w:r>
    </w:p>
    <w:p w14:paraId="13731694" w14:textId="6D61F6C0" w:rsidR="006B7C80" w:rsidRDefault="006B7C80" w:rsidP="00422877">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7B1EB7">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кв.24, вид.18; Городницьке л-во, кв.33, вид.16; </w:t>
      </w:r>
      <w:proofErr w:type="spellStart"/>
      <w:r w:rsidR="007B1EB7">
        <w:rPr>
          <w:bCs/>
          <w:sz w:val="28"/>
          <w:szCs w:val="28"/>
          <w:lang w:val="uk-UA"/>
        </w:rPr>
        <w:t>Звягельське</w:t>
      </w:r>
      <w:proofErr w:type="spellEnd"/>
      <w:r>
        <w:rPr>
          <w:bCs/>
          <w:sz w:val="28"/>
          <w:szCs w:val="28"/>
          <w:lang w:val="uk-UA"/>
        </w:rPr>
        <w:t xml:space="preserve"> л-во, кв.56. вид.20.</w:t>
      </w:r>
    </w:p>
    <w:p w14:paraId="0D83100F" w14:textId="1ABD56FB" w:rsidR="006B7C80" w:rsidRDefault="006B7C80" w:rsidP="00422877">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6CBE8F68" w14:textId="659079C5" w:rsidR="006B7C80" w:rsidRDefault="006B7C80" w:rsidP="00422877">
      <w:pPr>
        <w:spacing w:line="360" w:lineRule="auto"/>
        <w:ind w:firstLine="708"/>
        <w:rPr>
          <w:bCs/>
          <w:sz w:val="28"/>
          <w:szCs w:val="28"/>
          <w:lang w:val="uk-UA"/>
        </w:rPr>
      </w:pPr>
    </w:p>
    <w:p w14:paraId="729C7778" w14:textId="30C1323A" w:rsidR="006B7C80" w:rsidRDefault="006B7C80" w:rsidP="006B7C80">
      <w:pPr>
        <w:spacing w:line="360" w:lineRule="auto"/>
        <w:ind w:firstLine="708"/>
        <w:jc w:val="center"/>
        <w:rPr>
          <w:b/>
          <w:bCs/>
          <w:i/>
          <w:sz w:val="28"/>
          <w:szCs w:val="28"/>
          <w:u w:val="single"/>
          <w:lang w:val="uk-UA"/>
        </w:rPr>
      </w:pPr>
      <w:proofErr w:type="spellStart"/>
      <w:r w:rsidRPr="006B7C80">
        <w:rPr>
          <w:b/>
          <w:bCs/>
          <w:sz w:val="28"/>
          <w:szCs w:val="28"/>
          <w:u w:val="single"/>
          <w:lang w:val="uk-UA"/>
        </w:rPr>
        <w:t>Коручка</w:t>
      </w:r>
      <w:proofErr w:type="spellEnd"/>
      <w:r w:rsidRPr="006B7C80">
        <w:rPr>
          <w:b/>
          <w:bCs/>
          <w:sz w:val="28"/>
          <w:szCs w:val="28"/>
          <w:u w:val="single"/>
          <w:lang w:val="uk-UA"/>
        </w:rPr>
        <w:t xml:space="preserve"> </w:t>
      </w:r>
      <w:proofErr w:type="spellStart"/>
      <w:r w:rsidRPr="006B7C80">
        <w:rPr>
          <w:b/>
          <w:bCs/>
          <w:sz w:val="28"/>
          <w:szCs w:val="28"/>
          <w:u w:val="single"/>
          <w:lang w:val="uk-UA"/>
        </w:rPr>
        <w:t>морозниковидна</w:t>
      </w:r>
      <w:proofErr w:type="spellEnd"/>
      <w:r w:rsidRPr="006B7C80">
        <w:rPr>
          <w:b/>
          <w:bCs/>
          <w:sz w:val="28"/>
          <w:szCs w:val="28"/>
          <w:u w:val="single"/>
          <w:lang w:val="uk-UA"/>
        </w:rPr>
        <w:t xml:space="preserve"> </w:t>
      </w:r>
      <w:r w:rsidRPr="006B7C80">
        <w:rPr>
          <w:b/>
          <w:bCs/>
          <w:i/>
          <w:sz w:val="28"/>
          <w:szCs w:val="28"/>
          <w:u w:val="single"/>
          <w:lang w:val="uk-UA"/>
        </w:rPr>
        <w:t>(</w:t>
      </w:r>
      <w:proofErr w:type="spellStart"/>
      <w:r w:rsidRPr="006B7C80">
        <w:rPr>
          <w:b/>
          <w:bCs/>
          <w:i/>
          <w:sz w:val="28"/>
          <w:szCs w:val="28"/>
          <w:u w:val="single"/>
          <w:lang w:val="en-US"/>
        </w:rPr>
        <w:t>Epipactis</w:t>
      </w:r>
      <w:proofErr w:type="spellEnd"/>
      <w:r w:rsidRPr="00AB5A53">
        <w:rPr>
          <w:b/>
          <w:bCs/>
          <w:i/>
          <w:sz w:val="28"/>
          <w:szCs w:val="28"/>
          <w:u w:val="single"/>
          <w:lang w:val="uk-UA"/>
        </w:rPr>
        <w:t xml:space="preserve"> </w:t>
      </w:r>
      <w:r w:rsidRPr="006B7C80">
        <w:rPr>
          <w:b/>
          <w:bCs/>
          <w:i/>
          <w:sz w:val="28"/>
          <w:szCs w:val="28"/>
          <w:u w:val="single"/>
          <w:lang w:val="en-US"/>
        </w:rPr>
        <w:t>helleborine</w:t>
      </w:r>
      <w:r w:rsidRPr="00AB5A53">
        <w:rPr>
          <w:b/>
          <w:bCs/>
          <w:i/>
          <w:sz w:val="28"/>
          <w:szCs w:val="28"/>
          <w:u w:val="single"/>
          <w:lang w:val="uk-UA"/>
        </w:rPr>
        <w:t>)</w:t>
      </w:r>
    </w:p>
    <w:p w14:paraId="7EB0AB64" w14:textId="5AAC10BD" w:rsidR="00312346" w:rsidRDefault="00312346" w:rsidP="006B7C80">
      <w:pPr>
        <w:spacing w:line="360" w:lineRule="auto"/>
        <w:ind w:firstLine="708"/>
        <w:jc w:val="center"/>
        <w:rPr>
          <w:b/>
          <w:bCs/>
          <w:i/>
          <w:sz w:val="28"/>
          <w:szCs w:val="28"/>
          <w:u w:val="single"/>
          <w:lang w:val="uk-UA"/>
        </w:rPr>
      </w:pPr>
    </w:p>
    <w:p w14:paraId="160B14C7" w14:textId="5122BAB4" w:rsidR="00312346" w:rsidRDefault="00312346" w:rsidP="006B7C80">
      <w:pPr>
        <w:spacing w:line="360" w:lineRule="auto"/>
        <w:ind w:firstLine="708"/>
        <w:jc w:val="center"/>
        <w:rPr>
          <w:b/>
          <w:bCs/>
          <w:i/>
          <w:sz w:val="28"/>
          <w:szCs w:val="28"/>
          <w:u w:val="single"/>
          <w:lang w:val="uk-UA"/>
        </w:rPr>
      </w:pPr>
      <w:r w:rsidRPr="00312346">
        <w:rPr>
          <w:b/>
          <w:bCs/>
          <w:i/>
          <w:noProof/>
          <w:sz w:val="28"/>
          <w:szCs w:val="28"/>
          <w:u w:val="single"/>
          <w:lang w:val="uk-UA" w:eastAsia="uk-UA"/>
        </w:rPr>
        <w:drawing>
          <wp:inline distT="0" distB="0" distL="0" distR="0" wp14:anchorId="4C993EFE" wp14:editId="7E619BFB">
            <wp:extent cx="4191000" cy="4886325"/>
            <wp:effectExtent l="0" t="0" r="0" b="0"/>
            <wp:docPr id="23" name="Рисунок 23"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CStech\Desktop\Без названия.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0" cy="4886325"/>
                    </a:xfrm>
                    <a:prstGeom prst="rect">
                      <a:avLst/>
                    </a:prstGeom>
                    <a:noFill/>
                    <a:ln>
                      <a:noFill/>
                    </a:ln>
                  </pic:spPr>
                </pic:pic>
              </a:graphicData>
            </a:graphic>
          </wp:inline>
        </w:drawing>
      </w:r>
    </w:p>
    <w:p w14:paraId="357D51F3" w14:textId="77777777" w:rsidR="00312346" w:rsidRPr="00AB5A53" w:rsidRDefault="00312346" w:rsidP="006B7C80">
      <w:pPr>
        <w:spacing w:line="360" w:lineRule="auto"/>
        <w:ind w:firstLine="708"/>
        <w:jc w:val="center"/>
        <w:rPr>
          <w:b/>
          <w:bCs/>
          <w:i/>
          <w:sz w:val="28"/>
          <w:szCs w:val="28"/>
          <w:u w:val="single"/>
          <w:lang w:val="uk-UA"/>
        </w:rPr>
      </w:pPr>
    </w:p>
    <w:p w14:paraId="44D958D8" w14:textId="3A5A9EF1" w:rsidR="006B7C80" w:rsidRDefault="006B7C80" w:rsidP="006B7C80">
      <w:pPr>
        <w:spacing w:line="360" w:lineRule="auto"/>
        <w:ind w:firstLine="708"/>
        <w:rPr>
          <w:bCs/>
          <w:sz w:val="28"/>
          <w:szCs w:val="28"/>
          <w:lang w:val="uk-UA"/>
        </w:rPr>
      </w:pPr>
      <w:r>
        <w:rPr>
          <w:b/>
          <w:bCs/>
          <w:sz w:val="28"/>
          <w:szCs w:val="28"/>
          <w:lang w:val="uk-UA"/>
        </w:rPr>
        <w:t xml:space="preserve">Родина </w:t>
      </w:r>
      <w:r>
        <w:rPr>
          <w:bCs/>
          <w:sz w:val="28"/>
          <w:szCs w:val="28"/>
          <w:lang w:val="uk-UA"/>
        </w:rPr>
        <w:t xml:space="preserve">Зозулинцеві </w:t>
      </w:r>
      <w:r w:rsidRPr="00AB5A53">
        <w:rPr>
          <w:bCs/>
          <w:i/>
          <w:sz w:val="28"/>
          <w:szCs w:val="28"/>
          <w:lang w:val="uk-UA"/>
        </w:rPr>
        <w:t>(</w:t>
      </w:r>
      <w:proofErr w:type="spellStart"/>
      <w:r>
        <w:rPr>
          <w:bCs/>
          <w:i/>
          <w:sz w:val="28"/>
          <w:szCs w:val="28"/>
          <w:lang w:val="en-US"/>
        </w:rPr>
        <w:t>Orchidaceae</w:t>
      </w:r>
      <w:proofErr w:type="spellEnd"/>
      <w:r w:rsidRPr="00AB5A53">
        <w:rPr>
          <w:bCs/>
          <w:i/>
          <w:sz w:val="28"/>
          <w:szCs w:val="28"/>
          <w:lang w:val="uk-UA"/>
        </w:rPr>
        <w:t>)</w:t>
      </w:r>
      <w:r>
        <w:rPr>
          <w:bCs/>
          <w:sz w:val="28"/>
          <w:szCs w:val="28"/>
          <w:lang w:val="uk-UA"/>
        </w:rPr>
        <w:t>.</w:t>
      </w:r>
    </w:p>
    <w:p w14:paraId="41905765" w14:textId="02BDF515" w:rsidR="006B7C80" w:rsidRDefault="00E2613A" w:rsidP="006B7C80">
      <w:pPr>
        <w:spacing w:line="360" w:lineRule="auto"/>
        <w:ind w:firstLine="708"/>
        <w:rPr>
          <w:bCs/>
          <w:sz w:val="28"/>
          <w:szCs w:val="28"/>
          <w:lang w:val="uk-UA"/>
        </w:rPr>
      </w:pPr>
      <w:r>
        <w:rPr>
          <w:b/>
          <w:bCs/>
          <w:sz w:val="28"/>
          <w:szCs w:val="28"/>
          <w:lang w:val="uk-UA"/>
        </w:rPr>
        <w:t xml:space="preserve">Значення виду у збереженні генофонду: </w:t>
      </w:r>
      <w:r>
        <w:rPr>
          <w:bCs/>
          <w:sz w:val="28"/>
          <w:szCs w:val="28"/>
          <w:lang w:val="uk-UA"/>
        </w:rPr>
        <w:t xml:space="preserve">євразійський </w:t>
      </w:r>
      <w:proofErr w:type="spellStart"/>
      <w:r>
        <w:rPr>
          <w:bCs/>
          <w:sz w:val="28"/>
          <w:szCs w:val="28"/>
          <w:lang w:val="uk-UA"/>
        </w:rPr>
        <w:t>диз’юнктивноареальний</w:t>
      </w:r>
      <w:proofErr w:type="spellEnd"/>
      <w:r>
        <w:rPr>
          <w:bCs/>
          <w:sz w:val="28"/>
          <w:szCs w:val="28"/>
          <w:lang w:val="uk-UA"/>
        </w:rPr>
        <w:t xml:space="preserve"> вид орхідей.</w:t>
      </w:r>
    </w:p>
    <w:p w14:paraId="4C6FEB0A" w14:textId="1963287A" w:rsidR="00E2613A" w:rsidRDefault="00E2613A" w:rsidP="006B7C80">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багаторічна кореневищна рослина. Кореневище коротке, здебільшого косе. Стебло одиничне, 30-80(100) см </w:t>
      </w:r>
      <w:r>
        <w:rPr>
          <w:bCs/>
          <w:sz w:val="28"/>
          <w:szCs w:val="28"/>
          <w:lang w:val="uk-UA"/>
        </w:rPr>
        <w:lastRenderedPageBreak/>
        <w:t xml:space="preserve">заввишки, нерідко більш-менш звивисте, в нижній частині звичайно голе, у верхній коротко-опушене, при основі з щільно притиснутими ясно-бурими піхвами, вище до суцвіття вкрите листям. Листки в кількості 4-10 звичайно довші від міжвузля; яйцевидні, </w:t>
      </w:r>
      <w:proofErr w:type="spellStart"/>
      <w:r>
        <w:rPr>
          <w:bCs/>
          <w:sz w:val="28"/>
          <w:szCs w:val="28"/>
          <w:lang w:val="uk-UA"/>
        </w:rPr>
        <w:t>довгасто</w:t>
      </w:r>
      <w:proofErr w:type="spellEnd"/>
      <w:r>
        <w:rPr>
          <w:bCs/>
          <w:sz w:val="28"/>
          <w:szCs w:val="28"/>
          <w:lang w:val="uk-UA"/>
        </w:rPr>
        <w:t>-яйцевидні і ланцетні, загострені. Вздовж країв, а також уздовж жилок листки</w:t>
      </w:r>
      <w:r w:rsidR="00F67D1C">
        <w:rPr>
          <w:bCs/>
          <w:sz w:val="28"/>
          <w:szCs w:val="28"/>
          <w:lang w:val="uk-UA"/>
        </w:rPr>
        <w:t xml:space="preserve"> зверху і зісподу або тільки зісподу коротко-шерстисті.</w:t>
      </w:r>
    </w:p>
    <w:p w14:paraId="0C14805A" w14:textId="7B064B46" w:rsidR="00F67D1C" w:rsidRDefault="00F67D1C" w:rsidP="006B7C80">
      <w:pPr>
        <w:spacing w:line="360" w:lineRule="auto"/>
        <w:ind w:firstLine="708"/>
        <w:rPr>
          <w:bCs/>
          <w:sz w:val="28"/>
          <w:szCs w:val="28"/>
          <w:lang w:val="uk-UA"/>
        </w:rPr>
      </w:pPr>
      <w:r>
        <w:rPr>
          <w:bCs/>
          <w:sz w:val="28"/>
          <w:szCs w:val="28"/>
          <w:lang w:val="uk-UA"/>
        </w:rPr>
        <w:t>Суцвіття – видовжене, багатоквіткове, майже однобічне гроно; приквітки зелені, ланцетні</w:t>
      </w:r>
      <w:r w:rsidR="0067613A">
        <w:rPr>
          <w:bCs/>
          <w:sz w:val="28"/>
          <w:szCs w:val="28"/>
          <w:lang w:val="uk-UA"/>
        </w:rPr>
        <w:t xml:space="preserve"> або широколінійні, загострені, нижні звичайно значно довші від квіток. Квітки звислі; листочки оцвітини спочатку складені дзвоником, потім майже розпростерті, голі або зовнішні іноді з рідкими волосками. Зовнішні листочки оцвітини </w:t>
      </w:r>
      <w:proofErr w:type="spellStart"/>
      <w:r w:rsidR="0067613A">
        <w:rPr>
          <w:bCs/>
          <w:sz w:val="28"/>
          <w:szCs w:val="28"/>
          <w:lang w:val="uk-UA"/>
        </w:rPr>
        <w:t>яйцевидно</w:t>
      </w:r>
      <w:proofErr w:type="spellEnd"/>
      <w:r w:rsidR="0067613A">
        <w:rPr>
          <w:bCs/>
          <w:sz w:val="28"/>
          <w:szCs w:val="28"/>
          <w:lang w:val="uk-UA"/>
        </w:rPr>
        <w:t xml:space="preserve">-ланцетні, загострені, зеленуваті, 10 мм завдовжки або трохи довші, внутрішні коротші й ширші від зовнішніх, блідо-зеленуваті, внизу трохи червонуваті. Губа коротша від інших листочків оцвітини, 10-11 мм завдовжки, задній її членик </w:t>
      </w:r>
      <w:proofErr w:type="spellStart"/>
      <w:r w:rsidR="0067613A">
        <w:rPr>
          <w:bCs/>
          <w:sz w:val="28"/>
          <w:szCs w:val="28"/>
          <w:lang w:val="uk-UA"/>
        </w:rPr>
        <w:t>напівкулястий</w:t>
      </w:r>
      <w:proofErr w:type="spellEnd"/>
      <w:r w:rsidR="0067613A">
        <w:rPr>
          <w:bCs/>
          <w:sz w:val="28"/>
          <w:szCs w:val="28"/>
          <w:lang w:val="uk-UA"/>
        </w:rPr>
        <w:t xml:space="preserve">, </w:t>
      </w:r>
      <w:proofErr w:type="spellStart"/>
      <w:r w:rsidR="0067613A">
        <w:rPr>
          <w:bCs/>
          <w:sz w:val="28"/>
          <w:szCs w:val="28"/>
          <w:lang w:val="uk-UA"/>
        </w:rPr>
        <w:t>чашовидно</w:t>
      </w:r>
      <w:proofErr w:type="spellEnd"/>
      <w:r w:rsidR="0067613A">
        <w:rPr>
          <w:bCs/>
          <w:sz w:val="28"/>
          <w:szCs w:val="28"/>
          <w:lang w:val="uk-UA"/>
        </w:rPr>
        <w:t xml:space="preserve"> увігнутий, з вузьким переднім входом, зовні зеленуватий</w:t>
      </w:r>
      <w:r w:rsidR="001E25DC">
        <w:rPr>
          <w:bCs/>
          <w:sz w:val="28"/>
          <w:szCs w:val="28"/>
          <w:lang w:val="uk-UA"/>
        </w:rPr>
        <w:t>, по краю білуватий, всередині червонувато-темно-бурий.</w:t>
      </w:r>
    </w:p>
    <w:p w14:paraId="3B82C5B3" w14:textId="5CBEBC4F" w:rsidR="001E25DC" w:rsidRDefault="001E25DC" w:rsidP="006B7C80">
      <w:pPr>
        <w:spacing w:line="360" w:lineRule="auto"/>
        <w:ind w:firstLine="708"/>
        <w:rPr>
          <w:bCs/>
          <w:sz w:val="28"/>
          <w:szCs w:val="28"/>
          <w:lang w:val="uk-UA"/>
        </w:rPr>
      </w:pPr>
      <w:r>
        <w:rPr>
          <w:bCs/>
          <w:sz w:val="28"/>
          <w:szCs w:val="28"/>
          <w:lang w:val="uk-UA"/>
        </w:rPr>
        <w:t>Передній членик губи широко-</w:t>
      </w:r>
      <w:proofErr w:type="spellStart"/>
      <w:r>
        <w:rPr>
          <w:bCs/>
          <w:sz w:val="28"/>
          <w:szCs w:val="28"/>
          <w:lang w:val="uk-UA"/>
        </w:rPr>
        <w:t>серцевидно</w:t>
      </w:r>
      <w:proofErr w:type="spellEnd"/>
      <w:r>
        <w:rPr>
          <w:bCs/>
          <w:sz w:val="28"/>
          <w:szCs w:val="28"/>
          <w:lang w:val="uk-UA"/>
        </w:rPr>
        <w:t>-яйцевидний, з відігнутою верхівкою, зеленувато-</w:t>
      </w:r>
      <w:proofErr w:type="spellStart"/>
      <w:r>
        <w:rPr>
          <w:bCs/>
          <w:sz w:val="28"/>
          <w:szCs w:val="28"/>
          <w:lang w:val="uk-UA"/>
        </w:rPr>
        <w:t>лілово</w:t>
      </w:r>
      <w:proofErr w:type="spellEnd"/>
      <w:r>
        <w:rPr>
          <w:bCs/>
          <w:sz w:val="28"/>
          <w:szCs w:val="28"/>
          <w:lang w:val="uk-UA"/>
        </w:rPr>
        <w:t xml:space="preserve">-фіолетовий, при основі з двома гладенькими горбками або майже без горбків. Зав’язь поступово до основи звужена, коротко- і </w:t>
      </w:r>
      <w:proofErr w:type="spellStart"/>
      <w:r>
        <w:rPr>
          <w:bCs/>
          <w:sz w:val="28"/>
          <w:szCs w:val="28"/>
          <w:lang w:val="uk-UA"/>
        </w:rPr>
        <w:t>рідко</w:t>
      </w:r>
      <w:proofErr w:type="spellEnd"/>
      <w:r>
        <w:rPr>
          <w:bCs/>
          <w:sz w:val="28"/>
          <w:szCs w:val="28"/>
          <w:lang w:val="uk-UA"/>
        </w:rPr>
        <w:t>-опушена або зрідка цілком гола.</w:t>
      </w:r>
    </w:p>
    <w:p w14:paraId="1C4AFA5E" w14:textId="7C216352" w:rsidR="001E25DC" w:rsidRDefault="001E25DC" w:rsidP="006B7C80">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кореневищний багаторічник, розмножується переважно насінням, рідше – розростанням кореневищ. Цвіте Ⅶ-Ⅸ, плодоносить Ⅷ-Ⅹ.</w:t>
      </w:r>
    </w:p>
    <w:p w14:paraId="27EC3036" w14:textId="33B75A79" w:rsidR="001E25DC" w:rsidRDefault="001E25DC" w:rsidP="006B7C80">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широколистяні та мішані ліси, рідше – багаті соснові ліси, чагарники.</w:t>
      </w:r>
    </w:p>
    <w:p w14:paraId="1C16B0F2" w14:textId="05484DCC" w:rsidR="001E25DC" w:rsidRDefault="00532DBF" w:rsidP="006B7C80">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7B1EB7">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кв.33, вид.44; </w:t>
      </w:r>
      <w:proofErr w:type="spellStart"/>
      <w:r w:rsidR="007B1EB7">
        <w:rPr>
          <w:bCs/>
          <w:sz w:val="28"/>
          <w:szCs w:val="28"/>
          <w:lang w:val="uk-UA"/>
        </w:rPr>
        <w:t>Звягельське</w:t>
      </w:r>
      <w:proofErr w:type="spellEnd"/>
      <w:r>
        <w:rPr>
          <w:bCs/>
          <w:sz w:val="28"/>
          <w:szCs w:val="28"/>
          <w:lang w:val="uk-UA"/>
        </w:rPr>
        <w:t xml:space="preserve"> л-во, кв.8, вид.10; </w:t>
      </w:r>
      <w:proofErr w:type="spellStart"/>
      <w:r w:rsidR="007B1EB7">
        <w:rPr>
          <w:bCs/>
          <w:sz w:val="28"/>
          <w:szCs w:val="28"/>
          <w:lang w:val="uk-UA"/>
        </w:rPr>
        <w:t>Звягельське</w:t>
      </w:r>
      <w:proofErr w:type="spellEnd"/>
      <w:r>
        <w:rPr>
          <w:bCs/>
          <w:sz w:val="28"/>
          <w:szCs w:val="28"/>
          <w:lang w:val="uk-UA"/>
        </w:rPr>
        <w:t xml:space="preserve"> л-во, кв.56, вид.5.</w:t>
      </w:r>
    </w:p>
    <w:p w14:paraId="1BAE3225" w14:textId="2CC7DDA6" w:rsidR="00532DBF" w:rsidRDefault="00532DBF" w:rsidP="006B7C80">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0A8EE660" w14:textId="2728A5C7" w:rsidR="00532DBF" w:rsidRDefault="00532DBF" w:rsidP="006B7C80">
      <w:pPr>
        <w:spacing w:line="360" w:lineRule="auto"/>
        <w:ind w:firstLine="708"/>
        <w:rPr>
          <w:bCs/>
          <w:sz w:val="28"/>
          <w:szCs w:val="28"/>
          <w:lang w:val="uk-UA"/>
        </w:rPr>
      </w:pPr>
    </w:p>
    <w:p w14:paraId="5D6C7FE9" w14:textId="5B2A652E" w:rsidR="00532DBF" w:rsidRDefault="00532DBF" w:rsidP="00532DBF">
      <w:pPr>
        <w:spacing w:line="360" w:lineRule="auto"/>
        <w:ind w:firstLine="708"/>
        <w:jc w:val="center"/>
        <w:rPr>
          <w:b/>
          <w:bCs/>
          <w:i/>
          <w:sz w:val="28"/>
          <w:szCs w:val="28"/>
          <w:u w:val="single"/>
          <w:lang w:val="uk-UA"/>
        </w:rPr>
      </w:pPr>
      <w:proofErr w:type="spellStart"/>
      <w:r>
        <w:rPr>
          <w:b/>
          <w:bCs/>
          <w:sz w:val="28"/>
          <w:szCs w:val="28"/>
          <w:u w:val="single"/>
          <w:lang w:val="uk-UA"/>
        </w:rPr>
        <w:lastRenderedPageBreak/>
        <w:t>Лікоподієлла</w:t>
      </w:r>
      <w:proofErr w:type="spellEnd"/>
      <w:r>
        <w:rPr>
          <w:b/>
          <w:bCs/>
          <w:sz w:val="28"/>
          <w:szCs w:val="28"/>
          <w:u w:val="single"/>
          <w:lang w:val="uk-UA"/>
        </w:rPr>
        <w:t xml:space="preserve"> заплавна </w:t>
      </w:r>
      <w:r>
        <w:rPr>
          <w:b/>
          <w:bCs/>
          <w:i/>
          <w:sz w:val="28"/>
          <w:szCs w:val="28"/>
          <w:u w:val="single"/>
          <w:lang w:val="uk-UA"/>
        </w:rPr>
        <w:t>(</w:t>
      </w:r>
      <w:proofErr w:type="spellStart"/>
      <w:r>
        <w:rPr>
          <w:b/>
          <w:bCs/>
          <w:i/>
          <w:sz w:val="28"/>
          <w:szCs w:val="28"/>
          <w:u w:val="single"/>
          <w:lang w:val="en-US"/>
        </w:rPr>
        <w:t>Lycopodiella</w:t>
      </w:r>
      <w:proofErr w:type="spellEnd"/>
      <w:r w:rsidRPr="00AB5A53">
        <w:rPr>
          <w:b/>
          <w:bCs/>
          <w:i/>
          <w:sz w:val="28"/>
          <w:szCs w:val="28"/>
          <w:u w:val="single"/>
          <w:lang w:val="uk-UA"/>
        </w:rPr>
        <w:t xml:space="preserve"> </w:t>
      </w:r>
      <w:proofErr w:type="spellStart"/>
      <w:r>
        <w:rPr>
          <w:b/>
          <w:bCs/>
          <w:i/>
          <w:sz w:val="28"/>
          <w:szCs w:val="28"/>
          <w:u w:val="single"/>
          <w:lang w:val="en-US"/>
        </w:rPr>
        <w:t>inundata</w:t>
      </w:r>
      <w:proofErr w:type="spellEnd"/>
      <w:r w:rsidRPr="00AB5A53">
        <w:rPr>
          <w:b/>
          <w:bCs/>
          <w:i/>
          <w:sz w:val="28"/>
          <w:szCs w:val="28"/>
          <w:u w:val="single"/>
          <w:lang w:val="uk-UA"/>
        </w:rPr>
        <w:t>)</w:t>
      </w:r>
    </w:p>
    <w:p w14:paraId="047875D9" w14:textId="1C4DBB09" w:rsidR="002D32DA" w:rsidRDefault="002D32DA" w:rsidP="00532DBF">
      <w:pPr>
        <w:spacing w:line="360" w:lineRule="auto"/>
        <w:ind w:firstLine="708"/>
        <w:jc w:val="center"/>
        <w:rPr>
          <w:b/>
          <w:bCs/>
          <w:i/>
          <w:sz w:val="28"/>
          <w:szCs w:val="28"/>
          <w:u w:val="single"/>
          <w:lang w:val="uk-UA"/>
        </w:rPr>
      </w:pPr>
    </w:p>
    <w:p w14:paraId="6D0CFA65" w14:textId="7402EA45" w:rsidR="002D32DA" w:rsidRDefault="002D32DA" w:rsidP="00532DBF">
      <w:pPr>
        <w:spacing w:line="360" w:lineRule="auto"/>
        <w:ind w:firstLine="708"/>
        <w:jc w:val="center"/>
        <w:rPr>
          <w:b/>
          <w:bCs/>
          <w:i/>
          <w:sz w:val="28"/>
          <w:szCs w:val="28"/>
          <w:u w:val="single"/>
          <w:lang w:val="uk-UA"/>
        </w:rPr>
      </w:pPr>
      <w:r w:rsidRPr="002D32DA">
        <w:rPr>
          <w:b/>
          <w:bCs/>
          <w:i/>
          <w:noProof/>
          <w:sz w:val="28"/>
          <w:szCs w:val="28"/>
          <w:u w:val="single"/>
          <w:lang w:val="uk-UA" w:eastAsia="uk-UA"/>
        </w:rPr>
        <w:drawing>
          <wp:inline distT="0" distB="0" distL="0" distR="0" wp14:anchorId="517C12AB" wp14:editId="62ABCDC4">
            <wp:extent cx="5238750" cy="3686175"/>
            <wp:effectExtent l="0" t="0" r="0" b="0"/>
            <wp:docPr id="25" name="Рисунок 25"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CStech\Desktop\Без названия.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3686175"/>
                    </a:xfrm>
                    <a:prstGeom prst="rect">
                      <a:avLst/>
                    </a:prstGeom>
                    <a:noFill/>
                    <a:ln>
                      <a:noFill/>
                    </a:ln>
                  </pic:spPr>
                </pic:pic>
              </a:graphicData>
            </a:graphic>
          </wp:inline>
        </w:drawing>
      </w:r>
    </w:p>
    <w:p w14:paraId="586FC6CE" w14:textId="77777777" w:rsidR="002D32DA" w:rsidRPr="00AB5A53" w:rsidRDefault="002D32DA" w:rsidP="00532DBF">
      <w:pPr>
        <w:spacing w:line="360" w:lineRule="auto"/>
        <w:ind w:firstLine="708"/>
        <w:jc w:val="center"/>
        <w:rPr>
          <w:bCs/>
          <w:sz w:val="28"/>
          <w:szCs w:val="28"/>
          <w:lang w:val="uk-UA"/>
        </w:rPr>
      </w:pPr>
    </w:p>
    <w:p w14:paraId="4CC311DD" w14:textId="275937A9" w:rsidR="00532DBF" w:rsidRDefault="00532DBF" w:rsidP="00532DBF">
      <w:pPr>
        <w:spacing w:line="360" w:lineRule="auto"/>
        <w:ind w:firstLine="708"/>
        <w:rPr>
          <w:bCs/>
          <w:i/>
          <w:sz w:val="28"/>
          <w:szCs w:val="28"/>
          <w:lang w:val="uk-UA"/>
        </w:rPr>
      </w:pPr>
      <w:r>
        <w:rPr>
          <w:b/>
          <w:bCs/>
          <w:sz w:val="28"/>
          <w:szCs w:val="28"/>
          <w:lang w:val="uk-UA"/>
        </w:rPr>
        <w:t xml:space="preserve">Родина </w:t>
      </w:r>
      <w:r>
        <w:rPr>
          <w:bCs/>
          <w:sz w:val="28"/>
          <w:szCs w:val="28"/>
          <w:lang w:val="uk-UA"/>
        </w:rPr>
        <w:t xml:space="preserve">Плаунові </w:t>
      </w:r>
      <w:r>
        <w:rPr>
          <w:bCs/>
          <w:i/>
          <w:sz w:val="28"/>
          <w:szCs w:val="28"/>
          <w:lang w:val="uk-UA"/>
        </w:rPr>
        <w:t>(</w:t>
      </w:r>
      <w:proofErr w:type="spellStart"/>
      <w:r>
        <w:rPr>
          <w:bCs/>
          <w:i/>
          <w:sz w:val="28"/>
          <w:szCs w:val="28"/>
          <w:lang w:val="en-US"/>
        </w:rPr>
        <w:t>Lycopodiaceae</w:t>
      </w:r>
      <w:proofErr w:type="spellEnd"/>
      <w:r w:rsidRPr="00AB5A53">
        <w:rPr>
          <w:bCs/>
          <w:i/>
          <w:sz w:val="28"/>
          <w:szCs w:val="28"/>
          <w:lang w:val="uk-UA"/>
        </w:rPr>
        <w:t>)</w:t>
      </w:r>
      <w:r>
        <w:rPr>
          <w:bCs/>
          <w:i/>
          <w:sz w:val="28"/>
          <w:szCs w:val="28"/>
          <w:lang w:val="uk-UA"/>
        </w:rPr>
        <w:t>.</w:t>
      </w:r>
    </w:p>
    <w:p w14:paraId="24B91C8C" w14:textId="0292C414" w:rsidR="00532DBF" w:rsidRDefault="00532DBF" w:rsidP="00532DBF">
      <w:pPr>
        <w:spacing w:line="360" w:lineRule="auto"/>
        <w:ind w:firstLine="708"/>
        <w:rPr>
          <w:bCs/>
          <w:sz w:val="28"/>
          <w:szCs w:val="28"/>
          <w:lang w:val="uk-UA"/>
        </w:rPr>
      </w:pPr>
      <w:r>
        <w:rPr>
          <w:b/>
          <w:bCs/>
          <w:sz w:val="28"/>
          <w:szCs w:val="28"/>
          <w:lang w:val="uk-UA"/>
        </w:rPr>
        <w:t xml:space="preserve">Значення виду у збереженні генофонду: </w:t>
      </w:r>
      <w:r w:rsidR="00D378DD">
        <w:rPr>
          <w:bCs/>
          <w:sz w:val="28"/>
          <w:szCs w:val="28"/>
          <w:lang w:val="uk-UA"/>
        </w:rPr>
        <w:t>голарктичний вид, який скорочує свою чисельність.</w:t>
      </w:r>
    </w:p>
    <w:p w14:paraId="5378E95D" w14:textId="23191C29" w:rsidR="00D378DD" w:rsidRDefault="009C137E" w:rsidP="00532DBF">
      <w:pPr>
        <w:spacing w:line="360" w:lineRule="auto"/>
        <w:ind w:firstLine="708"/>
        <w:rPr>
          <w:bCs/>
          <w:sz w:val="28"/>
          <w:szCs w:val="28"/>
          <w:lang w:val="uk-UA"/>
        </w:rPr>
      </w:pPr>
      <w:r>
        <w:rPr>
          <w:b/>
          <w:bCs/>
          <w:sz w:val="28"/>
          <w:szCs w:val="28"/>
          <w:lang w:val="uk-UA"/>
        </w:rPr>
        <w:t xml:space="preserve">Загальний ареал: </w:t>
      </w:r>
      <w:r>
        <w:rPr>
          <w:bCs/>
          <w:sz w:val="28"/>
          <w:szCs w:val="28"/>
          <w:lang w:val="uk-UA"/>
        </w:rPr>
        <w:t>Європа, Західний та Східний Сибір, Далекий Схід, Північна Америка.</w:t>
      </w:r>
    </w:p>
    <w:p w14:paraId="155A2484" w14:textId="4FA5AC67" w:rsidR="009C137E" w:rsidRDefault="009C137E" w:rsidP="00532DBF">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багаторічна трав’яниста рослина з лежачими горизонтальними вегетативними, а також висхідними спороносними пагонами, які вкорінюються у багатьох ділянках. Колір пагонів – жовто-зелений. Пагони завдовжки 10-15 см, густо вкриті лінійно-шиловидними листками. Спороносні пагони короткі, прості, нерозгалужені, на верхівках мають </w:t>
      </w:r>
      <w:proofErr w:type="spellStart"/>
      <w:r>
        <w:rPr>
          <w:bCs/>
          <w:sz w:val="28"/>
          <w:szCs w:val="28"/>
          <w:lang w:val="uk-UA"/>
        </w:rPr>
        <w:t>веретеноподібно</w:t>
      </w:r>
      <w:proofErr w:type="spellEnd"/>
      <w:r>
        <w:rPr>
          <w:bCs/>
          <w:sz w:val="28"/>
          <w:szCs w:val="28"/>
          <w:lang w:val="uk-UA"/>
        </w:rPr>
        <w:t xml:space="preserve"> потовщені </w:t>
      </w:r>
      <w:proofErr w:type="spellStart"/>
      <w:r>
        <w:rPr>
          <w:bCs/>
          <w:sz w:val="28"/>
          <w:szCs w:val="28"/>
          <w:lang w:val="uk-UA"/>
        </w:rPr>
        <w:t>стробіли</w:t>
      </w:r>
      <w:proofErr w:type="spellEnd"/>
      <w:r>
        <w:rPr>
          <w:bCs/>
          <w:sz w:val="28"/>
          <w:szCs w:val="28"/>
          <w:lang w:val="uk-UA"/>
        </w:rPr>
        <w:t xml:space="preserve"> без ніжки, </w:t>
      </w:r>
      <w:proofErr w:type="spellStart"/>
      <w:r>
        <w:rPr>
          <w:bCs/>
          <w:sz w:val="28"/>
          <w:szCs w:val="28"/>
          <w:lang w:val="uk-UA"/>
        </w:rPr>
        <w:t>якімістять</w:t>
      </w:r>
      <w:proofErr w:type="spellEnd"/>
      <w:r>
        <w:rPr>
          <w:bCs/>
          <w:sz w:val="28"/>
          <w:szCs w:val="28"/>
          <w:lang w:val="uk-UA"/>
        </w:rPr>
        <w:t xml:space="preserve"> спорангії.</w:t>
      </w:r>
    </w:p>
    <w:p w14:paraId="21D3C928" w14:textId="137FF3DC" w:rsidR="009C137E" w:rsidRDefault="009C137E" w:rsidP="00532DBF">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 xml:space="preserve">багаторічник, розмножується </w:t>
      </w:r>
      <w:proofErr w:type="spellStart"/>
      <w:r>
        <w:rPr>
          <w:bCs/>
          <w:sz w:val="28"/>
          <w:szCs w:val="28"/>
          <w:lang w:val="uk-UA"/>
        </w:rPr>
        <w:t>спорами.Виносить</w:t>
      </w:r>
      <w:proofErr w:type="spellEnd"/>
      <w:r>
        <w:rPr>
          <w:bCs/>
          <w:sz w:val="28"/>
          <w:szCs w:val="28"/>
          <w:lang w:val="uk-UA"/>
        </w:rPr>
        <w:t xml:space="preserve"> тривале затоплення. </w:t>
      </w:r>
      <w:proofErr w:type="spellStart"/>
      <w:r>
        <w:rPr>
          <w:bCs/>
          <w:sz w:val="28"/>
          <w:szCs w:val="28"/>
          <w:lang w:val="uk-UA"/>
        </w:rPr>
        <w:t>Спороносить</w:t>
      </w:r>
      <w:proofErr w:type="spellEnd"/>
      <w:r>
        <w:rPr>
          <w:bCs/>
          <w:sz w:val="28"/>
          <w:szCs w:val="28"/>
          <w:lang w:val="uk-UA"/>
        </w:rPr>
        <w:t xml:space="preserve"> Ⅶ-Ⅸ.</w:t>
      </w:r>
    </w:p>
    <w:p w14:paraId="2EBAF073" w14:textId="1446E595" w:rsidR="009C137E" w:rsidRDefault="009C137E" w:rsidP="00532DBF">
      <w:pPr>
        <w:spacing w:line="360" w:lineRule="auto"/>
        <w:ind w:firstLine="708"/>
        <w:rPr>
          <w:bCs/>
          <w:sz w:val="28"/>
          <w:szCs w:val="28"/>
          <w:lang w:val="uk-UA"/>
        </w:rPr>
      </w:pPr>
      <w:r>
        <w:rPr>
          <w:b/>
          <w:bCs/>
          <w:sz w:val="28"/>
          <w:szCs w:val="28"/>
          <w:lang w:val="uk-UA"/>
        </w:rPr>
        <w:lastRenderedPageBreak/>
        <w:t xml:space="preserve">Місця зростання: </w:t>
      </w:r>
      <w:r>
        <w:rPr>
          <w:bCs/>
          <w:sz w:val="28"/>
          <w:szCs w:val="28"/>
          <w:lang w:val="uk-UA"/>
        </w:rPr>
        <w:t xml:space="preserve">обводнені ділянки на </w:t>
      </w:r>
      <w:proofErr w:type="spellStart"/>
      <w:r>
        <w:rPr>
          <w:bCs/>
          <w:sz w:val="28"/>
          <w:szCs w:val="28"/>
          <w:lang w:val="uk-UA"/>
        </w:rPr>
        <w:t>мезотрофних</w:t>
      </w:r>
      <w:proofErr w:type="spellEnd"/>
      <w:r>
        <w:rPr>
          <w:bCs/>
          <w:sz w:val="28"/>
          <w:szCs w:val="28"/>
          <w:lang w:val="uk-UA"/>
        </w:rPr>
        <w:t xml:space="preserve"> та </w:t>
      </w:r>
      <w:proofErr w:type="spellStart"/>
      <w:r>
        <w:rPr>
          <w:bCs/>
          <w:sz w:val="28"/>
          <w:szCs w:val="28"/>
          <w:lang w:val="uk-UA"/>
        </w:rPr>
        <w:t>евтрофних</w:t>
      </w:r>
      <w:proofErr w:type="spellEnd"/>
      <w:r>
        <w:rPr>
          <w:bCs/>
          <w:sz w:val="28"/>
          <w:szCs w:val="28"/>
          <w:lang w:val="uk-UA"/>
        </w:rPr>
        <w:t xml:space="preserve"> торфових болотах, вологі піски, береги водойм, пересихаючі мілководні </w:t>
      </w:r>
      <w:proofErr w:type="spellStart"/>
      <w:r>
        <w:rPr>
          <w:bCs/>
          <w:sz w:val="28"/>
          <w:szCs w:val="28"/>
          <w:lang w:val="uk-UA"/>
        </w:rPr>
        <w:t>мезотрофні</w:t>
      </w:r>
      <w:proofErr w:type="spellEnd"/>
      <w:r>
        <w:rPr>
          <w:bCs/>
          <w:sz w:val="28"/>
          <w:szCs w:val="28"/>
          <w:lang w:val="uk-UA"/>
        </w:rPr>
        <w:t xml:space="preserve"> </w:t>
      </w:r>
      <w:proofErr w:type="spellStart"/>
      <w:r>
        <w:rPr>
          <w:bCs/>
          <w:sz w:val="28"/>
          <w:szCs w:val="28"/>
          <w:lang w:val="uk-UA"/>
        </w:rPr>
        <w:t>вдойми</w:t>
      </w:r>
      <w:proofErr w:type="spellEnd"/>
      <w:r>
        <w:rPr>
          <w:bCs/>
          <w:sz w:val="28"/>
          <w:szCs w:val="28"/>
          <w:lang w:val="uk-UA"/>
        </w:rPr>
        <w:t xml:space="preserve"> у лісах.</w:t>
      </w:r>
    </w:p>
    <w:p w14:paraId="7EE242F1" w14:textId="556844D4" w:rsidR="009C137E" w:rsidRDefault="00745AAB" w:rsidP="00532DBF">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r>
        <w:rPr>
          <w:bCs/>
          <w:sz w:val="28"/>
          <w:szCs w:val="28"/>
          <w:lang w:val="uk-UA"/>
        </w:rPr>
        <w:t xml:space="preserve">у природних екотопах – </w:t>
      </w:r>
      <w:proofErr w:type="spellStart"/>
      <w:r>
        <w:rPr>
          <w:bCs/>
          <w:sz w:val="28"/>
          <w:szCs w:val="28"/>
          <w:lang w:val="uk-UA"/>
        </w:rPr>
        <w:t>асектатор</w:t>
      </w:r>
      <w:proofErr w:type="spellEnd"/>
      <w:r>
        <w:rPr>
          <w:bCs/>
          <w:sz w:val="28"/>
          <w:szCs w:val="28"/>
          <w:lang w:val="uk-UA"/>
        </w:rPr>
        <w:t xml:space="preserve">, у вторинних екотопах може виступати як </w:t>
      </w:r>
      <w:proofErr w:type="spellStart"/>
      <w:r>
        <w:rPr>
          <w:bCs/>
          <w:sz w:val="28"/>
          <w:szCs w:val="28"/>
          <w:lang w:val="uk-UA"/>
        </w:rPr>
        <w:t>асектатор</w:t>
      </w:r>
      <w:proofErr w:type="spellEnd"/>
      <w:r>
        <w:rPr>
          <w:bCs/>
          <w:sz w:val="28"/>
          <w:szCs w:val="28"/>
          <w:lang w:val="uk-UA"/>
        </w:rPr>
        <w:t xml:space="preserve">, </w:t>
      </w:r>
      <w:proofErr w:type="spellStart"/>
      <w:r>
        <w:rPr>
          <w:bCs/>
          <w:sz w:val="28"/>
          <w:szCs w:val="28"/>
          <w:lang w:val="uk-UA"/>
        </w:rPr>
        <w:t>співдомінант</w:t>
      </w:r>
      <w:proofErr w:type="spellEnd"/>
      <w:r>
        <w:rPr>
          <w:bCs/>
          <w:sz w:val="28"/>
          <w:szCs w:val="28"/>
          <w:lang w:val="uk-UA"/>
        </w:rPr>
        <w:t xml:space="preserve"> або домінант динамічних рослинних угруповань, особливо на початкових стадіях </w:t>
      </w:r>
      <w:proofErr w:type="spellStart"/>
      <w:r>
        <w:rPr>
          <w:bCs/>
          <w:sz w:val="28"/>
          <w:szCs w:val="28"/>
          <w:lang w:val="uk-UA"/>
        </w:rPr>
        <w:t>сингенезу</w:t>
      </w:r>
      <w:proofErr w:type="spellEnd"/>
      <w:r>
        <w:rPr>
          <w:bCs/>
          <w:sz w:val="28"/>
          <w:szCs w:val="28"/>
          <w:lang w:val="uk-UA"/>
        </w:rPr>
        <w:t xml:space="preserve">. Потім внаслідок зростаючого задерніння цей вид поступово скорочує чисельність. </w:t>
      </w:r>
      <w:proofErr w:type="spellStart"/>
      <w:r>
        <w:rPr>
          <w:bCs/>
          <w:sz w:val="28"/>
          <w:szCs w:val="28"/>
          <w:lang w:val="uk-UA"/>
        </w:rPr>
        <w:t>Експлерент</w:t>
      </w:r>
      <w:proofErr w:type="spellEnd"/>
      <w:r>
        <w:rPr>
          <w:bCs/>
          <w:sz w:val="28"/>
          <w:szCs w:val="28"/>
          <w:lang w:val="uk-UA"/>
        </w:rPr>
        <w:t>.</w:t>
      </w:r>
    </w:p>
    <w:p w14:paraId="1C2549A4" w14:textId="10D2118E" w:rsidR="00745AAB" w:rsidRDefault="00745AAB" w:rsidP="00532DBF">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AA7E2A">
        <w:rPr>
          <w:b/>
          <w:bCs/>
          <w:sz w:val="28"/>
          <w:szCs w:val="28"/>
          <w:lang w:val="uk-UA"/>
        </w:rPr>
        <w:t>Звягельський</w:t>
      </w:r>
      <w:proofErr w:type="spellEnd"/>
      <w:r>
        <w:rPr>
          <w:b/>
          <w:bCs/>
          <w:sz w:val="28"/>
          <w:szCs w:val="28"/>
          <w:lang w:val="uk-UA"/>
        </w:rPr>
        <w:t xml:space="preserve"> лісгосп АПК»: </w:t>
      </w:r>
      <w:proofErr w:type="spellStart"/>
      <w:r w:rsidR="00AA7E2A">
        <w:rPr>
          <w:bCs/>
          <w:sz w:val="28"/>
          <w:szCs w:val="28"/>
          <w:lang w:val="uk-UA"/>
        </w:rPr>
        <w:t>Звягельське</w:t>
      </w:r>
      <w:proofErr w:type="spellEnd"/>
      <w:r>
        <w:rPr>
          <w:bCs/>
          <w:sz w:val="28"/>
          <w:szCs w:val="28"/>
          <w:lang w:val="uk-UA"/>
        </w:rPr>
        <w:t xml:space="preserve"> л-во, кв.53, вид.6; </w:t>
      </w:r>
      <w:proofErr w:type="spellStart"/>
      <w:r w:rsidR="00AA7E2A">
        <w:rPr>
          <w:bCs/>
          <w:sz w:val="28"/>
          <w:szCs w:val="28"/>
          <w:lang w:val="uk-UA"/>
        </w:rPr>
        <w:t>Звягельське</w:t>
      </w:r>
      <w:proofErr w:type="spellEnd"/>
      <w:r>
        <w:rPr>
          <w:bCs/>
          <w:sz w:val="28"/>
          <w:szCs w:val="28"/>
          <w:lang w:val="uk-UA"/>
        </w:rPr>
        <w:t xml:space="preserve"> л-во, кв.20, вид.13.</w:t>
      </w:r>
    </w:p>
    <w:p w14:paraId="6E5D1B13" w14:textId="6C7C3862" w:rsidR="00745AAB" w:rsidRDefault="00745AAB" w:rsidP="00532DBF">
      <w:pPr>
        <w:spacing w:line="360" w:lineRule="auto"/>
        <w:ind w:firstLine="708"/>
        <w:rPr>
          <w:bCs/>
          <w:sz w:val="28"/>
          <w:szCs w:val="28"/>
          <w:lang w:val="uk-UA"/>
        </w:rPr>
      </w:pPr>
      <w:r>
        <w:rPr>
          <w:b/>
          <w:bCs/>
          <w:sz w:val="28"/>
          <w:szCs w:val="28"/>
          <w:lang w:val="uk-UA"/>
        </w:rPr>
        <w:t xml:space="preserve">Головні фактори зменшення чисельності: </w:t>
      </w:r>
      <w:r>
        <w:rPr>
          <w:bCs/>
          <w:sz w:val="28"/>
          <w:szCs w:val="28"/>
          <w:lang w:val="uk-UA"/>
        </w:rPr>
        <w:t>осушувальна меліорація, торфорозробки.</w:t>
      </w:r>
    </w:p>
    <w:p w14:paraId="748BEC14" w14:textId="00336C7E" w:rsidR="00745AAB" w:rsidRDefault="00745AAB" w:rsidP="00532DBF">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4FD5C6C2" w14:textId="5736E807" w:rsidR="00745AAB" w:rsidRDefault="00745AAB" w:rsidP="00532DBF">
      <w:pPr>
        <w:spacing w:line="360" w:lineRule="auto"/>
        <w:ind w:firstLine="708"/>
        <w:rPr>
          <w:bCs/>
          <w:sz w:val="28"/>
          <w:szCs w:val="28"/>
          <w:lang w:val="uk-UA"/>
        </w:rPr>
      </w:pPr>
    </w:p>
    <w:p w14:paraId="70703DD1" w14:textId="0672783F" w:rsidR="00745AAB" w:rsidRDefault="00745AAB" w:rsidP="00745AAB">
      <w:pPr>
        <w:spacing w:line="360" w:lineRule="auto"/>
        <w:ind w:firstLine="708"/>
        <w:jc w:val="center"/>
        <w:rPr>
          <w:b/>
          <w:bCs/>
          <w:i/>
          <w:sz w:val="28"/>
          <w:szCs w:val="28"/>
          <w:u w:val="single"/>
          <w:lang w:val="uk-UA"/>
        </w:rPr>
      </w:pPr>
      <w:r>
        <w:rPr>
          <w:b/>
          <w:bCs/>
          <w:sz w:val="28"/>
          <w:szCs w:val="28"/>
          <w:u w:val="single"/>
          <w:lang w:val="uk-UA"/>
        </w:rPr>
        <w:t xml:space="preserve">Лілія лісова </w:t>
      </w:r>
      <w:r>
        <w:rPr>
          <w:b/>
          <w:bCs/>
          <w:i/>
          <w:sz w:val="28"/>
          <w:szCs w:val="28"/>
          <w:u w:val="single"/>
          <w:lang w:val="uk-UA"/>
        </w:rPr>
        <w:t>(</w:t>
      </w:r>
      <w:r>
        <w:rPr>
          <w:b/>
          <w:bCs/>
          <w:i/>
          <w:sz w:val="28"/>
          <w:szCs w:val="28"/>
          <w:u w:val="single"/>
          <w:lang w:val="en-US"/>
        </w:rPr>
        <w:t>Lilium</w:t>
      </w:r>
      <w:r w:rsidRPr="00AB5A53">
        <w:rPr>
          <w:b/>
          <w:bCs/>
          <w:i/>
          <w:sz w:val="28"/>
          <w:szCs w:val="28"/>
          <w:u w:val="single"/>
          <w:lang w:val="uk-UA"/>
        </w:rPr>
        <w:t xml:space="preserve"> </w:t>
      </w:r>
      <w:r>
        <w:rPr>
          <w:b/>
          <w:bCs/>
          <w:i/>
          <w:sz w:val="28"/>
          <w:szCs w:val="28"/>
          <w:u w:val="single"/>
          <w:lang w:val="en-US"/>
        </w:rPr>
        <w:t>martagon</w:t>
      </w:r>
      <w:r w:rsidRPr="00AB5A53">
        <w:rPr>
          <w:b/>
          <w:bCs/>
          <w:i/>
          <w:sz w:val="28"/>
          <w:szCs w:val="28"/>
          <w:u w:val="single"/>
          <w:lang w:val="uk-UA"/>
        </w:rPr>
        <w:t>)</w:t>
      </w:r>
    </w:p>
    <w:p w14:paraId="707BB6E4" w14:textId="552436E6" w:rsidR="00C4117B" w:rsidRDefault="00C4117B" w:rsidP="00745AAB">
      <w:pPr>
        <w:spacing w:line="360" w:lineRule="auto"/>
        <w:ind w:firstLine="708"/>
        <w:jc w:val="center"/>
        <w:rPr>
          <w:b/>
          <w:bCs/>
          <w:i/>
          <w:sz w:val="28"/>
          <w:szCs w:val="28"/>
          <w:u w:val="single"/>
          <w:lang w:val="uk-UA"/>
        </w:rPr>
      </w:pPr>
    </w:p>
    <w:p w14:paraId="695AE8F3" w14:textId="4A38CAAA" w:rsidR="00C4117B" w:rsidRDefault="00C4117B" w:rsidP="00745AAB">
      <w:pPr>
        <w:spacing w:line="360" w:lineRule="auto"/>
        <w:ind w:firstLine="708"/>
        <w:jc w:val="center"/>
        <w:rPr>
          <w:b/>
          <w:bCs/>
          <w:i/>
          <w:sz w:val="28"/>
          <w:szCs w:val="28"/>
          <w:u w:val="single"/>
          <w:lang w:val="uk-UA"/>
        </w:rPr>
      </w:pPr>
      <w:r w:rsidRPr="00C4117B">
        <w:rPr>
          <w:b/>
          <w:bCs/>
          <w:i/>
          <w:noProof/>
          <w:sz w:val="28"/>
          <w:szCs w:val="28"/>
          <w:u w:val="single"/>
          <w:lang w:val="uk-UA" w:eastAsia="uk-UA"/>
        </w:rPr>
        <w:drawing>
          <wp:inline distT="0" distB="0" distL="0" distR="0" wp14:anchorId="37A5478E" wp14:editId="478451CD">
            <wp:extent cx="3581400" cy="3886200"/>
            <wp:effectExtent l="0" t="0" r="0" b="0"/>
            <wp:docPr id="26" name="Рисунок 26"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CStech\Desktop\Без названия.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3886200"/>
                    </a:xfrm>
                    <a:prstGeom prst="rect">
                      <a:avLst/>
                    </a:prstGeom>
                    <a:noFill/>
                    <a:ln>
                      <a:noFill/>
                    </a:ln>
                  </pic:spPr>
                </pic:pic>
              </a:graphicData>
            </a:graphic>
          </wp:inline>
        </w:drawing>
      </w:r>
    </w:p>
    <w:p w14:paraId="3AAB8194" w14:textId="77777777" w:rsidR="00C4117B" w:rsidRPr="00AB5A53" w:rsidRDefault="00C4117B" w:rsidP="00745AAB">
      <w:pPr>
        <w:spacing w:line="360" w:lineRule="auto"/>
        <w:ind w:firstLine="708"/>
        <w:jc w:val="center"/>
        <w:rPr>
          <w:b/>
          <w:bCs/>
          <w:i/>
          <w:sz w:val="28"/>
          <w:szCs w:val="28"/>
          <w:u w:val="single"/>
          <w:lang w:val="uk-UA"/>
        </w:rPr>
      </w:pPr>
    </w:p>
    <w:p w14:paraId="75F72773" w14:textId="626B7FB4" w:rsidR="00745AAB" w:rsidRDefault="00745AAB" w:rsidP="00745AAB">
      <w:pPr>
        <w:spacing w:line="360" w:lineRule="auto"/>
        <w:ind w:firstLine="708"/>
        <w:rPr>
          <w:bCs/>
          <w:sz w:val="28"/>
          <w:szCs w:val="28"/>
          <w:lang w:val="uk-UA"/>
        </w:rPr>
      </w:pPr>
      <w:r>
        <w:rPr>
          <w:b/>
          <w:bCs/>
          <w:sz w:val="28"/>
          <w:szCs w:val="28"/>
          <w:lang w:val="uk-UA"/>
        </w:rPr>
        <w:lastRenderedPageBreak/>
        <w:t xml:space="preserve">Родина </w:t>
      </w:r>
      <w:r>
        <w:rPr>
          <w:bCs/>
          <w:sz w:val="28"/>
          <w:szCs w:val="28"/>
          <w:lang w:val="uk-UA"/>
        </w:rPr>
        <w:t>Лілійні (</w:t>
      </w:r>
      <w:r>
        <w:rPr>
          <w:bCs/>
          <w:sz w:val="28"/>
          <w:szCs w:val="28"/>
          <w:lang w:val="en-US"/>
        </w:rPr>
        <w:t>Liliaceae</w:t>
      </w:r>
      <w:r w:rsidRPr="00AB5A53">
        <w:rPr>
          <w:bCs/>
          <w:sz w:val="28"/>
          <w:szCs w:val="28"/>
          <w:lang w:val="uk-UA"/>
        </w:rPr>
        <w:t>)</w:t>
      </w:r>
      <w:r>
        <w:rPr>
          <w:bCs/>
          <w:sz w:val="28"/>
          <w:szCs w:val="28"/>
          <w:lang w:val="uk-UA"/>
        </w:rPr>
        <w:t>.</w:t>
      </w:r>
    </w:p>
    <w:p w14:paraId="510F0511" w14:textId="2B1A8E71" w:rsidR="00745AAB" w:rsidRDefault="0087677E" w:rsidP="00745AAB">
      <w:pPr>
        <w:spacing w:line="360" w:lineRule="auto"/>
        <w:ind w:firstLine="708"/>
        <w:rPr>
          <w:bCs/>
          <w:sz w:val="28"/>
          <w:szCs w:val="28"/>
          <w:lang w:val="uk-UA"/>
        </w:rPr>
      </w:pPr>
      <w:r>
        <w:rPr>
          <w:b/>
          <w:bCs/>
          <w:sz w:val="28"/>
          <w:szCs w:val="28"/>
          <w:lang w:val="uk-UA"/>
        </w:rPr>
        <w:t xml:space="preserve">Значення виду у збереженні генофонду: </w:t>
      </w:r>
      <w:r>
        <w:rPr>
          <w:bCs/>
          <w:sz w:val="28"/>
          <w:szCs w:val="28"/>
          <w:lang w:val="uk-UA"/>
        </w:rPr>
        <w:t xml:space="preserve">євро-сибірський, </w:t>
      </w:r>
      <w:proofErr w:type="spellStart"/>
      <w:r>
        <w:rPr>
          <w:bCs/>
          <w:sz w:val="28"/>
          <w:szCs w:val="28"/>
          <w:lang w:val="uk-UA"/>
        </w:rPr>
        <w:t>диз’юнктивноареальний</w:t>
      </w:r>
      <w:proofErr w:type="spellEnd"/>
      <w:r>
        <w:rPr>
          <w:bCs/>
          <w:sz w:val="28"/>
          <w:szCs w:val="28"/>
          <w:lang w:val="uk-UA"/>
        </w:rPr>
        <w:t>, реліктовий вид.</w:t>
      </w:r>
    </w:p>
    <w:p w14:paraId="34D744F7" w14:textId="39795BFD" w:rsidR="0087677E" w:rsidRDefault="0087677E" w:rsidP="0087677E">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багаторічна цибулинна рослина. Цибулина яйцевидна, 2-2,5 см завдовжки, з жовтими м’ясистими лусками. Стебло пряме, циліндричне, зелене, іноді з червонуватими плямочками, голе або частіше коротко шорстко-пухнасте, знизу і під суцвіттям здебільшого безлисте (30)40-70(150) см заввишки.</w:t>
      </w:r>
    </w:p>
    <w:p w14:paraId="7FCAC290" w14:textId="5D14201E" w:rsidR="0087677E" w:rsidRDefault="0087677E" w:rsidP="0087677E">
      <w:pPr>
        <w:spacing w:line="360" w:lineRule="auto"/>
        <w:ind w:firstLine="708"/>
        <w:rPr>
          <w:bCs/>
          <w:sz w:val="28"/>
          <w:szCs w:val="28"/>
          <w:lang w:val="uk-UA"/>
        </w:rPr>
      </w:pPr>
      <w:r>
        <w:rPr>
          <w:bCs/>
          <w:sz w:val="28"/>
          <w:szCs w:val="28"/>
          <w:lang w:val="uk-UA"/>
        </w:rPr>
        <w:t xml:space="preserve">Листки еліптично-ланцетні, гострі, до основи </w:t>
      </w:r>
      <w:proofErr w:type="spellStart"/>
      <w:r>
        <w:rPr>
          <w:bCs/>
          <w:sz w:val="28"/>
          <w:szCs w:val="28"/>
          <w:lang w:val="uk-UA"/>
        </w:rPr>
        <w:t>клинувато</w:t>
      </w:r>
      <w:proofErr w:type="spellEnd"/>
      <w:r>
        <w:rPr>
          <w:bCs/>
          <w:sz w:val="28"/>
          <w:szCs w:val="28"/>
          <w:lang w:val="uk-UA"/>
        </w:rPr>
        <w:t>-звужені, з коротко-шорстким краєм; середні листки по 5-6 (</w:t>
      </w:r>
      <w:proofErr w:type="spellStart"/>
      <w:r>
        <w:rPr>
          <w:bCs/>
          <w:sz w:val="28"/>
          <w:szCs w:val="28"/>
          <w:lang w:val="uk-UA"/>
        </w:rPr>
        <w:t>рідко</w:t>
      </w:r>
      <w:proofErr w:type="spellEnd"/>
      <w:r>
        <w:rPr>
          <w:bCs/>
          <w:sz w:val="28"/>
          <w:szCs w:val="28"/>
          <w:lang w:val="uk-UA"/>
        </w:rPr>
        <w:t xml:space="preserve"> до 8) у кільцях, нижні й верхні менші, чергові. Квітки з своєрідним запахом, у кількості 3-10, </w:t>
      </w:r>
      <w:proofErr w:type="spellStart"/>
      <w:r>
        <w:rPr>
          <w:bCs/>
          <w:sz w:val="28"/>
          <w:szCs w:val="28"/>
          <w:lang w:val="uk-UA"/>
        </w:rPr>
        <w:t>рідко</w:t>
      </w:r>
      <w:proofErr w:type="spellEnd"/>
      <w:r>
        <w:rPr>
          <w:bCs/>
          <w:sz w:val="28"/>
          <w:szCs w:val="28"/>
          <w:lang w:val="uk-UA"/>
        </w:rPr>
        <w:t xml:space="preserve"> 15-20, у рідкому гроні, на довгих квітконіжках, пониклі; оцвітина бруднувато-ясно-пурпурова, всередині з темно-фіолетовими плямочками. Її листочки довгасті, тупі, загорнуті, при основі з довгастою, по краях війчастою медовою ямкою, на спинці і на верхівці трохи і </w:t>
      </w:r>
      <w:proofErr w:type="spellStart"/>
      <w:r>
        <w:rPr>
          <w:bCs/>
          <w:sz w:val="28"/>
          <w:szCs w:val="28"/>
          <w:lang w:val="uk-UA"/>
        </w:rPr>
        <w:t>розсіяно</w:t>
      </w:r>
      <w:proofErr w:type="spellEnd"/>
      <w:r>
        <w:rPr>
          <w:bCs/>
          <w:sz w:val="28"/>
          <w:szCs w:val="28"/>
          <w:lang w:val="uk-UA"/>
        </w:rPr>
        <w:t xml:space="preserve"> опушені, 3-4 см завдовжки. Тичинки коротші від оцвітини, з лінійно-довгастими пиляками. Зав’язь довгаста; стовпчик трохи зігнутий, на верхівці дещо потовщений</w:t>
      </w:r>
      <w:r w:rsidR="002A7863">
        <w:rPr>
          <w:bCs/>
          <w:sz w:val="28"/>
          <w:szCs w:val="28"/>
          <w:lang w:val="uk-UA"/>
        </w:rPr>
        <w:t>, з головчастою трилопатевою приймочкою, вдвоє довший від зав’язі. Коробочка обернено-яйцевидна, шестигранна, з гострими ребрами; зверху коробочки лишаються рештки стовпчика, 25-30 мм завдовжки, 18-23 мм завширшки.</w:t>
      </w:r>
    </w:p>
    <w:p w14:paraId="68210C37" w14:textId="441A0E40" w:rsidR="002A7863" w:rsidRDefault="002A7863" w:rsidP="0087677E">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цибулинний багаторічник, розмножується насінням. Цвіте Ⅵ-Ⅶ, плодоносить Ⅷ.</w:t>
      </w:r>
    </w:p>
    <w:p w14:paraId="36A17CE6" w14:textId="28C132D6" w:rsidR="002A7863" w:rsidRDefault="002A7863" w:rsidP="0087677E">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широколистяні, багаті соснові та мішані ліси; галявини узлісся.</w:t>
      </w:r>
    </w:p>
    <w:p w14:paraId="16C80BC5" w14:textId="15C792CC" w:rsidR="002A7863" w:rsidRPr="002A7863" w:rsidRDefault="002A7863" w:rsidP="002A7863">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AA7E2A">
        <w:rPr>
          <w:b/>
          <w:bCs/>
          <w:sz w:val="28"/>
          <w:szCs w:val="28"/>
          <w:lang w:val="uk-UA"/>
        </w:rPr>
        <w:t>Звягельський</w:t>
      </w:r>
      <w:proofErr w:type="spellEnd"/>
      <w:r>
        <w:rPr>
          <w:b/>
          <w:bCs/>
          <w:sz w:val="28"/>
          <w:szCs w:val="28"/>
          <w:lang w:val="uk-UA"/>
        </w:rPr>
        <w:t xml:space="preserve"> лісгосп АПК»:</w:t>
      </w:r>
    </w:p>
    <w:p w14:paraId="5D8E3E25" w14:textId="429DB82D" w:rsidR="002A7863" w:rsidRDefault="002A7863" w:rsidP="002A7863">
      <w:pPr>
        <w:spacing w:line="360" w:lineRule="auto"/>
        <w:rPr>
          <w:bCs/>
          <w:sz w:val="28"/>
          <w:szCs w:val="28"/>
          <w:lang w:val="uk-UA"/>
        </w:rPr>
      </w:pPr>
      <w:r>
        <w:rPr>
          <w:bCs/>
          <w:sz w:val="28"/>
          <w:szCs w:val="28"/>
          <w:lang w:val="uk-UA"/>
        </w:rPr>
        <w:t xml:space="preserve">Городницьке л-во, кв.19, вид.9; Городницьке л-во, кв.64, вид.8; Городницьке л-во, кв.9, вид.8; </w:t>
      </w:r>
      <w:proofErr w:type="spellStart"/>
      <w:r w:rsidR="00AA7E2A">
        <w:rPr>
          <w:bCs/>
          <w:sz w:val="28"/>
          <w:szCs w:val="28"/>
          <w:lang w:val="uk-UA"/>
        </w:rPr>
        <w:t>Звягельське</w:t>
      </w:r>
      <w:proofErr w:type="spellEnd"/>
      <w:r>
        <w:rPr>
          <w:bCs/>
          <w:sz w:val="28"/>
          <w:szCs w:val="28"/>
          <w:lang w:val="uk-UA"/>
        </w:rPr>
        <w:t xml:space="preserve"> л-во, кв.8, вид.23; </w:t>
      </w:r>
      <w:proofErr w:type="spellStart"/>
      <w:r w:rsidR="00AA7E2A">
        <w:rPr>
          <w:bCs/>
          <w:sz w:val="28"/>
          <w:szCs w:val="28"/>
          <w:lang w:val="uk-UA"/>
        </w:rPr>
        <w:t>Звягельське</w:t>
      </w:r>
      <w:proofErr w:type="spellEnd"/>
      <w:r>
        <w:rPr>
          <w:bCs/>
          <w:sz w:val="28"/>
          <w:szCs w:val="28"/>
          <w:lang w:val="uk-UA"/>
        </w:rPr>
        <w:t xml:space="preserve"> л-во, кв.5, вид.26.</w:t>
      </w:r>
    </w:p>
    <w:p w14:paraId="72CA173E" w14:textId="1A832BA1" w:rsidR="006B7C80" w:rsidRDefault="002A7863" w:rsidP="0070195F">
      <w:pPr>
        <w:spacing w:line="360" w:lineRule="auto"/>
        <w:ind w:firstLine="708"/>
        <w:rPr>
          <w:bCs/>
          <w:sz w:val="28"/>
          <w:szCs w:val="28"/>
          <w:lang w:val="uk-UA"/>
        </w:rPr>
      </w:pPr>
      <w:r>
        <w:rPr>
          <w:bCs/>
          <w:sz w:val="28"/>
          <w:szCs w:val="28"/>
          <w:lang w:val="uk-UA"/>
        </w:rPr>
        <w:t xml:space="preserve"> </w:t>
      </w:r>
      <w:r>
        <w:rPr>
          <w:b/>
          <w:bCs/>
          <w:sz w:val="28"/>
          <w:szCs w:val="28"/>
          <w:lang w:val="uk-UA"/>
        </w:rPr>
        <w:t>Природоохоронний статус:</w:t>
      </w:r>
      <w:r w:rsidR="0070195F">
        <w:rPr>
          <w:bCs/>
          <w:sz w:val="28"/>
          <w:szCs w:val="28"/>
          <w:lang w:val="uk-UA"/>
        </w:rPr>
        <w:t xml:space="preserve"> вид занесено до «Червоної книги України» (2009), категорія неоціненний вид.</w:t>
      </w:r>
    </w:p>
    <w:p w14:paraId="352D7AC2" w14:textId="2CCB31F4" w:rsidR="0070195F" w:rsidRDefault="0070195F" w:rsidP="0070195F">
      <w:pPr>
        <w:spacing w:line="360" w:lineRule="auto"/>
        <w:ind w:firstLine="708"/>
        <w:rPr>
          <w:bCs/>
          <w:sz w:val="28"/>
          <w:szCs w:val="28"/>
          <w:lang w:val="uk-UA"/>
        </w:rPr>
      </w:pPr>
    </w:p>
    <w:p w14:paraId="0A483071" w14:textId="12325451" w:rsidR="0070195F" w:rsidRDefault="0070195F" w:rsidP="0070195F">
      <w:pPr>
        <w:spacing w:line="360" w:lineRule="auto"/>
        <w:ind w:firstLine="708"/>
        <w:jc w:val="center"/>
        <w:rPr>
          <w:b/>
          <w:bCs/>
          <w:i/>
          <w:sz w:val="28"/>
          <w:szCs w:val="28"/>
          <w:u w:val="single"/>
          <w:lang w:val="uk-UA"/>
        </w:rPr>
      </w:pPr>
      <w:r>
        <w:rPr>
          <w:b/>
          <w:bCs/>
          <w:sz w:val="28"/>
          <w:szCs w:val="28"/>
          <w:u w:val="single"/>
          <w:lang w:val="uk-UA"/>
        </w:rPr>
        <w:lastRenderedPageBreak/>
        <w:t xml:space="preserve">Любка </w:t>
      </w:r>
      <w:proofErr w:type="spellStart"/>
      <w:r>
        <w:rPr>
          <w:b/>
          <w:bCs/>
          <w:sz w:val="28"/>
          <w:szCs w:val="28"/>
          <w:u w:val="single"/>
          <w:lang w:val="uk-UA"/>
        </w:rPr>
        <w:t>дволиста</w:t>
      </w:r>
      <w:proofErr w:type="spellEnd"/>
      <w:r>
        <w:rPr>
          <w:b/>
          <w:bCs/>
          <w:sz w:val="28"/>
          <w:szCs w:val="28"/>
          <w:u w:val="single"/>
          <w:lang w:val="uk-UA"/>
        </w:rPr>
        <w:t xml:space="preserve"> </w:t>
      </w:r>
      <w:r w:rsidRPr="00AB5A53">
        <w:rPr>
          <w:b/>
          <w:bCs/>
          <w:i/>
          <w:sz w:val="28"/>
          <w:szCs w:val="28"/>
          <w:u w:val="single"/>
          <w:lang w:val="uk-UA"/>
        </w:rPr>
        <w:t>(</w:t>
      </w:r>
      <w:proofErr w:type="spellStart"/>
      <w:r>
        <w:rPr>
          <w:b/>
          <w:bCs/>
          <w:i/>
          <w:sz w:val="28"/>
          <w:szCs w:val="28"/>
          <w:u w:val="single"/>
          <w:lang w:val="en-US"/>
        </w:rPr>
        <w:t>Platanthera</w:t>
      </w:r>
      <w:proofErr w:type="spellEnd"/>
      <w:r w:rsidRPr="00AB5A53">
        <w:rPr>
          <w:b/>
          <w:bCs/>
          <w:i/>
          <w:sz w:val="28"/>
          <w:szCs w:val="28"/>
          <w:u w:val="single"/>
          <w:lang w:val="uk-UA"/>
        </w:rPr>
        <w:t xml:space="preserve"> </w:t>
      </w:r>
      <w:r>
        <w:rPr>
          <w:b/>
          <w:bCs/>
          <w:i/>
          <w:sz w:val="28"/>
          <w:szCs w:val="28"/>
          <w:u w:val="single"/>
          <w:lang w:val="en-US"/>
        </w:rPr>
        <w:t>bifolia</w:t>
      </w:r>
      <w:r w:rsidRPr="00AB5A53">
        <w:rPr>
          <w:b/>
          <w:bCs/>
          <w:i/>
          <w:sz w:val="28"/>
          <w:szCs w:val="28"/>
          <w:u w:val="single"/>
          <w:lang w:val="uk-UA"/>
        </w:rPr>
        <w:t>)</w:t>
      </w:r>
    </w:p>
    <w:p w14:paraId="2FD95E20" w14:textId="40FCBC07" w:rsidR="008D21D8" w:rsidRDefault="008D21D8" w:rsidP="0070195F">
      <w:pPr>
        <w:spacing w:line="360" w:lineRule="auto"/>
        <w:ind w:firstLine="708"/>
        <w:jc w:val="center"/>
        <w:rPr>
          <w:b/>
          <w:bCs/>
          <w:i/>
          <w:sz w:val="28"/>
          <w:szCs w:val="28"/>
          <w:u w:val="single"/>
          <w:lang w:val="uk-UA"/>
        </w:rPr>
      </w:pPr>
    </w:p>
    <w:p w14:paraId="3AC6408B" w14:textId="1CBF174A" w:rsidR="008D21D8" w:rsidRDefault="008D21D8" w:rsidP="0070195F">
      <w:pPr>
        <w:spacing w:line="360" w:lineRule="auto"/>
        <w:ind w:firstLine="708"/>
        <w:jc w:val="center"/>
        <w:rPr>
          <w:b/>
          <w:bCs/>
          <w:i/>
          <w:sz w:val="28"/>
          <w:szCs w:val="28"/>
          <w:u w:val="single"/>
          <w:lang w:val="uk-UA"/>
        </w:rPr>
      </w:pPr>
      <w:r w:rsidRPr="008D21D8">
        <w:rPr>
          <w:b/>
          <w:bCs/>
          <w:i/>
          <w:noProof/>
          <w:sz w:val="28"/>
          <w:szCs w:val="28"/>
          <w:u w:val="single"/>
          <w:lang w:val="uk-UA" w:eastAsia="uk-UA"/>
        </w:rPr>
        <w:drawing>
          <wp:inline distT="0" distB="0" distL="0" distR="0" wp14:anchorId="235417C9" wp14:editId="2D548577">
            <wp:extent cx="4362450" cy="3962400"/>
            <wp:effectExtent l="0" t="0" r="0" b="0"/>
            <wp:docPr id="27" name="Рисунок 27"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CStech\Desktop\Без названия.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0" cy="3962400"/>
                    </a:xfrm>
                    <a:prstGeom prst="rect">
                      <a:avLst/>
                    </a:prstGeom>
                    <a:noFill/>
                    <a:ln>
                      <a:noFill/>
                    </a:ln>
                  </pic:spPr>
                </pic:pic>
              </a:graphicData>
            </a:graphic>
          </wp:inline>
        </w:drawing>
      </w:r>
    </w:p>
    <w:p w14:paraId="39BEA328" w14:textId="77777777" w:rsidR="008D21D8" w:rsidRPr="00AB5A53" w:rsidRDefault="008D21D8" w:rsidP="0070195F">
      <w:pPr>
        <w:spacing w:line="360" w:lineRule="auto"/>
        <w:ind w:firstLine="708"/>
        <w:jc w:val="center"/>
        <w:rPr>
          <w:b/>
          <w:bCs/>
          <w:i/>
          <w:sz w:val="28"/>
          <w:szCs w:val="28"/>
          <w:u w:val="single"/>
          <w:lang w:val="uk-UA"/>
        </w:rPr>
      </w:pPr>
    </w:p>
    <w:p w14:paraId="5F0DC29A" w14:textId="77777777" w:rsidR="0070195F" w:rsidRDefault="0070195F" w:rsidP="0070195F">
      <w:pPr>
        <w:spacing w:line="360" w:lineRule="auto"/>
        <w:ind w:firstLine="708"/>
        <w:rPr>
          <w:bCs/>
          <w:sz w:val="28"/>
          <w:szCs w:val="28"/>
          <w:lang w:val="uk-UA"/>
        </w:rPr>
      </w:pPr>
      <w:r>
        <w:rPr>
          <w:b/>
          <w:bCs/>
          <w:sz w:val="28"/>
          <w:szCs w:val="28"/>
          <w:lang w:val="uk-UA"/>
        </w:rPr>
        <w:t xml:space="preserve">Родина </w:t>
      </w:r>
      <w:r>
        <w:rPr>
          <w:bCs/>
          <w:sz w:val="28"/>
          <w:szCs w:val="28"/>
          <w:lang w:val="uk-UA"/>
        </w:rPr>
        <w:t xml:space="preserve">Зозулинцеві </w:t>
      </w:r>
      <w:r w:rsidRPr="00AB5A53">
        <w:rPr>
          <w:bCs/>
          <w:i/>
          <w:sz w:val="28"/>
          <w:szCs w:val="28"/>
          <w:lang w:val="uk-UA"/>
        </w:rPr>
        <w:t>(</w:t>
      </w:r>
      <w:proofErr w:type="spellStart"/>
      <w:r>
        <w:rPr>
          <w:bCs/>
          <w:i/>
          <w:sz w:val="28"/>
          <w:szCs w:val="28"/>
          <w:lang w:val="en-US"/>
        </w:rPr>
        <w:t>Orchidaceae</w:t>
      </w:r>
      <w:proofErr w:type="spellEnd"/>
      <w:r w:rsidRPr="00AB5A53">
        <w:rPr>
          <w:bCs/>
          <w:i/>
          <w:sz w:val="28"/>
          <w:szCs w:val="28"/>
          <w:lang w:val="uk-UA"/>
        </w:rPr>
        <w:t>)</w:t>
      </w:r>
      <w:r>
        <w:rPr>
          <w:bCs/>
          <w:sz w:val="28"/>
          <w:szCs w:val="28"/>
          <w:lang w:val="uk-UA"/>
        </w:rPr>
        <w:t>.</w:t>
      </w:r>
    </w:p>
    <w:p w14:paraId="0C8B822D" w14:textId="34F1A299" w:rsidR="0070195F" w:rsidRDefault="0070195F" w:rsidP="0070195F">
      <w:pPr>
        <w:spacing w:line="360" w:lineRule="auto"/>
        <w:ind w:firstLine="708"/>
        <w:rPr>
          <w:bCs/>
          <w:sz w:val="28"/>
          <w:szCs w:val="28"/>
          <w:lang w:val="uk-UA"/>
        </w:rPr>
      </w:pPr>
      <w:r>
        <w:rPr>
          <w:b/>
          <w:bCs/>
          <w:sz w:val="28"/>
          <w:szCs w:val="28"/>
          <w:lang w:val="uk-UA"/>
        </w:rPr>
        <w:t xml:space="preserve">Значення виду у збереженні генофонду: </w:t>
      </w:r>
      <w:proofErr w:type="spellStart"/>
      <w:r>
        <w:rPr>
          <w:bCs/>
          <w:sz w:val="28"/>
          <w:szCs w:val="28"/>
          <w:lang w:val="uk-UA"/>
        </w:rPr>
        <w:t>палеарктичний</w:t>
      </w:r>
      <w:proofErr w:type="spellEnd"/>
      <w:r>
        <w:rPr>
          <w:bCs/>
          <w:sz w:val="28"/>
          <w:szCs w:val="28"/>
          <w:lang w:val="uk-UA"/>
        </w:rPr>
        <w:t xml:space="preserve"> лісовий вид орхідей на південній межі поширення.</w:t>
      </w:r>
    </w:p>
    <w:p w14:paraId="34F7845A" w14:textId="7582D13B" w:rsidR="0070195F" w:rsidRDefault="0070195F" w:rsidP="0070195F">
      <w:pPr>
        <w:spacing w:line="360" w:lineRule="auto"/>
        <w:ind w:firstLine="708"/>
        <w:rPr>
          <w:bCs/>
          <w:sz w:val="28"/>
          <w:szCs w:val="28"/>
          <w:lang w:val="uk-UA"/>
        </w:rPr>
      </w:pPr>
      <w:r w:rsidRPr="0070195F">
        <w:rPr>
          <w:b/>
          <w:bCs/>
          <w:sz w:val="28"/>
          <w:szCs w:val="28"/>
          <w:lang w:val="uk-UA"/>
        </w:rPr>
        <w:t>Морфологічний опис рослини:</w:t>
      </w:r>
      <w:r>
        <w:rPr>
          <w:b/>
          <w:bCs/>
          <w:sz w:val="28"/>
          <w:szCs w:val="28"/>
          <w:lang w:val="uk-UA"/>
        </w:rPr>
        <w:t xml:space="preserve"> </w:t>
      </w:r>
      <w:r w:rsidRPr="0070195F">
        <w:rPr>
          <w:bCs/>
          <w:sz w:val="28"/>
          <w:szCs w:val="28"/>
          <w:lang w:val="uk-UA"/>
        </w:rPr>
        <w:t>багаторічна</w:t>
      </w:r>
      <w:r>
        <w:rPr>
          <w:b/>
          <w:bCs/>
          <w:sz w:val="28"/>
          <w:szCs w:val="28"/>
          <w:lang w:val="uk-UA"/>
        </w:rPr>
        <w:t xml:space="preserve"> </w:t>
      </w:r>
      <w:r>
        <w:rPr>
          <w:bCs/>
          <w:sz w:val="28"/>
          <w:szCs w:val="28"/>
          <w:lang w:val="uk-UA"/>
        </w:rPr>
        <w:t xml:space="preserve">рослина. Бульби </w:t>
      </w:r>
      <w:proofErr w:type="spellStart"/>
      <w:r>
        <w:rPr>
          <w:bCs/>
          <w:sz w:val="28"/>
          <w:szCs w:val="28"/>
          <w:lang w:val="uk-UA"/>
        </w:rPr>
        <w:t>довгасто</w:t>
      </w:r>
      <w:proofErr w:type="spellEnd"/>
      <w:r>
        <w:rPr>
          <w:bCs/>
          <w:sz w:val="28"/>
          <w:szCs w:val="28"/>
          <w:lang w:val="uk-UA"/>
        </w:rPr>
        <w:t>-овальні, зі звуженим кінчиком. Стебло (20)25-50(63) см заввишки, більш-менш гранчасте, обгорнуте при основі 2-3 ланцетними піхвами. Листків 4-6; нижні 2-3 листки</w:t>
      </w:r>
      <w:r w:rsidR="0014604C">
        <w:rPr>
          <w:bCs/>
          <w:sz w:val="28"/>
          <w:szCs w:val="28"/>
          <w:lang w:val="uk-UA"/>
        </w:rPr>
        <w:t xml:space="preserve"> зближені при основі стебла, еліптичні або </w:t>
      </w:r>
      <w:proofErr w:type="spellStart"/>
      <w:r w:rsidR="0014604C">
        <w:rPr>
          <w:bCs/>
          <w:sz w:val="28"/>
          <w:szCs w:val="28"/>
          <w:lang w:val="uk-UA"/>
        </w:rPr>
        <w:t>довгасто</w:t>
      </w:r>
      <w:proofErr w:type="spellEnd"/>
      <w:r w:rsidR="0014604C">
        <w:rPr>
          <w:bCs/>
          <w:sz w:val="28"/>
          <w:szCs w:val="28"/>
          <w:lang w:val="uk-UA"/>
        </w:rPr>
        <w:t xml:space="preserve">-обернено-яйцевидні, тупі або гоструваті, до </w:t>
      </w:r>
      <w:proofErr w:type="spellStart"/>
      <w:r w:rsidR="0014604C">
        <w:rPr>
          <w:bCs/>
          <w:sz w:val="28"/>
          <w:szCs w:val="28"/>
          <w:lang w:val="uk-UA"/>
        </w:rPr>
        <w:t>снови</w:t>
      </w:r>
      <w:proofErr w:type="spellEnd"/>
      <w:r w:rsidR="0014604C">
        <w:rPr>
          <w:bCs/>
          <w:sz w:val="28"/>
          <w:szCs w:val="28"/>
          <w:lang w:val="uk-UA"/>
        </w:rPr>
        <w:t xml:space="preserve"> звужені в крилатий черешок, решта – дрібні, ланцетні, гострі. Суцвіття звичайно рідке, циліндричне; приквітки ланцетні, тупуваті, майже однакової довжини з зав’яззю. Квітки білі, пахучі.</w:t>
      </w:r>
    </w:p>
    <w:p w14:paraId="36A1C84F" w14:textId="7E49746B" w:rsidR="0014604C" w:rsidRDefault="0014604C" w:rsidP="0070195F">
      <w:pPr>
        <w:spacing w:line="360" w:lineRule="auto"/>
        <w:ind w:firstLine="708"/>
        <w:rPr>
          <w:bCs/>
          <w:sz w:val="28"/>
          <w:szCs w:val="28"/>
          <w:lang w:val="uk-UA"/>
        </w:rPr>
      </w:pPr>
      <w:r>
        <w:rPr>
          <w:bCs/>
          <w:sz w:val="28"/>
          <w:szCs w:val="28"/>
          <w:lang w:val="uk-UA"/>
        </w:rPr>
        <w:t>Середній зовнішні</w:t>
      </w:r>
      <w:r w:rsidR="003D3350">
        <w:rPr>
          <w:bCs/>
          <w:sz w:val="28"/>
          <w:szCs w:val="28"/>
          <w:lang w:val="uk-UA"/>
        </w:rPr>
        <w:t>й листочок оцвітини широко-яйцевидний, з серцевидною основою, 4,5-6(7) мм завдовжки і ма</w:t>
      </w:r>
      <w:r w:rsidR="000D0677">
        <w:rPr>
          <w:bCs/>
          <w:sz w:val="28"/>
          <w:szCs w:val="28"/>
          <w:lang w:val="uk-UA"/>
        </w:rPr>
        <w:t xml:space="preserve">йже такої ж ширини. Інші листочки оцвітини ланцетні, </w:t>
      </w:r>
      <w:proofErr w:type="spellStart"/>
      <w:r w:rsidR="000D0677">
        <w:rPr>
          <w:bCs/>
          <w:sz w:val="28"/>
          <w:szCs w:val="28"/>
          <w:lang w:val="uk-UA"/>
        </w:rPr>
        <w:t>нерівнобокі</w:t>
      </w:r>
      <w:proofErr w:type="spellEnd"/>
      <w:r w:rsidR="000D0677">
        <w:rPr>
          <w:bCs/>
          <w:sz w:val="28"/>
          <w:szCs w:val="28"/>
          <w:lang w:val="uk-UA"/>
        </w:rPr>
        <w:t xml:space="preserve">; з них бокові зовнішні довші і вужчі від середнього. Губа лінійна, тупа, 10-13 мм завдовжки і близько 2 мм </w:t>
      </w:r>
      <w:r w:rsidR="000D0677">
        <w:rPr>
          <w:bCs/>
          <w:sz w:val="28"/>
          <w:szCs w:val="28"/>
          <w:lang w:val="uk-UA"/>
        </w:rPr>
        <w:lastRenderedPageBreak/>
        <w:t>завширшки. Шпора тонка, нитковидна, зігнута, на кінці зеленувата, гостра, косо донизу спрямована або горизонтальна, (15)20-27(35) мм завдовжки, в 1,5-2 рази довша від зав’язі. Пиляк з вузькою спайкою і з паралельними гніздами, що стикаються одне з одним.</w:t>
      </w:r>
    </w:p>
    <w:p w14:paraId="63041612" w14:textId="7932A113" w:rsidR="000D0677" w:rsidRDefault="000D0677" w:rsidP="0070195F">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багаторічник, розмножується насінням. Цвіте Ⅵ-1/2Ⅶ, плодоносить Ⅷ-Ⅸ. Характеризується високою насіннєвою продуктивністю. Насіння проростає виключно за наявності специфічного мікоризного гриба. Проросток розвивається під землею</w:t>
      </w:r>
      <w:r w:rsidR="003D3FB3">
        <w:rPr>
          <w:bCs/>
          <w:sz w:val="28"/>
          <w:szCs w:val="28"/>
          <w:lang w:val="uk-UA"/>
        </w:rPr>
        <w:t xml:space="preserve"> 2-4 роки. Зацвітає на 11-му році життя. Запилюється нічними метеликами. Тривалість життя до 27 років.</w:t>
      </w:r>
    </w:p>
    <w:p w14:paraId="265A52E2" w14:textId="171975C8" w:rsidR="003D3FB3" w:rsidRDefault="003D3FB3" w:rsidP="0070195F">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широколистяні та мішані ліси, узлісся, галявини, луки.</w:t>
      </w:r>
    </w:p>
    <w:p w14:paraId="43534AE0" w14:textId="11B4A35B" w:rsidR="003D3FB3" w:rsidRDefault="003D3FB3" w:rsidP="003D3FB3">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кв.24, вид.18; Городницьке л-во, кв.33 вид.44; </w:t>
      </w:r>
      <w:proofErr w:type="spellStart"/>
      <w:r w:rsidR="00D66DA3">
        <w:rPr>
          <w:bCs/>
          <w:sz w:val="28"/>
          <w:szCs w:val="28"/>
          <w:lang w:val="uk-UA"/>
        </w:rPr>
        <w:t>Звягельське</w:t>
      </w:r>
      <w:proofErr w:type="spellEnd"/>
      <w:r>
        <w:rPr>
          <w:bCs/>
          <w:sz w:val="28"/>
          <w:szCs w:val="28"/>
          <w:lang w:val="uk-UA"/>
        </w:rPr>
        <w:t xml:space="preserve"> л-во, кв.8, вид.37.</w:t>
      </w:r>
    </w:p>
    <w:p w14:paraId="79FAF716" w14:textId="59EB84B1" w:rsidR="00BC06B7" w:rsidRDefault="003D3FB3" w:rsidP="00D66DA3">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070586B5" w14:textId="581AC21C" w:rsidR="003D3FB3" w:rsidRDefault="003D3FB3" w:rsidP="003D3FB3">
      <w:pPr>
        <w:spacing w:line="360" w:lineRule="auto"/>
        <w:ind w:firstLine="708"/>
        <w:jc w:val="center"/>
        <w:rPr>
          <w:b/>
          <w:bCs/>
          <w:i/>
          <w:sz w:val="28"/>
          <w:szCs w:val="28"/>
          <w:u w:val="single"/>
          <w:lang w:val="uk-UA"/>
        </w:rPr>
      </w:pPr>
      <w:r>
        <w:rPr>
          <w:b/>
          <w:bCs/>
          <w:sz w:val="28"/>
          <w:szCs w:val="28"/>
          <w:u w:val="single"/>
          <w:lang w:val="uk-UA"/>
        </w:rPr>
        <w:t xml:space="preserve">Осока затінкова </w:t>
      </w:r>
      <w:r w:rsidRPr="00AB5A53">
        <w:rPr>
          <w:b/>
          <w:bCs/>
          <w:i/>
          <w:sz w:val="28"/>
          <w:szCs w:val="28"/>
          <w:u w:val="single"/>
          <w:lang w:val="uk-UA"/>
        </w:rPr>
        <w:t>(</w:t>
      </w:r>
      <w:proofErr w:type="spellStart"/>
      <w:r>
        <w:rPr>
          <w:b/>
          <w:bCs/>
          <w:i/>
          <w:sz w:val="28"/>
          <w:szCs w:val="28"/>
          <w:u w:val="single"/>
          <w:lang w:val="en-US"/>
        </w:rPr>
        <w:t>Carex</w:t>
      </w:r>
      <w:proofErr w:type="spellEnd"/>
      <w:r w:rsidRPr="00AB5A53">
        <w:rPr>
          <w:b/>
          <w:bCs/>
          <w:i/>
          <w:sz w:val="28"/>
          <w:szCs w:val="28"/>
          <w:u w:val="single"/>
          <w:lang w:val="uk-UA"/>
        </w:rPr>
        <w:t xml:space="preserve"> </w:t>
      </w:r>
      <w:proofErr w:type="spellStart"/>
      <w:r>
        <w:rPr>
          <w:b/>
          <w:bCs/>
          <w:i/>
          <w:sz w:val="28"/>
          <w:szCs w:val="28"/>
          <w:u w:val="single"/>
          <w:lang w:val="en-US"/>
        </w:rPr>
        <w:t>umbrosa</w:t>
      </w:r>
      <w:proofErr w:type="spellEnd"/>
      <w:r w:rsidRPr="00AB5A53">
        <w:rPr>
          <w:b/>
          <w:bCs/>
          <w:i/>
          <w:sz w:val="28"/>
          <w:szCs w:val="28"/>
          <w:u w:val="single"/>
          <w:lang w:val="uk-UA"/>
        </w:rPr>
        <w:t>)</w:t>
      </w:r>
    </w:p>
    <w:p w14:paraId="15959EE4" w14:textId="27FD47D4" w:rsidR="00BC06B7" w:rsidRDefault="00BC06B7" w:rsidP="003D3FB3">
      <w:pPr>
        <w:spacing w:line="360" w:lineRule="auto"/>
        <w:ind w:firstLine="708"/>
        <w:jc w:val="center"/>
        <w:rPr>
          <w:b/>
          <w:bCs/>
          <w:i/>
          <w:sz w:val="28"/>
          <w:szCs w:val="28"/>
          <w:u w:val="single"/>
          <w:lang w:val="uk-UA"/>
        </w:rPr>
      </w:pPr>
    </w:p>
    <w:p w14:paraId="3AB94FEE" w14:textId="1AAE2C2F" w:rsidR="00BC06B7" w:rsidRDefault="00BC06B7" w:rsidP="003D3FB3">
      <w:pPr>
        <w:spacing w:line="360" w:lineRule="auto"/>
        <w:ind w:firstLine="708"/>
        <w:jc w:val="center"/>
        <w:rPr>
          <w:b/>
          <w:bCs/>
          <w:i/>
          <w:sz w:val="28"/>
          <w:szCs w:val="28"/>
          <w:u w:val="single"/>
          <w:lang w:val="uk-UA"/>
        </w:rPr>
      </w:pPr>
      <w:r w:rsidRPr="00BC06B7">
        <w:rPr>
          <w:b/>
          <w:bCs/>
          <w:i/>
          <w:noProof/>
          <w:sz w:val="28"/>
          <w:szCs w:val="28"/>
          <w:u w:val="single"/>
          <w:lang w:val="uk-UA" w:eastAsia="uk-UA"/>
        </w:rPr>
        <w:drawing>
          <wp:inline distT="0" distB="0" distL="0" distR="0" wp14:anchorId="76C19158" wp14:editId="02CFE53C">
            <wp:extent cx="5181600" cy="3619500"/>
            <wp:effectExtent l="0" t="0" r="0" b="0"/>
            <wp:docPr id="28" name="Рисунок 28"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CStech\Desktop\Без названия.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1600" cy="3619500"/>
                    </a:xfrm>
                    <a:prstGeom prst="rect">
                      <a:avLst/>
                    </a:prstGeom>
                    <a:noFill/>
                    <a:ln>
                      <a:noFill/>
                    </a:ln>
                  </pic:spPr>
                </pic:pic>
              </a:graphicData>
            </a:graphic>
          </wp:inline>
        </w:drawing>
      </w:r>
    </w:p>
    <w:p w14:paraId="0AC93AA8" w14:textId="77777777" w:rsidR="00BC06B7" w:rsidRPr="00AB5A53" w:rsidRDefault="00BC06B7" w:rsidP="003D3FB3">
      <w:pPr>
        <w:spacing w:line="360" w:lineRule="auto"/>
        <w:ind w:firstLine="708"/>
        <w:jc w:val="center"/>
        <w:rPr>
          <w:b/>
          <w:bCs/>
          <w:i/>
          <w:sz w:val="28"/>
          <w:szCs w:val="28"/>
          <w:u w:val="single"/>
          <w:lang w:val="uk-UA"/>
        </w:rPr>
      </w:pPr>
    </w:p>
    <w:p w14:paraId="50B39E44" w14:textId="0FF742DB" w:rsidR="003D3FB3" w:rsidRDefault="003D3FB3" w:rsidP="003D3FB3">
      <w:pPr>
        <w:spacing w:line="360" w:lineRule="auto"/>
        <w:ind w:firstLine="708"/>
        <w:rPr>
          <w:bCs/>
          <w:i/>
          <w:sz w:val="28"/>
          <w:szCs w:val="28"/>
          <w:lang w:val="uk-UA"/>
        </w:rPr>
      </w:pPr>
      <w:r>
        <w:rPr>
          <w:b/>
          <w:bCs/>
          <w:sz w:val="28"/>
          <w:szCs w:val="28"/>
          <w:lang w:val="uk-UA"/>
        </w:rPr>
        <w:t xml:space="preserve">Родина </w:t>
      </w:r>
      <w:r>
        <w:rPr>
          <w:bCs/>
          <w:sz w:val="28"/>
          <w:szCs w:val="28"/>
          <w:lang w:val="uk-UA"/>
        </w:rPr>
        <w:t xml:space="preserve">Осокові </w:t>
      </w:r>
      <w:r w:rsidRPr="00AB5A53">
        <w:rPr>
          <w:bCs/>
          <w:i/>
          <w:sz w:val="28"/>
          <w:szCs w:val="28"/>
          <w:lang w:val="uk-UA"/>
        </w:rPr>
        <w:t>(</w:t>
      </w:r>
      <w:proofErr w:type="spellStart"/>
      <w:r>
        <w:rPr>
          <w:bCs/>
          <w:i/>
          <w:sz w:val="28"/>
          <w:szCs w:val="28"/>
          <w:lang w:val="en-US"/>
        </w:rPr>
        <w:t>Cyperaceae</w:t>
      </w:r>
      <w:proofErr w:type="spellEnd"/>
      <w:r w:rsidRPr="00AB5A53">
        <w:rPr>
          <w:bCs/>
          <w:i/>
          <w:sz w:val="28"/>
          <w:szCs w:val="28"/>
          <w:lang w:val="uk-UA"/>
        </w:rPr>
        <w:t>)</w:t>
      </w:r>
      <w:r>
        <w:rPr>
          <w:bCs/>
          <w:i/>
          <w:sz w:val="28"/>
          <w:szCs w:val="28"/>
          <w:lang w:val="uk-UA"/>
        </w:rPr>
        <w:t>.</w:t>
      </w:r>
    </w:p>
    <w:p w14:paraId="1BCC723A" w14:textId="468903F2" w:rsidR="003D3FB3" w:rsidRDefault="003D3FB3" w:rsidP="003D3FB3">
      <w:pPr>
        <w:spacing w:line="360" w:lineRule="auto"/>
        <w:ind w:firstLine="708"/>
        <w:rPr>
          <w:bCs/>
          <w:sz w:val="28"/>
          <w:szCs w:val="28"/>
          <w:lang w:val="uk-UA"/>
        </w:rPr>
      </w:pPr>
      <w:r>
        <w:rPr>
          <w:b/>
          <w:bCs/>
          <w:sz w:val="28"/>
          <w:szCs w:val="28"/>
          <w:lang w:val="uk-UA"/>
        </w:rPr>
        <w:t xml:space="preserve">Значення виду у збереженні генофонду: </w:t>
      </w:r>
      <w:r>
        <w:rPr>
          <w:bCs/>
          <w:sz w:val="28"/>
          <w:szCs w:val="28"/>
          <w:lang w:val="uk-UA"/>
        </w:rPr>
        <w:t>реліктовий середньоєвропейський вид поблизу північно-східної межі поширення.</w:t>
      </w:r>
    </w:p>
    <w:p w14:paraId="11693954" w14:textId="2F74A5D6" w:rsidR="003D3FB3" w:rsidRDefault="003D3FB3" w:rsidP="003D3FB3">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світло-зелена рослина з густо- і </w:t>
      </w:r>
      <w:proofErr w:type="spellStart"/>
      <w:r>
        <w:rPr>
          <w:bCs/>
          <w:sz w:val="28"/>
          <w:szCs w:val="28"/>
          <w:lang w:val="uk-UA"/>
        </w:rPr>
        <w:t>щільнодернистим</w:t>
      </w:r>
      <w:proofErr w:type="spellEnd"/>
      <w:r>
        <w:rPr>
          <w:bCs/>
          <w:sz w:val="28"/>
          <w:szCs w:val="28"/>
          <w:lang w:val="uk-UA"/>
        </w:rPr>
        <w:t xml:space="preserve"> кореневищем, без гонів, утворює купинку. Стебла тонкі, тригранні, догори шерсткі, 25-40 см заввишки. Листи прямі, на вершку </w:t>
      </w:r>
      <w:r w:rsidR="0098384A">
        <w:rPr>
          <w:bCs/>
          <w:sz w:val="28"/>
          <w:szCs w:val="28"/>
          <w:lang w:val="uk-UA"/>
        </w:rPr>
        <w:t xml:space="preserve">раптом загострені, майже дорівнюють стеблу; нижні піхви іржаво-бурі, оточені рясними, бурими, волокнистими, </w:t>
      </w:r>
      <w:proofErr w:type="spellStart"/>
      <w:r w:rsidR="0098384A">
        <w:rPr>
          <w:bCs/>
          <w:sz w:val="28"/>
          <w:szCs w:val="28"/>
          <w:lang w:val="uk-UA"/>
        </w:rPr>
        <w:t>волосоподібно</w:t>
      </w:r>
      <w:proofErr w:type="spellEnd"/>
      <w:r w:rsidR="0098384A">
        <w:rPr>
          <w:bCs/>
          <w:sz w:val="28"/>
          <w:szCs w:val="28"/>
          <w:lang w:val="uk-UA"/>
        </w:rPr>
        <w:t xml:space="preserve"> розділеними рештками старих </w:t>
      </w:r>
      <w:proofErr w:type="spellStart"/>
      <w:r w:rsidR="0098384A">
        <w:rPr>
          <w:bCs/>
          <w:sz w:val="28"/>
          <w:szCs w:val="28"/>
          <w:lang w:val="uk-UA"/>
        </w:rPr>
        <w:t>піхв</w:t>
      </w:r>
      <w:proofErr w:type="spellEnd"/>
      <w:r w:rsidR="0098384A">
        <w:rPr>
          <w:bCs/>
          <w:sz w:val="28"/>
          <w:szCs w:val="28"/>
          <w:lang w:val="uk-UA"/>
        </w:rPr>
        <w:t xml:space="preserve">. Старе листя довжиною до 50-60 см, темно-зелене, добре зберігається до наступної весни. Колосів 2-4, зближених; верхній з них чоловічий, ланцетний або </w:t>
      </w:r>
      <w:proofErr w:type="spellStart"/>
      <w:r w:rsidR="0098384A">
        <w:rPr>
          <w:bCs/>
          <w:sz w:val="28"/>
          <w:szCs w:val="28"/>
          <w:lang w:val="uk-UA"/>
        </w:rPr>
        <w:t>ланцетно-булавовидний</w:t>
      </w:r>
      <w:proofErr w:type="spellEnd"/>
      <w:r w:rsidR="0098384A">
        <w:rPr>
          <w:bCs/>
          <w:sz w:val="28"/>
          <w:szCs w:val="28"/>
          <w:lang w:val="uk-UA"/>
        </w:rPr>
        <w:t xml:space="preserve">, 0,8-1,5 см завдовжки, з ланцетними, внизу притупленими догори гоструватими, світло-іржавими лусками. Решта колосів жіночі, довгасті, 0,6-2 см завдовжки, 0,4-0,5 см завширшки, рідкуваті, на короткій ніжці. Нижній жіночий колос трохи відставлений, на ніжці до 1 см завдовжки. Нижній </w:t>
      </w:r>
      <w:proofErr w:type="spellStart"/>
      <w:r w:rsidR="0098384A">
        <w:rPr>
          <w:bCs/>
          <w:sz w:val="28"/>
          <w:szCs w:val="28"/>
          <w:lang w:val="uk-UA"/>
        </w:rPr>
        <w:t>прицвітний</w:t>
      </w:r>
      <w:proofErr w:type="spellEnd"/>
      <w:r w:rsidR="0098384A">
        <w:rPr>
          <w:bCs/>
          <w:sz w:val="28"/>
          <w:szCs w:val="28"/>
          <w:lang w:val="uk-UA"/>
        </w:rPr>
        <w:t xml:space="preserve"> лист з піхвою 5-8 мм завдовжки і короткою шилоподібною пластинкою, що дорівнює колоскові. Покривні луски в жіночих колосах яйцевидні, гострі і в нижній частині колоса з вістрям, каштаново-бурі, з світлим або зеленим, догори шерстким кілем, коротші від мішечків. Мішечки </w:t>
      </w:r>
      <w:proofErr w:type="spellStart"/>
      <w:r w:rsidR="0098384A">
        <w:rPr>
          <w:bCs/>
          <w:sz w:val="28"/>
          <w:szCs w:val="28"/>
          <w:lang w:val="uk-UA"/>
        </w:rPr>
        <w:t>довгасто</w:t>
      </w:r>
      <w:proofErr w:type="spellEnd"/>
      <w:r w:rsidR="0098384A">
        <w:rPr>
          <w:bCs/>
          <w:sz w:val="28"/>
          <w:szCs w:val="28"/>
          <w:lang w:val="uk-UA"/>
        </w:rPr>
        <w:t>-обернено-яйцевидні, притуплено-тригранні,</w:t>
      </w:r>
      <w:r w:rsidR="00255471">
        <w:rPr>
          <w:bCs/>
          <w:sz w:val="28"/>
          <w:szCs w:val="28"/>
          <w:lang w:val="uk-UA"/>
        </w:rPr>
        <w:t xml:space="preserve"> 3 мм завдовжки, яскраво-зелені, згодом жовтувато-зелені, з довгими розсіяними м’якими білуватими волосками, з 3-4 жилками, до основи клиновидні, догори більш-менш поволі переходять у видовжений, вузько-конічний, бурий, угорі злегка вищерблений носик.</w:t>
      </w:r>
    </w:p>
    <w:p w14:paraId="290ACDD2" w14:textId="2276F505" w:rsidR="00255471" w:rsidRDefault="00255471" w:rsidP="003D3FB3">
      <w:pPr>
        <w:spacing w:line="360" w:lineRule="auto"/>
        <w:ind w:firstLine="708"/>
        <w:rPr>
          <w:bCs/>
          <w:sz w:val="28"/>
          <w:szCs w:val="28"/>
          <w:lang w:val="uk-UA"/>
        </w:rPr>
      </w:pPr>
      <w:r>
        <w:rPr>
          <w:b/>
          <w:bCs/>
          <w:sz w:val="28"/>
          <w:szCs w:val="28"/>
          <w:lang w:val="uk-UA"/>
        </w:rPr>
        <w:t xml:space="preserve">Особливості біології: </w:t>
      </w:r>
      <w:proofErr w:type="spellStart"/>
      <w:r>
        <w:rPr>
          <w:bCs/>
          <w:sz w:val="28"/>
          <w:szCs w:val="28"/>
          <w:lang w:val="uk-UA"/>
        </w:rPr>
        <w:t>багаторічник,утворює</w:t>
      </w:r>
      <w:proofErr w:type="spellEnd"/>
      <w:r>
        <w:rPr>
          <w:bCs/>
          <w:sz w:val="28"/>
          <w:szCs w:val="28"/>
          <w:lang w:val="uk-UA"/>
        </w:rPr>
        <w:t xml:space="preserve"> купинки, розмножується насінням та розростанням дернин. Цвіте Ⅳ-Ⅴ, плодоносить Ⅵ-Ⅶ.</w:t>
      </w:r>
    </w:p>
    <w:p w14:paraId="48A27557" w14:textId="3271A724" w:rsidR="00255471" w:rsidRPr="00255471" w:rsidRDefault="00255471" w:rsidP="003D3FB3">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 xml:space="preserve">світлі листяні та мішані ліси, розріджені вільшняки, галявини, узлісся, </w:t>
      </w:r>
      <w:proofErr w:type="spellStart"/>
      <w:r>
        <w:rPr>
          <w:bCs/>
          <w:sz w:val="28"/>
          <w:szCs w:val="28"/>
          <w:lang w:val="uk-UA"/>
        </w:rPr>
        <w:t>екотони</w:t>
      </w:r>
      <w:proofErr w:type="spellEnd"/>
      <w:r>
        <w:rPr>
          <w:bCs/>
          <w:sz w:val="28"/>
          <w:szCs w:val="28"/>
          <w:lang w:val="uk-UA"/>
        </w:rPr>
        <w:t xml:space="preserve"> між </w:t>
      </w:r>
      <w:proofErr w:type="spellStart"/>
      <w:r>
        <w:rPr>
          <w:bCs/>
          <w:sz w:val="28"/>
          <w:szCs w:val="28"/>
          <w:lang w:val="uk-UA"/>
        </w:rPr>
        <w:t>евтрофними</w:t>
      </w:r>
      <w:proofErr w:type="spellEnd"/>
      <w:r>
        <w:rPr>
          <w:bCs/>
          <w:sz w:val="28"/>
          <w:szCs w:val="28"/>
          <w:lang w:val="uk-UA"/>
        </w:rPr>
        <w:t xml:space="preserve"> болотами та листяними та мішаними лісами, </w:t>
      </w:r>
      <w:proofErr w:type="spellStart"/>
      <w:r>
        <w:rPr>
          <w:bCs/>
          <w:sz w:val="28"/>
          <w:szCs w:val="28"/>
          <w:lang w:val="uk-UA"/>
        </w:rPr>
        <w:t>осоково-гіпнові</w:t>
      </w:r>
      <w:proofErr w:type="spellEnd"/>
      <w:r>
        <w:rPr>
          <w:bCs/>
          <w:sz w:val="28"/>
          <w:szCs w:val="28"/>
          <w:lang w:val="uk-UA"/>
        </w:rPr>
        <w:t xml:space="preserve"> болота, зрідка – заболочені луки.</w:t>
      </w:r>
    </w:p>
    <w:p w14:paraId="46C83EBD" w14:textId="518A72D4" w:rsidR="003D3FB3" w:rsidRDefault="00255471" w:rsidP="00255471">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кв.20, вид.9;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w:t>
      </w:r>
      <w:r w:rsidR="001D17B3">
        <w:rPr>
          <w:bCs/>
          <w:sz w:val="28"/>
          <w:szCs w:val="28"/>
          <w:lang w:val="uk-UA"/>
        </w:rPr>
        <w:t xml:space="preserve"> кв.8, вид.23.</w:t>
      </w:r>
    </w:p>
    <w:p w14:paraId="0FBAD5AC" w14:textId="1E0569FA" w:rsidR="001D17B3" w:rsidRDefault="001D17B3" w:rsidP="00255471">
      <w:pPr>
        <w:spacing w:line="360" w:lineRule="auto"/>
        <w:ind w:firstLine="708"/>
        <w:rPr>
          <w:bCs/>
          <w:sz w:val="28"/>
          <w:szCs w:val="28"/>
          <w:lang w:val="uk-UA"/>
        </w:rPr>
      </w:pPr>
      <w:r>
        <w:rPr>
          <w:b/>
          <w:bCs/>
          <w:sz w:val="28"/>
          <w:szCs w:val="28"/>
          <w:lang w:val="uk-UA"/>
        </w:rPr>
        <w:lastRenderedPageBreak/>
        <w:t xml:space="preserve">Природоохоронний статус: </w:t>
      </w:r>
      <w:r>
        <w:rPr>
          <w:bCs/>
          <w:sz w:val="28"/>
          <w:szCs w:val="28"/>
          <w:lang w:val="uk-UA"/>
        </w:rPr>
        <w:t>вид занесено до «Червоної книги України» (2009), категорія неоціненний вид.</w:t>
      </w:r>
    </w:p>
    <w:p w14:paraId="50BF67F2" w14:textId="5A039DBB" w:rsidR="001D17B3" w:rsidRDefault="001D17B3" w:rsidP="00255471">
      <w:pPr>
        <w:spacing w:line="360" w:lineRule="auto"/>
        <w:ind w:firstLine="708"/>
        <w:rPr>
          <w:bCs/>
          <w:sz w:val="28"/>
          <w:szCs w:val="28"/>
          <w:lang w:val="uk-UA"/>
        </w:rPr>
      </w:pPr>
    </w:p>
    <w:p w14:paraId="57C70193" w14:textId="7E1A7FA1" w:rsidR="001D17B3" w:rsidRDefault="001D17B3" w:rsidP="001D17B3">
      <w:pPr>
        <w:spacing w:line="360" w:lineRule="auto"/>
        <w:ind w:firstLine="708"/>
        <w:jc w:val="center"/>
        <w:rPr>
          <w:b/>
          <w:bCs/>
          <w:i/>
          <w:sz w:val="28"/>
          <w:szCs w:val="28"/>
          <w:u w:val="single"/>
          <w:lang w:val="uk-UA"/>
        </w:rPr>
      </w:pPr>
      <w:proofErr w:type="spellStart"/>
      <w:r>
        <w:rPr>
          <w:b/>
          <w:bCs/>
          <w:sz w:val="28"/>
          <w:szCs w:val="28"/>
          <w:u w:val="single"/>
          <w:lang w:val="uk-UA"/>
        </w:rPr>
        <w:t>Пальчатокорінник</w:t>
      </w:r>
      <w:proofErr w:type="spellEnd"/>
      <w:r>
        <w:rPr>
          <w:b/>
          <w:bCs/>
          <w:sz w:val="28"/>
          <w:szCs w:val="28"/>
          <w:u w:val="single"/>
          <w:lang w:val="uk-UA"/>
        </w:rPr>
        <w:t xml:space="preserve"> м’ясо-червоний </w:t>
      </w:r>
      <w:r>
        <w:rPr>
          <w:b/>
          <w:bCs/>
          <w:i/>
          <w:sz w:val="28"/>
          <w:szCs w:val="28"/>
          <w:u w:val="single"/>
          <w:lang w:val="uk-UA"/>
        </w:rPr>
        <w:t>(</w:t>
      </w:r>
      <w:proofErr w:type="spellStart"/>
      <w:r>
        <w:rPr>
          <w:b/>
          <w:bCs/>
          <w:i/>
          <w:sz w:val="28"/>
          <w:szCs w:val="28"/>
          <w:u w:val="single"/>
          <w:lang w:val="en-US"/>
        </w:rPr>
        <w:t>Dactylorhiza</w:t>
      </w:r>
      <w:proofErr w:type="spellEnd"/>
      <w:r w:rsidRPr="001D17B3">
        <w:rPr>
          <w:b/>
          <w:bCs/>
          <w:i/>
          <w:sz w:val="28"/>
          <w:szCs w:val="28"/>
          <w:u w:val="single"/>
          <w:lang w:val="uk-UA"/>
        </w:rPr>
        <w:t xml:space="preserve"> </w:t>
      </w:r>
      <w:proofErr w:type="spellStart"/>
      <w:r w:rsidR="00E2054F">
        <w:rPr>
          <w:b/>
          <w:bCs/>
          <w:i/>
          <w:sz w:val="28"/>
          <w:szCs w:val="28"/>
          <w:u w:val="single"/>
          <w:lang w:val="en-US"/>
        </w:rPr>
        <w:t>incarnat</w:t>
      </w:r>
      <w:proofErr w:type="spellEnd"/>
      <w:r w:rsidR="00E2054F" w:rsidRPr="00E2054F">
        <w:rPr>
          <w:b/>
          <w:bCs/>
          <w:i/>
          <w:sz w:val="28"/>
          <w:szCs w:val="28"/>
          <w:u w:val="single"/>
          <w:lang w:val="uk-UA"/>
        </w:rPr>
        <w:t>а</w:t>
      </w:r>
      <w:r w:rsidRPr="001D17B3">
        <w:rPr>
          <w:b/>
          <w:bCs/>
          <w:i/>
          <w:sz w:val="28"/>
          <w:szCs w:val="28"/>
          <w:u w:val="single"/>
          <w:lang w:val="uk-UA"/>
        </w:rPr>
        <w:t>)</w:t>
      </w:r>
    </w:p>
    <w:p w14:paraId="4D3A91DA" w14:textId="5AFA31BC" w:rsidR="00CC7A5C" w:rsidRDefault="00CC7A5C" w:rsidP="001D17B3">
      <w:pPr>
        <w:spacing w:line="360" w:lineRule="auto"/>
        <w:ind w:firstLine="708"/>
        <w:jc w:val="center"/>
        <w:rPr>
          <w:b/>
          <w:bCs/>
          <w:i/>
          <w:sz w:val="28"/>
          <w:szCs w:val="28"/>
          <w:u w:val="single"/>
          <w:lang w:val="uk-UA"/>
        </w:rPr>
      </w:pPr>
    </w:p>
    <w:p w14:paraId="4B52D575" w14:textId="6A20DAA4" w:rsidR="00CC7A5C" w:rsidRDefault="00CC7A5C" w:rsidP="001D17B3">
      <w:pPr>
        <w:spacing w:line="360" w:lineRule="auto"/>
        <w:ind w:firstLine="708"/>
        <w:jc w:val="center"/>
        <w:rPr>
          <w:b/>
          <w:bCs/>
          <w:i/>
          <w:sz w:val="28"/>
          <w:szCs w:val="28"/>
          <w:u w:val="single"/>
          <w:lang w:val="uk-UA"/>
        </w:rPr>
      </w:pPr>
      <w:r w:rsidRPr="00CC7A5C">
        <w:rPr>
          <w:b/>
          <w:bCs/>
          <w:i/>
          <w:noProof/>
          <w:sz w:val="28"/>
          <w:szCs w:val="28"/>
          <w:u w:val="single"/>
          <w:lang w:val="uk-UA" w:eastAsia="uk-UA"/>
        </w:rPr>
        <w:drawing>
          <wp:inline distT="0" distB="0" distL="0" distR="0" wp14:anchorId="5A4C1CC3" wp14:editId="61A029BE">
            <wp:extent cx="4514850" cy="3800475"/>
            <wp:effectExtent l="0" t="0" r="0" b="0"/>
            <wp:docPr id="29" name="Рисунок 29"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CStech\Desktop\Без названия.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3800475"/>
                    </a:xfrm>
                    <a:prstGeom prst="rect">
                      <a:avLst/>
                    </a:prstGeom>
                    <a:noFill/>
                    <a:ln>
                      <a:noFill/>
                    </a:ln>
                  </pic:spPr>
                </pic:pic>
              </a:graphicData>
            </a:graphic>
          </wp:inline>
        </w:drawing>
      </w:r>
    </w:p>
    <w:p w14:paraId="3060FCF7" w14:textId="77777777" w:rsidR="00CC7A5C" w:rsidRDefault="00CC7A5C" w:rsidP="001D17B3">
      <w:pPr>
        <w:spacing w:line="360" w:lineRule="auto"/>
        <w:ind w:firstLine="708"/>
        <w:jc w:val="center"/>
        <w:rPr>
          <w:b/>
          <w:bCs/>
          <w:i/>
          <w:sz w:val="28"/>
          <w:szCs w:val="28"/>
          <w:u w:val="single"/>
          <w:lang w:val="uk-UA"/>
        </w:rPr>
      </w:pPr>
    </w:p>
    <w:p w14:paraId="0BB1E435" w14:textId="77777777" w:rsidR="001D17B3" w:rsidRDefault="001D17B3" w:rsidP="001D17B3">
      <w:pPr>
        <w:spacing w:line="360" w:lineRule="auto"/>
        <w:ind w:firstLine="708"/>
        <w:rPr>
          <w:bCs/>
          <w:sz w:val="28"/>
          <w:szCs w:val="28"/>
          <w:lang w:val="uk-UA"/>
        </w:rPr>
      </w:pPr>
      <w:r>
        <w:rPr>
          <w:b/>
          <w:bCs/>
          <w:sz w:val="28"/>
          <w:szCs w:val="28"/>
          <w:lang w:val="uk-UA"/>
        </w:rPr>
        <w:t xml:space="preserve">Родина </w:t>
      </w:r>
      <w:r>
        <w:rPr>
          <w:bCs/>
          <w:sz w:val="28"/>
          <w:szCs w:val="28"/>
          <w:lang w:val="uk-UA"/>
        </w:rPr>
        <w:t xml:space="preserve">Зозулинцеві </w:t>
      </w:r>
      <w:r w:rsidRPr="00AB5A53">
        <w:rPr>
          <w:bCs/>
          <w:i/>
          <w:sz w:val="28"/>
          <w:szCs w:val="28"/>
          <w:lang w:val="uk-UA"/>
        </w:rPr>
        <w:t>(</w:t>
      </w:r>
      <w:proofErr w:type="spellStart"/>
      <w:r>
        <w:rPr>
          <w:bCs/>
          <w:i/>
          <w:sz w:val="28"/>
          <w:szCs w:val="28"/>
          <w:lang w:val="en-US"/>
        </w:rPr>
        <w:t>Orchidaceae</w:t>
      </w:r>
      <w:proofErr w:type="spellEnd"/>
      <w:r w:rsidRPr="00AB5A53">
        <w:rPr>
          <w:bCs/>
          <w:i/>
          <w:sz w:val="28"/>
          <w:szCs w:val="28"/>
          <w:lang w:val="uk-UA"/>
        </w:rPr>
        <w:t>)</w:t>
      </w:r>
      <w:r>
        <w:rPr>
          <w:bCs/>
          <w:sz w:val="28"/>
          <w:szCs w:val="28"/>
          <w:lang w:val="uk-UA"/>
        </w:rPr>
        <w:t>.</w:t>
      </w:r>
    </w:p>
    <w:p w14:paraId="18A46D2A" w14:textId="38C31293" w:rsidR="001D17B3" w:rsidRDefault="001D17B3" w:rsidP="001D17B3">
      <w:pPr>
        <w:spacing w:line="360" w:lineRule="auto"/>
        <w:ind w:firstLine="708"/>
        <w:rPr>
          <w:bCs/>
          <w:sz w:val="28"/>
          <w:szCs w:val="28"/>
          <w:lang w:val="uk-UA"/>
        </w:rPr>
      </w:pPr>
      <w:r>
        <w:rPr>
          <w:b/>
          <w:bCs/>
          <w:sz w:val="28"/>
          <w:szCs w:val="28"/>
          <w:lang w:val="uk-UA"/>
        </w:rPr>
        <w:t>Значення виду у збереженні генофонду:</w:t>
      </w:r>
      <w:r w:rsidRPr="00AB5A53">
        <w:rPr>
          <w:b/>
          <w:bCs/>
          <w:sz w:val="28"/>
          <w:szCs w:val="28"/>
          <w:lang w:val="uk-UA"/>
        </w:rPr>
        <w:t xml:space="preserve"> </w:t>
      </w:r>
      <w:r>
        <w:rPr>
          <w:bCs/>
          <w:sz w:val="28"/>
          <w:szCs w:val="28"/>
          <w:lang w:val="uk-UA"/>
        </w:rPr>
        <w:t xml:space="preserve">євразійський поліморфний вид </w:t>
      </w:r>
      <w:proofErr w:type="spellStart"/>
      <w:r>
        <w:rPr>
          <w:bCs/>
          <w:sz w:val="28"/>
          <w:szCs w:val="28"/>
          <w:lang w:val="uk-UA"/>
        </w:rPr>
        <w:t>орхідних</w:t>
      </w:r>
      <w:proofErr w:type="spellEnd"/>
      <w:r>
        <w:rPr>
          <w:bCs/>
          <w:sz w:val="28"/>
          <w:szCs w:val="28"/>
          <w:lang w:val="uk-UA"/>
        </w:rPr>
        <w:t>.</w:t>
      </w:r>
    </w:p>
    <w:p w14:paraId="2EAC6DCA" w14:textId="00E69084" w:rsidR="001D17B3" w:rsidRDefault="001D17B3" w:rsidP="001D17B3">
      <w:pPr>
        <w:spacing w:line="360" w:lineRule="auto"/>
        <w:ind w:firstLine="708"/>
        <w:rPr>
          <w:bCs/>
          <w:sz w:val="28"/>
          <w:szCs w:val="28"/>
          <w:lang w:val="uk-UA"/>
        </w:rPr>
      </w:pPr>
      <w:r>
        <w:rPr>
          <w:b/>
          <w:bCs/>
          <w:sz w:val="28"/>
          <w:szCs w:val="28"/>
          <w:lang w:val="uk-UA"/>
        </w:rPr>
        <w:t xml:space="preserve">Загальний ареал: </w:t>
      </w:r>
      <w:r>
        <w:rPr>
          <w:bCs/>
          <w:sz w:val="28"/>
          <w:szCs w:val="28"/>
          <w:lang w:val="uk-UA"/>
        </w:rPr>
        <w:t xml:space="preserve">Європа, Мала Азія , Кавказ, </w:t>
      </w:r>
      <w:proofErr w:type="spellStart"/>
      <w:r>
        <w:rPr>
          <w:bCs/>
          <w:sz w:val="28"/>
          <w:szCs w:val="28"/>
          <w:lang w:val="uk-UA"/>
        </w:rPr>
        <w:t>Джунгарія</w:t>
      </w:r>
      <w:proofErr w:type="spellEnd"/>
      <w:r>
        <w:rPr>
          <w:bCs/>
          <w:sz w:val="28"/>
          <w:szCs w:val="28"/>
          <w:lang w:val="uk-UA"/>
        </w:rPr>
        <w:t>, Монголія, Західний Сибір.</w:t>
      </w:r>
    </w:p>
    <w:p w14:paraId="2842C48A" w14:textId="2C6F1F11" w:rsidR="001D17B3" w:rsidRDefault="001D17B3" w:rsidP="001D17B3">
      <w:pPr>
        <w:spacing w:line="360" w:lineRule="auto"/>
        <w:ind w:firstLine="708"/>
        <w:rPr>
          <w:bCs/>
          <w:sz w:val="28"/>
          <w:szCs w:val="28"/>
          <w:lang w:val="uk-UA"/>
        </w:rPr>
      </w:pPr>
      <w:r>
        <w:rPr>
          <w:b/>
          <w:bCs/>
          <w:sz w:val="28"/>
          <w:szCs w:val="28"/>
          <w:lang w:val="uk-UA"/>
        </w:rPr>
        <w:t xml:space="preserve">Морфологічний опис рослини: </w:t>
      </w:r>
      <w:r w:rsidR="00445821">
        <w:rPr>
          <w:bCs/>
          <w:sz w:val="28"/>
          <w:szCs w:val="28"/>
          <w:lang w:val="uk-UA"/>
        </w:rPr>
        <w:t xml:space="preserve">багаторічна трав’яниста рослина. Бульби стиснуті, 2-4-роздільні. Стебло 25-55 см </w:t>
      </w:r>
      <w:proofErr w:type="spellStart"/>
      <w:r w:rsidR="00445821">
        <w:rPr>
          <w:bCs/>
          <w:sz w:val="28"/>
          <w:szCs w:val="28"/>
          <w:lang w:val="uk-UA"/>
        </w:rPr>
        <w:t>завш</w:t>
      </w:r>
      <w:proofErr w:type="spellEnd"/>
      <w:r w:rsidR="00445821">
        <w:rPr>
          <w:bCs/>
          <w:sz w:val="28"/>
          <w:szCs w:val="28"/>
          <w:lang w:val="uk-UA"/>
        </w:rPr>
        <w:t xml:space="preserve">., просте, пряме, округле, порожнисте. Листки в кількості 4-6, догори косо спрямовані, </w:t>
      </w:r>
      <w:proofErr w:type="spellStart"/>
      <w:r w:rsidR="00445821">
        <w:rPr>
          <w:bCs/>
          <w:sz w:val="28"/>
          <w:szCs w:val="28"/>
          <w:lang w:val="uk-UA"/>
        </w:rPr>
        <w:t>вузьколанцетні</w:t>
      </w:r>
      <w:proofErr w:type="spellEnd"/>
      <w:r w:rsidR="00445821">
        <w:rPr>
          <w:bCs/>
          <w:sz w:val="28"/>
          <w:szCs w:val="28"/>
          <w:lang w:val="uk-UA"/>
        </w:rPr>
        <w:t xml:space="preserve"> або лінійно-ланцетні, до кінця поступово звужені, </w:t>
      </w:r>
      <w:proofErr w:type="spellStart"/>
      <w:r w:rsidR="00445821">
        <w:rPr>
          <w:bCs/>
          <w:sz w:val="28"/>
          <w:szCs w:val="28"/>
          <w:lang w:val="uk-UA"/>
        </w:rPr>
        <w:t>тупувато</w:t>
      </w:r>
      <w:proofErr w:type="spellEnd"/>
      <w:r w:rsidR="00445821">
        <w:rPr>
          <w:bCs/>
          <w:sz w:val="28"/>
          <w:szCs w:val="28"/>
          <w:lang w:val="uk-UA"/>
        </w:rPr>
        <w:t xml:space="preserve"> загострені і закінчуються башличком. Колос </w:t>
      </w:r>
      <w:proofErr w:type="spellStart"/>
      <w:r w:rsidR="00445821">
        <w:rPr>
          <w:bCs/>
          <w:sz w:val="28"/>
          <w:szCs w:val="28"/>
          <w:lang w:val="uk-UA"/>
        </w:rPr>
        <w:t>довгасто</w:t>
      </w:r>
      <w:proofErr w:type="spellEnd"/>
      <w:r w:rsidR="00445821">
        <w:rPr>
          <w:bCs/>
          <w:sz w:val="28"/>
          <w:szCs w:val="28"/>
          <w:lang w:val="uk-UA"/>
        </w:rPr>
        <w:t>-циліндричний, густий, багатоквітковий. Приквітки ланцетні, загострені, цілком зелені або трохи по краю фіолетово забарвлені, принаймні нижні, довші від квіток; верхні – утворюють чубок над квітковими бруньками. Квітки фіолетово-</w:t>
      </w:r>
      <w:proofErr w:type="spellStart"/>
      <w:r w:rsidR="00445821">
        <w:rPr>
          <w:bCs/>
          <w:sz w:val="28"/>
          <w:szCs w:val="28"/>
          <w:lang w:val="uk-UA"/>
        </w:rPr>
        <w:t>бузково</w:t>
      </w:r>
      <w:proofErr w:type="spellEnd"/>
      <w:r w:rsidR="00445821">
        <w:rPr>
          <w:bCs/>
          <w:sz w:val="28"/>
          <w:szCs w:val="28"/>
          <w:lang w:val="uk-UA"/>
        </w:rPr>
        <w:t>-</w:t>
      </w:r>
      <w:r w:rsidR="00445821">
        <w:rPr>
          <w:bCs/>
          <w:sz w:val="28"/>
          <w:szCs w:val="28"/>
          <w:lang w:val="uk-UA"/>
        </w:rPr>
        <w:lastRenderedPageBreak/>
        <w:t xml:space="preserve">рожеві. Губа з темнішим пурпурово-фіолетовим рисунком, листочки оцвітини </w:t>
      </w:r>
      <w:proofErr w:type="spellStart"/>
      <w:r w:rsidR="00445821">
        <w:rPr>
          <w:bCs/>
          <w:sz w:val="28"/>
          <w:szCs w:val="28"/>
          <w:lang w:val="uk-UA"/>
        </w:rPr>
        <w:t>яйцевидно</w:t>
      </w:r>
      <w:proofErr w:type="spellEnd"/>
      <w:r w:rsidR="00445821">
        <w:rPr>
          <w:bCs/>
          <w:sz w:val="28"/>
          <w:szCs w:val="28"/>
          <w:lang w:val="uk-UA"/>
        </w:rPr>
        <w:t>-довгасті, тупуваті; бічні зовнішні – 5-7 мм зав</w:t>
      </w:r>
      <w:r w:rsidR="00322E46">
        <w:rPr>
          <w:bCs/>
          <w:sz w:val="28"/>
          <w:szCs w:val="28"/>
          <w:lang w:val="uk-UA"/>
        </w:rPr>
        <w:t xml:space="preserve">довжки, відігнуті, середній листочок коротший, бічні листочки внутрішнього кола оцвітини майже такої самої довжини, як і середній листочок зовнішнього кола. Губа </w:t>
      </w:r>
      <w:proofErr w:type="spellStart"/>
      <w:r w:rsidR="00322E46">
        <w:rPr>
          <w:bCs/>
          <w:sz w:val="28"/>
          <w:szCs w:val="28"/>
          <w:lang w:val="uk-UA"/>
        </w:rPr>
        <w:t>широкоромбічна</w:t>
      </w:r>
      <w:proofErr w:type="spellEnd"/>
      <w:r w:rsidR="00322E46">
        <w:rPr>
          <w:bCs/>
          <w:sz w:val="28"/>
          <w:szCs w:val="28"/>
          <w:lang w:val="uk-UA"/>
        </w:rPr>
        <w:t xml:space="preserve"> або ромбічно-довгаста, 4-7 мм </w:t>
      </w:r>
      <w:proofErr w:type="spellStart"/>
      <w:r w:rsidR="00322E46">
        <w:rPr>
          <w:bCs/>
          <w:sz w:val="28"/>
          <w:szCs w:val="28"/>
          <w:lang w:val="uk-UA"/>
        </w:rPr>
        <w:t>завд</w:t>
      </w:r>
      <w:proofErr w:type="spellEnd"/>
      <w:r w:rsidR="00322E46">
        <w:rPr>
          <w:bCs/>
          <w:sz w:val="28"/>
          <w:szCs w:val="28"/>
          <w:lang w:val="uk-UA"/>
        </w:rPr>
        <w:t xml:space="preserve">., 5-8 мм завширшки, суцільна, </w:t>
      </w:r>
      <w:proofErr w:type="spellStart"/>
      <w:r w:rsidR="00322E46">
        <w:rPr>
          <w:bCs/>
          <w:sz w:val="28"/>
          <w:szCs w:val="28"/>
          <w:lang w:val="uk-UA"/>
        </w:rPr>
        <w:t>дрібнозарубчаста</w:t>
      </w:r>
      <w:proofErr w:type="spellEnd"/>
      <w:r w:rsidR="00322E46">
        <w:rPr>
          <w:bCs/>
          <w:sz w:val="28"/>
          <w:szCs w:val="28"/>
          <w:lang w:val="uk-UA"/>
        </w:rPr>
        <w:t xml:space="preserve"> або невиразно 3-лопатева, із </w:t>
      </w:r>
      <w:proofErr w:type="spellStart"/>
      <w:r w:rsidR="00322E46">
        <w:rPr>
          <w:bCs/>
          <w:sz w:val="28"/>
          <w:szCs w:val="28"/>
          <w:lang w:val="uk-UA"/>
        </w:rPr>
        <w:t>зубчикоподібною</w:t>
      </w:r>
      <w:proofErr w:type="spellEnd"/>
      <w:r w:rsidR="00322E46">
        <w:rPr>
          <w:bCs/>
          <w:sz w:val="28"/>
          <w:szCs w:val="28"/>
          <w:lang w:val="uk-UA"/>
        </w:rPr>
        <w:t xml:space="preserve"> середньою лопаттю. Шпорка </w:t>
      </w:r>
      <w:proofErr w:type="spellStart"/>
      <w:r w:rsidR="00322E46">
        <w:rPr>
          <w:bCs/>
          <w:sz w:val="28"/>
          <w:szCs w:val="28"/>
          <w:lang w:val="uk-UA"/>
        </w:rPr>
        <w:t>циліндрично</w:t>
      </w:r>
      <w:proofErr w:type="spellEnd"/>
      <w:r w:rsidR="00322E46">
        <w:rPr>
          <w:bCs/>
          <w:sz w:val="28"/>
          <w:szCs w:val="28"/>
          <w:lang w:val="uk-UA"/>
        </w:rPr>
        <w:t>-конічна або конічна, пряма або трохи зігнута, косо вниз</w:t>
      </w:r>
      <w:r w:rsidR="00B32CE6">
        <w:rPr>
          <w:bCs/>
          <w:sz w:val="28"/>
          <w:szCs w:val="28"/>
          <w:lang w:val="uk-UA"/>
        </w:rPr>
        <w:t xml:space="preserve"> спрямована, коротша від зав’язі. Колонка коротка, Гнізда пиляків пурпурові. По лінії овальні або </w:t>
      </w:r>
      <w:proofErr w:type="spellStart"/>
      <w:r w:rsidR="00B32CE6">
        <w:rPr>
          <w:bCs/>
          <w:sz w:val="28"/>
          <w:szCs w:val="28"/>
          <w:lang w:val="uk-UA"/>
        </w:rPr>
        <w:t>булавоподібні</w:t>
      </w:r>
      <w:proofErr w:type="spellEnd"/>
      <w:r w:rsidR="00B32CE6">
        <w:rPr>
          <w:bCs/>
          <w:sz w:val="28"/>
          <w:szCs w:val="28"/>
          <w:lang w:val="uk-UA"/>
        </w:rPr>
        <w:t xml:space="preserve">, сіро-зелені. Приймочка нитковидна, червонувата. Зав’язь сидяча, </w:t>
      </w:r>
      <w:proofErr w:type="spellStart"/>
      <w:r w:rsidR="00B32CE6">
        <w:rPr>
          <w:bCs/>
          <w:sz w:val="28"/>
          <w:szCs w:val="28"/>
          <w:lang w:val="uk-UA"/>
        </w:rPr>
        <w:t>веретеноподібноскручена</w:t>
      </w:r>
      <w:proofErr w:type="spellEnd"/>
      <w:r w:rsidR="00B32CE6">
        <w:rPr>
          <w:bCs/>
          <w:sz w:val="28"/>
          <w:szCs w:val="28"/>
          <w:lang w:val="uk-UA"/>
        </w:rPr>
        <w:t>.</w:t>
      </w:r>
    </w:p>
    <w:p w14:paraId="3E07910A" w14:textId="6E59A413" w:rsidR="00B32CE6" w:rsidRDefault="00B32CE6" w:rsidP="001D17B3">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багаторічник, розмножується насінням. Цвіте Ⅴ-Ⅵ, плодоносить Ⅵ-Ⅶ.</w:t>
      </w:r>
    </w:p>
    <w:p w14:paraId="7FF84FF4" w14:textId="5B931B3E" w:rsidR="00B32CE6" w:rsidRDefault="00B32CE6" w:rsidP="001D17B3">
      <w:pPr>
        <w:spacing w:line="360" w:lineRule="auto"/>
        <w:ind w:firstLine="708"/>
        <w:rPr>
          <w:bCs/>
          <w:sz w:val="28"/>
          <w:szCs w:val="28"/>
          <w:lang w:val="uk-UA"/>
        </w:rPr>
      </w:pPr>
      <w:r>
        <w:rPr>
          <w:b/>
          <w:bCs/>
          <w:sz w:val="28"/>
          <w:szCs w:val="28"/>
          <w:lang w:val="uk-UA"/>
        </w:rPr>
        <w:t xml:space="preserve">Місця зростання: </w:t>
      </w:r>
      <w:r w:rsidRPr="00B32CE6">
        <w:rPr>
          <w:bCs/>
          <w:sz w:val="28"/>
          <w:szCs w:val="28"/>
          <w:lang w:val="uk-UA"/>
        </w:rPr>
        <w:t>болота, вологі ліси</w:t>
      </w:r>
      <w:r>
        <w:rPr>
          <w:bCs/>
          <w:sz w:val="28"/>
          <w:szCs w:val="28"/>
          <w:lang w:val="uk-UA"/>
        </w:rPr>
        <w:t>, болотисті та торф’янисті луки, вологі чагарники.</w:t>
      </w:r>
    </w:p>
    <w:p w14:paraId="35890D97" w14:textId="79132B70" w:rsidR="00B32CE6" w:rsidRDefault="00CE4F63" w:rsidP="00CE4F63">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proofErr w:type="spellStart"/>
      <w:r>
        <w:rPr>
          <w:bCs/>
          <w:sz w:val="28"/>
          <w:szCs w:val="28"/>
          <w:lang w:val="uk-UA"/>
        </w:rPr>
        <w:t>асектатор</w:t>
      </w:r>
      <w:proofErr w:type="spellEnd"/>
      <w:r>
        <w:rPr>
          <w:bCs/>
          <w:sz w:val="28"/>
          <w:szCs w:val="28"/>
          <w:lang w:val="uk-UA"/>
        </w:rPr>
        <w:t xml:space="preserve">, </w:t>
      </w:r>
      <w:proofErr w:type="spellStart"/>
      <w:r>
        <w:rPr>
          <w:bCs/>
          <w:sz w:val="28"/>
          <w:szCs w:val="28"/>
          <w:lang w:val="uk-UA"/>
        </w:rPr>
        <w:t>експлерент</w:t>
      </w:r>
      <w:proofErr w:type="spellEnd"/>
      <w:r>
        <w:rPr>
          <w:bCs/>
          <w:sz w:val="28"/>
          <w:szCs w:val="28"/>
          <w:lang w:val="uk-UA"/>
        </w:rPr>
        <w:t>.</w:t>
      </w:r>
    </w:p>
    <w:p w14:paraId="6F7666EA" w14:textId="1517450E" w:rsidR="00CE4F63" w:rsidRDefault="00CE4F63" w:rsidP="00CE4F63">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кв.73, вид.17.</w:t>
      </w:r>
    </w:p>
    <w:p w14:paraId="1201F868" w14:textId="3794C151" w:rsidR="00CE4F63" w:rsidRDefault="00CE4F63" w:rsidP="00CE4F63">
      <w:pPr>
        <w:spacing w:line="360" w:lineRule="auto"/>
        <w:ind w:firstLine="708"/>
        <w:rPr>
          <w:bCs/>
          <w:sz w:val="28"/>
          <w:szCs w:val="28"/>
          <w:lang w:val="uk-UA"/>
        </w:rPr>
      </w:pPr>
      <w:r>
        <w:rPr>
          <w:b/>
          <w:bCs/>
          <w:sz w:val="28"/>
          <w:szCs w:val="28"/>
          <w:lang w:val="uk-UA"/>
        </w:rPr>
        <w:t xml:space="preserve">Головні фактори зменшення чисельності: </w:t>
      </w:r>
      <w:r>
        <w:rPr>
          <w:bCs/>
          <w:sz w:val="28"/>
          <w:szCs w:val="28"/>
          <w:lang w:val="uk-UA"/>
        </w:rPr>
        <w:t xml:space="preserve">антропогенна </w:t>
      </w:r>
      <w:proofErr w:type="spellStart"/>
      <w:r>
        <w:rPr>
          <w:bCs/>
          <w:sz w:val="28"/>
          <w:szCs w:val="28"/>
          <w:lang w:val="uk-UA"/>
        </w:rPr>
        <w:t>транформація</w:t>
      </w:r>
      <w:proofErr w:type="spellEnd"/>
      <w:r>
        <w:rPr>
          <w:bCs/>
          <w:sz w:val="28"/>
          <w:szCs w:val="28"/>
          <w:lang w:val="uk-UA"/>
        </w:rPr>
        <w:t xml:space="preserve"> лучних екотопів, корінне та поверхневе поліпшення лук, випасання худоби, весняне випалювання дернини, викопування бульб як цінної лікарської сировини.</w:t>
      </w:r>
    </w:p>
    <w:p w14:paraId="60C9171E" w14:textId="0DCF22E6" w:rsidR="00CE4F63" w:rsidRDefault="00CE4F63" w:rsidP="00CE4F63">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5E7A8CD2" w14:textId="1E794821" w:rsidR="00CE4F63" w:rsidRDefault="00CE4F63" w:rsidP="00CE4F63">
      <w:pPr>
        <w:spacing w:line="360" w:lineRule="auto"/>
        <w:ind w:firstLine="708"/>
        <w:rPr>
          <w:bCs/>
          <w:sz w:val="28"/>
          <w:szCs w:val="28"/>
          <w:lang w:val="uk-UA"/>
        </w:rPr>
      </w:pPr>
    </w:p>
    <w:p w14:paraId="35FAEA93" w14:textId="77777777" w:rsidR="00B255AD" w:rsidRDefault="00B255AD" w:rsidP="00F17F3B">
      <w:pPr>
        <w:spacing w:line="360" w:lineRule="auto"/>
        <w:ind w:firstLine="708"/>
        <w:jc w:val="center"/>
        <w:rPr>
          <w:b/>
          <w:bCs/>
          <w:sz w:val="28"/>
          <w:szCs w:val="28"/>
          <w:u w:val="single"/>
          <w:lang w:val="uk-UA"/>
        </w:rPr>
      </w:pPr>
    </w:p>
    <w:p w14:paraId="5C27C4F8" w14:textId="77777777" w:rsidR="00B255AD" w:rsidRDefault="00B255AD" w:rsidP="00F17F3B">
      <w:pPr>
        <w:spacing w:line="360" w:lineRule="auto"/>
        <w:ind w:firstLine="708"/>
        <w:jc w:val="center"/>
        <w:rPr>
          <w:b/>
          <w:bCs/>
          <w:sz w:val="28"/>
          <w:szCs w:val="28"/>
          <w:u w:val="single"/>
          <w:lang w:val="uk-UA"/>
        </w:rPr>
      </w:pPr>
    </w:p>
    <w:p w14:paraId="5CB7921D" w14:textId="77777777" w:rsidR="00B255AD" w:rsidRDefault="00B255AD" w:rsidP="00F17F3B">
      <w:pPr>
        <w:spacing w:line="360" w:lineRule="auto"/>
        <w:ind w:firstLine="708"/>
        <w:jc w:val="center"/>
        <w:rPr>
          <w:b/>
          <w:bCs/>
          <w:sz w:val="28"/>
          <w:szCs w:val="28"/>
          <w:u w:val="single"/>
          <w:lang w:val="uk-UA"/>
        </w:rPr>
      </w:pPr>
    </w:p>
    <w:p w14:paraId="41CB5CDA" w14:textId="77777777" w:rsidR="00B255AD" w:rsidRDefault="00B255AD" w:rsidP="00F17F3B">
      <w:pPr>
        <w:spacing w:line="360" w:lineRule="auto"/>
        <w:ind w:firstLine="708"/>
        <w:jc w:val="center"/>
        <w:rPr>
          <w:b/>
          <w:bCs/>
          <w:sz w:val="28"/>
          <w:szCs w:val="28"/>
          <w:u w:val="single"/>
          <w:lang w:val="uk-UA"/>
        </w:rPr>
      </w:pPr>
    </w:p>
    <w:p w14:paraId="2DE0E171" w14:textId="77777777" w:rsidR="00B255AD" w:rsidRDefault="00B255AD" w:rsidP="00F17F3B">
      <w:pPr>
        <w:spacing w:line="360" w:lineRule="auto"/>
        <w:ind w:firstLine="708"/>
        <w:jc w:val="center"/>
        <w:rPr>
          <w:b/>
          <w:bCs/>
          <w:sz w:val="28"/>
          <w:szCs w:val="28"/>
          <w:u w:val="single"/>
          <w:lang w:val="uk-UA"/>
        </w:rPr>
      </w:pPr>
    </w:p>
    <w:p w14:paraId="2DD0ECC9" w14:textId="31B5FE13" w:rsidR="00CE4F63" w:rsidRDefault="00F17F3B" w:rsidP="00F17F3B">
      <w:pPr>
        <w:spacing w:line="360" w:lineRule="auto"/>
        <w:ind w:firstLine="708"/>
        <w:jc w:val="center"/>
        <w:rPr>
          <w:b/>
          <w:bCs/>
          <w:i/>
          <w:sz w:val="28"/>
          <w:szCs w:val="28"/>
          <w:u w:val="single"/>
          <w:lang w:val="uk-UA"/>
        </w:rPr>
      </w:pPr>
      <w:proofErr w:type="spellStart"/>
      <w:r>
        <w:rPr>
          <w:b/>
          <w:bCs/>
          <w:sz w:val="28"/>
          <w:szCs w:val="28"/>
          <w:u w:val="single"/>
          <w:lang w:val="uk-UA"/>
        </w:rPr>
        <w:lastRenderedPageBreak/>
        <w:t>Пальчатокорінник</w:t>
      </w:r>
      <w:proofErr w:type="spellEnd"/>
      <w:r>
        <w:rPr>
          <w:b/>
          <w:bCs/>
          <w:sz w:val="28"/>
          <w:szCs w:val="28"/>
          <w:u w:val="single"/>
          <w:lang w:val="uk-UA"/>
        </w:rPr>
        <w:t xml:space="preserve"> травневий </w:t>
      </w:r>
      <w:r w:rsidRPr="006B5D38">
        <w:rPr>
          <w:b/>
          <w:bCs/>
          <w:i/>
          <w:sz w:val="28"/>
          <w:szCs w:val="28"/>
          <w:u w:val="single"/>
          <w:lang w:val="uk-UA"/>
        </w:rPr>
        <w:t>(</w:t>
      </w:r>
      <w:proofErr w:type="spellStart"/>
      <w:r>
        <w:rPr>
          <w:b/>
          <w:bCs/>
          <w:i/>
          <w:sz w:val="28"/>
          <w:szCs w:val="28"/>
          <w:u w:val="single"/>
          <w:lang w:val="en-US"/>
        </w:rPr>
        <w:t>Dactylorhiza</w:t>
      </w:r>
      <w:proofErr w:type="spellEnd"/>
      <w:r w:rsidRPr="006B5D38">
        <w:rPr>
          <w:b/>
          <w:bCs/>
          <w:i/>
          <w:sz w:val="28"/>
          <w:szCs w:val="28"/>
          <w:u w:val="single"/>
          <w:lang w:val="uk-UA"/>
        </w:rPr>
        <w:t xml:space="preserve"> </w:t>
      </w:r>
      <w:proofErr w:type="spellStart"/>
      <w:r>
        <w:rPr>
          <w:b/>
          <w:bCs/>
          <w:i/>
          <w:sz w:val="28"/>
          <w:szCs w:val="28"/>
          <w:u w:val="single"/>
          <w:lang w:val="en-US"/>
        </w:rPr>
        <w:t>majalis</w:t>
      </w:r>
      <w:proofErr w:type="spellEnd"/>
      <w:r w:rsidRPr="006B5D38">
        <w:rPr>
          <w:b/>
          <w:bCs/>
          <w:i/>
          <w:sz w:val="28"/>
          <w:szCs w:val="28"/>
          <w:u w:val="single"/>
          <w:lang w:val="uk-UA"/>
        </w:rPr>
        <w:t>)</w:t>
      </w:r>
    </w:p>
    <w:p w14:paraId="477827CF" w14:textId="77777777" w:rsidR="006B5D38" w:rsidRDefault="006B5D38" w:rsidP="00F17F3B">
      <w:pPr>
        <w:spacing w:line="360" w:lineRule="auto"/>
        <w:ind w:firstLine="708"/>
        <w:jc w:val="center"/>
        <w:rPr>
          <w:b/>
          <w:bCs/>
          <w:i/>
          <w:sz w:val="28"/>
          <w:szCs w:val="28"/>
          <w:u w:val="single"/>
          <w:lang w:val="uk-UA"/>
        </w:rPr>
      </w:pPr>
    </w:p>
    <w:p w14:paraId="18EE8544" w14:textId="1E35BD67" w:rsidR="006B5D38" w:rsidRPr="006B5D38" w:rsidRDefault="006B5D38" w:rsidP="00F17F3B">
      <w:pPr>
        <w:spacing w:line="360" w:lineRule="auto"/>
        <w:ind w:firstLine="708"/>
        <w:jc w:val="center"/>
        <w:rPr>
          <w:b/>
          <w:bCs/>
          <w:i/>
          <w:sz w:val="28"/>
          <w:szCs w:val="28"/>
          <w:u w:val="single"/>
          <w:lang w:val="uk-UA"/>
        </w:rPr>
      </w:pPr>
      <w:r w:rsidRPr="006B5D38">
        <w:rPr>
          <w:b/>
          <w:bCs/>
          <w:i/>
          <w:noProof/>
          <w:sz w:val="28"/>
          <w:szCs w:val="28"/>
          <w:u w:val="single"/>
          <w:lang w:val="uk-UA" w:eastAsia="uk-UA"/>
        </w:rPr>
        <w:drawing>
          <wp:inline distT="0" distB="0" distL="0" distR="0" wp14:anchorId="2A89F0B1" wp14:editId="78B5ED00">
            <wp:extent cx="4056701" cy="5410200"/>
            <wp:effectExtent l="0" t="0" r="0" b="0"/>
            <wp:docPr id="3" name="Рисунок 3" descr="C:\Users\NCStech\Desktop\800px-Dactylorhiza_majalis_(flower_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Stech\Desktop\800px-Dactylorhiza_majalis_(flower_spik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4463" cy="5433888"/>
                    </a:xfrm>
                    <a:prstGeom prst="rect">
                      <a:avLst/>
                    </a:prstGeom>
                    <a:noFill/>
                    <a:ln>
                      <a:noFill/>
                    </a:ln>
                  </pic:spPr>
                </pic:pic>
              </a:graphicData>
            </a:graphic>
          </wp:inline>
        </w:drawing>
      </w:r>
    </w:p>
    <w:p w14:paraId="3EC86EE1" w14:textId="77777777" w:rsidR="00F17F3B" w:rsidRDefault="00F17F3B" w:rsidP="00F17F3B">
      <w:pPr>
        <w:spacing w:line="360" w:lineRule="auto"/>
        <w:ind w:firstLine="708"/>
        <w:rPr>
          <w:bCs/>
          <w:sz w:val="28"/>
          <w:szCs w:val="28"/>
          <w:lang w:val="uk-UA"/>
        </w:rPr>
      </w:pPr>
      <w:r>
        <w:rPr>
          <w:b/>
          <w:bCs/>
          <w:sz w:val="28"/>
          <w:szCs w:val="28"/>
          <w:lang w:val="uk-UA"/>
        </w:rPr>
        <w:t xml:space="preserve">Родина </w:t>
      </w:r>
      <w:r>
        <w:rPr>
          <w:bCs/>
          <w:sz w:val="28"/>
          <w:szCs w:val="28"/>
          <w:lang w:val="uk-UA"/>
        </w:rPr>
        <w:t xml:space="preserve">Зозулинцеві </w:t>
      </w:r>
      <w:r w:rsidRPr="006B5D38">
        <w:rPr>
          <w:bCs/>
          <w:i/>
          <w:sz w:val="28"/>
          <w:szCs w:val="28"/>
          <w:lang w:val="uk-UA"/>
        </w:rPr>
        <w:t>(</w:t>
      </w:r>
      <w:proofErr w:type="spellStart"/>
      <w:r>
        <w:rPr>
          <w:bCs/>
          <w:i/>
          <w:sz w:val="28"/>
          <w:szCs w:val="28"/>
          <w:lang w:val="en-US"/>
        </w:rPr>
        <w:t>Orchidaceae</w:t>
      </w:r>
      <w:proofErr w:type="spellEnd"/>
      <w:r w:rsidRPr="006B5D38">
        <w:rPr>
          <w:bCs/>
          <w:i/>
          <w:sz w:val="28"/>
          <w:szCs w:val="28"/>
          <w:lang w:val="uk-UA"/>
        </w:rPr>
        <w:t>)</w:t>
      </w:r>
      <w:r>
        <w:rPr>
          <w:bCs/>
          <w:sz w:val="28"/>
          <w:szCs w:val="28"/>
          <w:lang w:val="uk-UA"/>
        </w:rPr>
        <w:t>.</w:t>
      </w:r>
    </w:p>
    <w:p w14:paraId="438F4CF6" w14:textId="18F12D5D" w:rsidR="00F17F3B" w:rsidRDefault="00F17F3B" w:rsidP="00F17F3B">
      <w:pPr>
        <w:spacing w:line="360" w:lineRule="auto"/>
        <w:ind w:firstLine="708"/>
        <w:rPr>
          <w:bCs/>
          <w:sz w:val="28"/>
          <w:szCs w:val="28"/>
          <w:lang w:val="uk-UA"/>
        </w:rPr>
      </w:pPr>
      <w:r>
        <w:rPr>
          <w:b/>
          <w:bCs/>
          <w:sz w:val="28"/>
          <w:szCs w:val="28"/>
          <w:lang w:val="uk-UA"/>
        </w:rPr>
        <w:t>Значення виду у збереженні генофонду:</w:t>
      </w:r>
      <w:r w:rsidRPr="00AB5A53">
        <w:rPr>
          <w:b/>
          <w:bCs/>
          <w:sz w:val="28"/>
          <w:szCs w:val="28"/>
          <w:lang w:val="uk-UA"/>
        </w:rPr>
        <w:t xml:space="preserve"> </w:t>
      </w:r>
      <w:proofErr w:type="spellStart"/>
      <w:r>
        <w:rPr>
          <w:bCs/>
          <w:sz w:val="28"/>
          <w:szCs w:val="28"/>
          <w:lang w:val="uk-UA"/>
        </w:rPr>
        <w:t>середньоєвропейсько</w:t>
      </w:r>
      <w:proofErr w:type="spellEnd"/>
      <w:r>
        <w:rPr>
          <w:bCs/>
          <w:sz w:val="28"/>
          <w:szCs w:val="28"/>
          <w:lang w:val="uk-UA"/>
        </w:rPr>
        <w:t>-середземноморський вид на північно-східній межі ареалу.</w:t>
      </w:r>
    </w:p>
    <w:p w14:paraId="776604A6" w14:textId="08BF2D13" w:rsidR="00F17F3B" w:rsidRDefault="00F17F3B" w:rsidP="00F17F3B">
      <w:pPr>
        <w:spacing w:line="360" w:lineRule="auto"/>
        <w:ind w:firstLine="708"/>
        <w:rPr>
          <w:bCs/>
          <w:sz w:val="28"/>
          <w:szCs w:val="28"/>
          <w:lang w:val="uk-UA"/>
        </w:rPr>
      </w:pPr>
      <w:r>
        <w:rPr>
          <w:b/>
          <w:bCs/>
          <w:sz w:val="28"/>
          <w:szCs w:val="28"/>
          <w:lang w:val="uk-UA"/>
        </w:rPr>
        <w:t xml:space="preserve">Загальний ареал: </w:t>
      </w:r>
      <w:r>
        <w:rPr>
          <w:bCs/>
          <w:sz w:val="28"/>
          <w:szCs w:val="28"/>
          <w:lang w:val="uk-UA"/>
        </w:rPr>
        <w:t>Атлантична та Середня Європа, південний захід Східної Європи, Середземномор’я, Крим.</w:t>
      </w:r>
    </w:p>
    <w:p w14:paraId="2930E4DB" w14:textId="1E1CBB63" w:rsidR="00F17F3B" w:rsidRDefault="00F17F3B" w:rsidP="00F17F3B">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бульби сплющені, </w:t>
      </w:r>
      <w:proofErr w:type="spellStart"/>
      <w:r>
        <w:rPr>
          <w:bCs/>
          <w:sz w:val="28"/>
          <w:szCs w:val="28"/>
          <w:lang w:val="uk-UA"/>
        </w:rPr>
        <w:t>пальчастороздільні</w:t>
      </w:r>
      <w:proofErr w:type="spellEnd"/>
      <w:r>
        <w:rPr>
          <w:bCs/>
          <w:sz w:val="28"/>
          <w:szCs w:val="28"/>
          <w:lang w:val="uk-UA"/>
        </w:rPr>
        <w:t>, з 3-5 частками. Стебло 30-70 см заввишки, пряме, порожнисте, циліндричне або у верхній частині гранчасте, вгорі забарвлене у фіолетовий колір, з 3-6 листками. Листки темно-зелені, зверху з пурпуровими або чорнуватими довгастими плямами та перпендикулярними жилками. Нижні</w:t>
      </w:r>
      <w:r w:rsidR="00693836">
        <w:rPr>
          <w:bCs/>
          <w:sz w:val="28"/>
          <w:szCs w:val="28"/>
          <w:lang w:val="uk-UA"/>
        </w:rPr>
        <w:t xml:space="preserve"> й середні листки </w:t>
      </w:r>
      <w:proofErr w:type="spellStart"/>
      <w:r w:rsidR="00693836">
        <w:rPr>
          <w:bCs/>
          <w:sz w:val="28"/>
          <w:szCs w:val="28"/>
          <w:lang w:val="uk-UA"/>
        </w:rPr>
        <w:t>довгасто</w:t>
      </w:r>
      <w:proofErr w:type="spellEnd"/>
      <w:r w:rsidR="00693836">
        <w:rPr>
          <w:bCs/>
          <w:sz w:val="28"/>
          <w:szCs w:val="28"/>
          <w:lang w:val="uk-UA"/>
        </w:rPr>
        <w:t xml:space="preserve">-яйцевидні, звичайно з найбільшою шириною посередині; </w:t>
      </w:r>
      <w:r w:rsidR="00693836">
        <w:rPr>
          <w:bCs/>
          <w:sz w:val="28"/>
          <w:szCs w:val="28"/>
          <w:lang w:val="uk-UA"/>
        </w:rPr>
        <w:lastRenderedPageBreak/>
        <w:t xml:space="preserve">верхні – зменшені, ланцетні, здебільшого червонуваті; верхній листок здебільшого досягає основи суцвіття. Колос 5-9 см завдовжки, циліндричний або </w:t>
      </w:r>
      <w:proofErr w:type="spellStart"/>
      <w:r w:rsidR="00693836">
        <w:rPr>
          <w:bCs/>
          <w:sz w:val="28"/>
          <w:szCs w:val="28"/>
          <w:lang w:val="uk-UA"/>
        </w:rPr>
        <w:t>яйцевидний,тупий</w:t>
      </w:r>
      <w:proofErr w:type="spellEnd"/>
      <w:r w:rsidR="00693836">
        <w:rPr>
          <w:bCs/>
          <w:sz w:val="28"/>
          <w:szCs w:val="28"/>
          <w:lang w:val="uk-UA"/>
        </w:rPr>
        <w:t xml:space="preserve">, густий або рідкий. Приквітки </w:t>
      </w:r>
      <w:proofErr w:type="spellStart"/>
      <w:r w:rsidR="00693836">
        <w:rPr>
          <w:bCs/>
          <w:sz w:val="28"/>
          <w:szCs w:val="28"/>
          <w:lang w:val="uk-UA"/>
        </w:rPr>
        <w:t>яйцевидно</w:t>
      </w:r>
      <w:proofErr w:type="spellEnd"/>
      <w:r w:rsidR="00693836">
        <w:rPr>
          <w:bCs/>
          <w:sz w:val="28"/>
          <w:szCs w:val="28"/>
          <w:lang w:val="uk-UA"/>
        </w:rPr>
        <w:t xml:space="preserve">-ланцетні або ланцетні, звичайно червонуваті; нижні і середні – довші </w:t>
      </w:r>
      <w:r w:rsidR="000233D4">
        <w:rPr>
          <w:bCs/>
          <w:sz w:val="28"/>
          <w:szCs w:val="28"/>
          <w:lang w:val="uk-UA"/>
        </w:rPr>
        <w:t xml:space="preserve">від квітки. Квітки яскраво-оранжеві, </w:t>
      </w:r>
      <w:proofErr w:type="spellStart"/>
      <w:r w:rsidR="000233D4">
        <w:rPr>
          <w:bCs/>
          <w:sz w:val="28"/>
          <w:szCs w:val="28"/>
          <w:lang w:val="uk-UA"/>
        </w:rPr>
        <w:t>лілово</w:t>
      </w:r>
      <w:proofErr w:type="spellEnd"/>
      <w:r w:rsidR="000233D4">
        <w:rPr>
          <w:bCs/>
          <w:sz w:val="28"/>
          <w:szCs w:val="28"/>
          <w:lang w:val="uk-UA"/>
        </w:rPr>
        <w:t>-пурпурові, червоні або білі. Зовнішні листоч</w:t>
      </w:r>
      <w:r w:rsidR="00706346">
        <w:rPr>
          <w:bCs/>
          <w:sz w:val="28"/>
          <w:szCs w:val="28"/>
          <w:lang w:val="uk-UA"/>
        </w:rPr>
        <w:t xml:space="preserve">ки оцвітини </w:t>
      </w:r>
      <w:proofErr w:type="spellStart"/>
      <w:r w:rsidR="00706346">
        <w:rPr>
          <w:bCs/>
          <w:sz w:val="28"/>
          <w:szCs w:val="28"/>
          <w:lang w:val="uk-UA"/>
        </w:rPr>
        <w:t>яйцевидно</w:t>
      </w:r>
      <w:proofErr w:type="spellEnd"/>
      <w:r w:rsidR="00706346">
        <w:rPr>
          <w:bCs/>
          <w:sz w:val="28"/>
          <w:szCs w:val="28"/>
          <w:lang w:val="uk-UA"/>
        </w:rPr>
        <w:t xml:space="preserve">-ланцетні, тупуваті, бічні – звичайно слабо плямисті, середній – трохи коротший; бічні внутрішні листочки оцвітини коротші і звичайно вужчі. Губа 3-лопатева, </w:t>
      </w:r>
      <w:proofErr w:type="spellStart"/>
      <w:r w:rsidR="00706346">
        <w:rPr>
          <w:bCs/>
          <w:sz w:val="28"/>
          <w:szCs w:val="28"/>
          <w:lang w:val="uk-UA"/>
        </w:rPr>
        <w:t>рідко</w:t>
      </w:r>
      <w:proofErr w:type="spellEnd"/>
      <w:r w:rsidR="00706346">
        <w:rPr>
          <w:bCs/>
          <w:sz w:val="28"/>
          <w:szCs w:val="28"/>
          <w:lang w:val="uk-UA"/>
        </w:rPr>
        <w:t xml:space="preserve"> суцільна, з </w:t>
      </w:r>
      <w:proofErr w:type="spellStart"/>
      <w:r w:rsidR="00706346">
        <w:rPr>
          <w:bCs/>
          <w:sz w:val="28"/>
          <w:szCs w:val="28"/>
          <w:lang w:val="uk-UA"/>
        </w:rPr>
        <w:t>ширококлиновидною</w:t>
      </w:r>
      <w:proofErr w:type="spellEnd"/>
      <w:r w:rsidR="00706346">
        <w:rPr>
          <w:bCs/>
          <w:sz w:val="28"/>
          <w:szCs w:val="28"/>
          <w:lang w:val="uk-UA"/>
        </w:rPr>
        <w:t xml:space="preserve"> основою і рисунком з темно-фіолето</w:t>
      </w:r>
      <w:r w:rsidR="006B5D38">
        <w:rPr>
          <w:bCs/>
          <w:sz w:val="28"/>
          <w:szCs w:val="28"/>
          <w:lang w:val="uk-UA"/>
        </w:rPr>
        <w:t>вих цяток, бічні лопаті губи</w:t>
      </w:r>
      <w:r w:rsidR="00AB5A53">
        <w:rPr>
          <w:bCs/>
          <w:sz w:val="28"/>
          <w:szCs w:val="28"/>
          <w:lang w:val="uk-UA"/>
        </w:rPr>
        <w:t xml:space="preserve"> ромбічні або напівкруглі, цілокраї або зубчасті, простерті або донизу спрямовані; середня лопать губи менша від бічних, часто дуже коротка, довгаста або трикутна, тупа або виїмчаста, іноді майже 2-роздільна, шпорка </w:t>
      </w:r>
      <w:proofErr w:type="spellStart"/>
      <w:r w:rsidR="00AB5A53">
        <w:rPr>
          <w:bCs/>
          <w:sz w:val="28"/>
          <w:szCs w:val="28"/>
          <w:lang w:val="uk-UA"/>
        </w:rPr>
        <w:t>конічно</w:t>
      </w:r>
      <w:proofErr w:type="spellEnd"/>
      <w:r w:rsidR="00AB5A53">
        <w:rPr>
          <w:bCs/>
          <w:sz w:val="28"/>
          <w:szCs w:val="28"/>
          <w:lang w:val="uk-UA"/>
        </w:rPr>
        <w:t>-циліндрична, загострена, трохи довша, або трохи коротша від зав’язі.</w:t>
      </w:r>
    </w:p>
    <w:p w14:paraId="4F4D8BC5" w14:textId="414FCED0" w:rsidR="00AB5A53" w:rsidRDefault="00AB5A53" w:rsidP="00F17F3B">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багаторічник, розмножується насінням. Цвіте Ⅴ-Ⅵ, плодоносить Ⅵ-Ⅶ.</w:t>
      </w:r>
    </w:p>
    <w:p w14:paraId="2DBDCAFE" w14:textId="4A8FC888" w:rsidR="00AB5A53" w:rsidRDefault="00AB5A53" w:rsidP="00F17F3B">
      <w:pPr>
        <w:spacing w:line="360" w:lineRule="auto"/>
        <w:ind w:firstLine="708"/>
        <w:rPr>
          <w:bCs/>
          <w:sz w:val="28"/>
          <w:szCs w:val="28"/>
          <w:lang w:val="uk-UA"/>
        </w:rPr>
      </w:pPr>
      <w:r w:rsidRPr="00AB5A53">
        <w:rPr>
          <w:b/>
          <w:bCs/>
          <w:sz w:val="28"/>
          <w:szCs w:val="28"/>
          <w:lang w:val="uk-UA"/>
        </w:rPr>
        <w:t>Місця зростання:</w:t>
      </w:r>
      <w:r>
        <w:rPr>
          <w:b/>
          <w:bCs/>
          <w:sz w:val="28"/>
          <w:szCs w:val="28"/>
          <w:lang w:val="uk-UA"/>
        </w:rPr>
        <w:t xml:space="preserve"> </w:t>
      </w:r>
      <w:r>
        <w:rPr>
          <w:bCs/>
          <w:sz w:val="28"/>
          <w:szCs w:val="28"/>
          <w:lang w:val="uk-UA"/>
        </w:rPr>
        <w:t xml:space="preserve">вологі луки, узлісся, </w:t>
      </w:r>
      <w:proofErr w:type="spellStart"/>
      <w:r>
        <w:rPr>
          <w:bCs/>
          <w:sz w:val="28"/>
          <w:szCs w:val="28"/>
          <w:lang w:val="uk-UA"/>
        </w:rPr>
        <w:t>осоково-гіпнові</w:t>
      </w:r>
      <w:proofErr w:type="spellEnd"/>
      <w:r>
        <w:rPr>
          <w:bCs/>
          <w:sz w:val="28"/>
          <w:szCs w:val="28"/>
          <w:lang w:val="uk-UA"/>
        </w:rPr>
        <w:t xml:space="preserve"> </w:t>
      </w:r>
      <w:proofErr w:type="spellStart"/>
      <w:r>
        <w:rPr>
          <w:bCs/>
          <w:sz w:val="28"/>
          <w:szCs w:val="28"/>
          <w:lang w:val="uk-UA"/>
        </w:rPr>
        <w:t>евтрофні</w:t>
      </w:r>
      <w:proofErr w:type="spellEnd"/>
      <w:r>
        <w:rPr>
          <w:bCs/>
          <w:sz w:val="28"/>
          <w:szCs w:val="28"/>
          <w:lang w:val="uk-UA"/>
        </w:rPr>
        <w:t xml:space="preserve"> болота. Має широку екологічну амплітуду.</w:t>
      </w:r>
    </w:p>
    <w:p w14:paraId="090CF023" w14:textId="519BE5C3" w:rsidR="00AB5A53" w:rsidRDefault="00AB5A53" w:rsidP="00AB5A53">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proofErr w:type="spellStart"/>
      <w:r>
        <w:rPr>
          <w:bCs/>
          <w:sz w:val="28"/>
          <w:szCs w:val="28"/>
          <w:lang w:val="uk-UA"/>
        </w:rPr>
        <w:t>асектатор</w:t>
      </w:r>
      <w:proofErr w:type="spellEnd"/>
      <w:r>
        <w:rPr>
          <w:bCs/>
          <w:sz w:val="28"/>
          <w:szCs w:val="28"/>
          <w:lang w:val="uk-UA"/>
        </w:rPr>
        <w:t xml:space="preserve">, </w:t>
      </w:r>
      <w:proofErr w:type="spellStart"/>
      <w:r>
        <w:rPr>
          <w:bCs/>
          <w:sz w:val="28"/>
          <w:szCs w:val="28"/>
          <w:lang w:val="uk-UA"/>
        </w:rPr>
        <w:t>експлерент</w:t>
      </w:r>
      <w:proofErr w:type="spellEnd"/>
      <w:r>
        <w:rPr>
          <w:bCs/>
          <w:sz w:val="28"/>
          <w:szCs w:val="28"/>
          <w:lang w:val="uk-UA"/>
        </w:rPr>
        <w:t>.</w:t>
      </w:r>
    </w:p>
    <w:p w14:paraId="64CA5044" w14:textId="4CA3EFBC" w:rsidR="00AB5A53" w:rsidRDefault="00AB5A53" w:rsidP="00AB5A53">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r>
        <w:rPr>
          <w:bCs/>
          <w:sz w:val="28"/>
          <w:szCs w:val="28"/>
          <w:lang w:val="uk-UA"/>
        </w:rPr>
        <w:t xml:space="preserve">Городницьке л-во, кв.8, вид. 16;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кв.23, вид.44.</w:t>
      </w:r>
    </w:p>
    <w:p w14:paraId="278E36EF" w14:textId="59F48273" w:rsidR="003E6FB6" w:rsidRDefault="003E6FB6" w:rsidP="003E6FB6">
      <w:pPr>
        <w:spacing w:line="360" w:lineRule="auto"/>
        <w:ind w:firstLine="708"/>
        <w:rPr>
          <w:bCs/>
          <w:sz w:val="28"/>
          <w:szCs w:val="28"/>
          <w:lang w:val="uk-UA"/>
        </w:rPr>
      </w:pPr>
      <w:r>
        <w:rPr>
          <w:b/>
          <w:bCs/>
          <w:sz w:val="28"/>
          <w:szCs w:val="28"/>
          <w:lang w:val="uk-UA"/>
        </w:rPr>
        <w:t xml:space="preserve">Головні фактори зменшення чисельності: </w:t>
      </w:r>
      <w:r>
        <w:rPr>
          <w:bCs/>
          <w:sz w:val="28"/>
          <w:szCs w:val="28"/>
          <w:lang w:val="uk-UA"/>
        </w:rPr>
        <w:t>антропогенна трансформація лучних екотопів, корінне та поверхневе поліпшення лук, випасання худоби, весняне випалювання дернини, викопування бульб як цінної лікарської сировини.</w:t>
      </w:r>
    </w:p>
    <w:p w14:paraId="143D6B0B" w14:textId="05A1287A" w:rsidR="003E6FB6" w:rsidRDefault="003E6FB6" w:rsidP="003E6FB6">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129A86A5" w14:textId="4D2C35DE" w:rsidR="003E6FB6" w:rsidRDefault="003E6FB6" w:rsidP="003E6FB6">
      <w:pPr>
        <w:spacing w:line="360" w:lineRule="auto"/>
        <w:ind w:firstLine="708"/>
        <w:rPr>
          <w:bCs/>
          <w:sz w:val="28"/>
          <w:szCs w:val="28"/>
          <w:lang w:val="uk-UA"/>
        </w:rPr>
      </w:pPr>
    </w:p>
    <w:p w14:paraId="47537C0F" w14:textId="77777777" w:rsidR="00B255AD" w:rsidRDefault="00B255AD" w:rsidP="003E6FB6">
      <w:pPr>
        <w:spacing w:line="360" w:lineRule="auto"/>
        <w:ind w:firstLine="708"/>
        <w:jc w:val="center"/>
        <w:rPr>
          <w:b/>
          <w:bCs/>
          <w:sz w:val="28"/>
          <w:szCs w:val="28"/>
          <w:u w:val="single"/>
          <w:lang w:val="uk-UA"/>
        </w:rPr>
      </w:pPr>
    </w:p>
    <w:p w14:paraId="526E300E" w14:textId="77777777" w:rsidR="00B255AD" w:rsidRDefault="00B255AD" w:rsidP="003E6FB6">
      <w:pPr>
        <w:spacing w:line="360" w:lineRule="auto"/>
        <w:ind w:firstLine="708"/>
        <w:jc w:val="center"/>
        <w:rPr>
          <w:b/>
          <w:bCs/>
          <w:sz w:val="28"/>
          <w:szCs w:val="28"/>
          <w:u w:val="single"/>
          <w:lang w:val="uk-UA"/>
        </w:rPr>
      </w:pPr>
    </w:p>
    <w:p w14:paraId="0D6642C4" w14:textId="77777777" w:rsidR="00B255AD" w:rsidRDefault="00B255AD" w:rsidP="003E6FB6">
      <w:pPr>
        <w:spacing w:line="360" w:lineRule="auto"/>
        <w:ind w:firstLine="708"/>
        <w:jc w:val="center"/>
        <w:rPr>
          <w:b/>
          <w:bCs/>
          <w:sz w:val="28"/>
          <w:szCs w:val="28"/>
          <w:u w:val="single"/>
          <w:lang w:val="uk-UA"/>
        </w:rPr>
      </w:pPr>
    </w:p>
    <w:p w14:paraId="341B5BE4" w14:textId="68367CFF" w:rsidR="003E6FB6" w:rsidRDefault="003E6FB6" w:rsidP="003E6FB6">
      <w:pPr>
        <w:spacing w:line="360" w:lineRule="auto"/>
        <w:ind w:firstLine="708"/>
        <w:jc w:val="center"/>
        <w:rPr>
          <w:b/>
          <w:bCs/>
          <w:i/>
          <w:sz w:val="28"/>
          <w:szCs w:val="28"/>
          <w:u w:val="single"/>
          <w:lang w:val="en-US"/>
        </w:rPr>
      </w:pPr>
      <w:r>
        <w:rPr>
          <w:b/>
          <w:bCs/>
          <w:sz w:val="28"/>
          <w:szCs w:val="28"/>
          <w:u w:val="single"/>
          <w:lang w:val="uk-UA"/>
        </w:rPr>
        <w:lastRenderedPageBreak/>
        <w:t xml:space="preserve">Півники сибірські </w:t>
      </w:r>
      <w:r>
        <w:rPr>
          <w:b/>
          <w:bCs/>
          <w:i/>
          <w:sz w:val="28"/>
          <w:szCs w:val="28"/>
          <w:u w:val="single"/>
          <w:lang w:val="uk-UA"/>
        </w:rPr>
        <w:t>(</w:t>
      </w:r>
      <w:r>
        <w:rPr>
          <w:b/>
          <w:bCs/>
          <w:i/>
          <w:sz w:val="28"/>
          <w:szCs w:val="28"/>
          <w:u w:val="single"/>
          <w:lang w:val="en-US"/>
        </w:rPr>
        <w:t xml:space="preserve">Iris </w:t>
      </w:r>
      <w:proofErr w:type="spellStart"/>
      <w:r>
        <w:rPr>
          <w:b/>
          <w:bCs/>
          <w:i/>
          <w:sz w:val="28"/>
          <w:szCs w:val="28"/>
          <w:u w:val="single"/>
          <w:lang w:val="en-US"/>
        </w:rPr>
        <w:t>sibirica</w:t>
      </w:r>
      <w:proofErr w:type="spellEnd"/>
      <w:r>
        <w:rPr>
          <w:b/>
          <w:bCs/>
          <w:i/>
          <w:sz w:val="28"/>
          <w:szCs w:val="28"/>
          <w:u w:val="single"/>
          <w:lang w:val="en-US"/>
        </w:rPr>
        <w:t>)</w:t>
      </w:r>
    </w:p>
    <w:p w14:paraId="43FE73F8" w14:textId="13B3D367" w:rsidR="009F2BC1" w:rsidRDefault="009F2BC1" w:rsidP="003E6FB6">
      <w:pPr>
        <w:spacing w:line="360" w:lineRule="auto"/>
        <w:ind w:firstLine="708"/>
        <w:jc w:val="center"/>
        <w:rPr>
          <w:b/>
          <w:bCs/>
          <w:i/>
          <w:sz w:val="28"/>
          <w:szCs w:val="28"/>
          <w:u w:val="single"/>
          <w:lang w:val="en-US"/>
        </w:rPr>
      </w:pPr>
    </w:p>
    <w:p w14:paraId="74C1D5E1" w14:textId="16471C2A" w:rsidR="009F2BC1" w:rsidRDefault="009F2BC1" w:rsidP="003E6FB6">
      <w:pPr>
        <w:spacing w:line="360" w:lineRule="auto"/>
        <w:ind w:firstLine="708"/>
        <w:jc w:val="center"/>
        <w:rPr>
          <w:b/>
          <w:bCs/>
          <w:i/>
          <w:sz w:val="28"/>
          <w:szCs w:val="28"/>
          <w:u w:val="single"/>
          <w:lang w:val="en-US"/>
        </w:rPr>
      </w:pPr>
      <w:r w:rsidRPr="009F2BC1">
        <w:rPr>
          <w:b/>
          <w:bCs/>
          <w:i/>
          <w:noProof/>
          <w:sz w:val="28"/>
          <w:szCs w:val="28"/>
          <w:u w:val="single"/>
          <w:lang w:val="uk-UA" w:eastAsia="uk-UA"/>
        </w:rPr>
        <w:drawing>
          <wp:inline distT="0" distB="0" distL="0" distR="0" wp14:anchorId="6A307B71" wp14:editId="3866D3AA">
            <wp:extent cx="5019675" cy="3514725"/>
            <wp:effectExtent l="0" t="0" r="0" b="0"/>
            <wp:docPr id="30" name="Рисунок 30"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CStech\Desktop\Без названи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9675" cy="3514725"/>
                    </a:xfrm>
                    <a:prstGeom prst="rect">
                      <a:avLst/>
                    </a:prstGeom>
                    <a:noFill/>
                    <a:ln>
                      <a:noFill/>
                    </a:ln>
                  </pic:spPr>
                </pic:pic>
              </a:graphicData>
            </a:graphic>
          </wp:inline>
        </w:drawing>
      </w:r>
    </w:p>
    <w:p w14:paraId="1AE75155" w14:textId="77777777" w:rsidR="009F2BC1" w:rsidRDefault="009F2BC1" w:rsidP="003E6FB6">
      <w:pPr>
        <w:spacing w:line="360" w:lineRule="auto"/>
        <w:ind w:firstLine="708"/>
        <w:jc w:val="center"/>
        <w:rPr>
          <w:b/>
          <w:bCs/>
          <w:sz w:val="28"/>
          <w:szCs w:val="28"/>
          <w:lang w:val="en-US"/>
        </w:rPr>
      </w:pPr>
    </w:p>
    <w:p w14:paraId="512783BB" w14:textId="3187D1F9" w:rsidR="003E6FB6" w:rsidRDefault="004D4718" w:rsidP="003E6FB6">
      <w:pPr>
        <w:spacing w:line="360" w:lineRule="auto"/>
        <w:ind w:firstLine="708"/>
        <w:rPr>
          <w:bCs/>
          <w:sz w:val="28"/>
          <w:szCs w:val="28"/>
          <w:lang w:val="uk-UA"/>
        </w:rPr>
      </w:pPr>
      <w:r>
        <w:rPr>
          <w:b/>
          <w:bCs/>
          <w:sz w:val="28"/>
          <w:szCs w:val="28"/>
          <w:lang w:val="uk-UA"/>
        </w:rPr>
        <w:t xml:space="preserve">Родина </w:t>
      </w:r>
      <w:r>
        <w:rPr>
          <w:bCs/>
          <w:sz w:val="28"/>
          <w:szCs w:val="28"/>
          <w:lang w:val="uk-UA"/>
        </w:rPr>
        <w:t>Півникові</w:t>
      </w:r>
      <w:r w:rsidR="00A13640">
        <w:rPr>
          <w:bCs/>
          <w:sz w:val="28"/>
          <w:szCs w:val="28"/>
          <w:lang w:val="uk-UA"/>
        </w:rPr>
        <w:t xml:space="preserve"> </w:t>
      </w:r>
      <w:r w:rsidR="00A13640" w:rsidRPr="00A13640">
        <w:rPr>
          <w:bCs/>
          <w:i/>
          <w:sz w:val="28"/>
          <w:szCs w:val="28"/>
        </w:rPr>
        <w:t>(</w:t>
      </w:r>
      <w:r w:rsidR="00A13640">
        <w:rPr>
          <w:bCs/>
          <w:i/>
          <w:sz w:val="28"/>
          <w:szCs w:val="28"/>
          <w:lang w:val="en-US"/>
        </w:rPr>
        <w:t>Iridaceae</w:t>
      </w:r>
      <w:r w:rsidR="00A13640" w:rsidRPr="00A13640">
        <w:rPr>
          <w:bCs/>
          <w:i/>
          <w:sz w:val="28"/>
          <w:szCs w:val="28"/>
        </w:rPr>
        <w:t>)</w:t>
      </w:r>
      <w:r w:rsidR="00A13640">
        <w:rPr>
          <w:bCs/>
          <w:sz w:val="28"/>
          <w:szCs w:val="28"/>
          <w:lang w:val="uk-UA"/>
        </w:rPr>
        <w:t>.</w:t>
      </w:r>
    </w:p>
    <w:p w14:paraId="428F126D" w14:textId="66DB3C04" w:rsidR="00A13640" w:rsidRDefault="00A13640" w:rsidP="00A13640">
      <w:pPr>
        <w:spacing w:line="360" w:lineRule="auto"/>
        <w:ind w:firstLine="708"/>
        <w:rPr>
          <w:bCs/>
          <w:sz w:val="28"/>
          <w:szCs w:val="28"/>
          <w:lang w:val="uk-UA"/>
        </w:rPr>
      </w:pPr>
      <w:r>
        <w:rPr>
          <w:b/>
          <w:bCs/>
          <w:sz w:val="28"/>
          <w:szCs w:val="28"/>
          <w:lang w:val="uk-UA"/>
        </w:rPr>
        <w:t xml:space="preserve">Значення виду у збереженні генофонду: </w:t>
      </w:r>
      <w:proofErr w:type="spellStart"/>
      <w:r>
        <w:rPr>
          <w:bCs/>
          <w:sz w:val="28"/>
          <w:szCs w:val="28"/>
          <w:lang w:val="uk-UA"/>
        </w:rPr>
        <w:t>бореальний</w:t>
      </w:r>
      <w:proofErr w:type="spellEnd"/>
      <w:r>
        <w:rPr>
          <w:bCs/>
          <w:sz w:val="28"/>
          <w:szCs w:val="28"/>
          <w:lang w:val="uk-UA"/>
        </w:rPr>
        <w:t xml:space="preserve"> вид на південній межі поширення.</w:t>
      </w:r>
    </w:p>
    <w:p w14:paraId="039A4E95" w14:textId="4D00AA05" w:rsidR="00A13640" w:rsidRDefault="00A13640" w:rsidP="00A13640">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кореневищний багаторічник, формує щільну дернину. Кореневище повзуче, наверху з бурими рештками листків. Стебло кругле, порожнисте, з 1-3 квітками, до 1 м заввишки, вгорі розгалужене. Листки </w:t>
      </w:r>
      <w:proofErr w:type="spellStart"/>
      <w:r>
        <w:rPr>
          <w:bCs/>
          <w:sz w:val="28"/>
          <w:szCs w:val="28"/>
          <w:lang w:val="uk-UA"/>
        </w:rPr>
        <w:t>вузьколінійні</w:t>
      </w:r>
      <w:proofErr w:type="spellEnd"/>
      <w:r>
        <w:rPr>
          <w:bCs/>
          <w:sz w:val="28"/>
          <w:szCs w:val="28"/>
          <w:lang w:val="uk-UA"/>
        </w:rPr>
        <w:t xml:space="preserve">, загострені, з добре помітними жилками. Прикореневі листки коротші від стебла. Стулки Покривала перетинчасті, буруваті, </w:t>
      </w:r>
      <w:proofErr w:type="spellStart"/>
      <w:r>
        <w:rPr>
          <w:bCs/>
          <w:sz w:val="28"/>
          <w:szCs w:val="28"/>
          <w:lang w:val="uk-UA"/>
        </w:rPr>
        <w:t>ланцетно</w:t>
      </w:r>
      <w:proofErr w:type="spellEnd"/>
      <w:r>
        <w:rPr>
          <w:bCs/>
          <w:sz w:val="28"/>
          <w:szCs w:val="28"/>
          <w:lang w:val="uk-UA"/>
        </w:rPr>
        <w:t xml:space="preserve">-лінійні. Квіти сині. Зав’язь гостро-тригранна, захована всередині покривала, на ніжці, що у 3-4 рази довша від зав’язі. Трубка оцвітини </w:t>
      </w:r>
      <w:proofErr w:type="spellStart"/>
      <w:r>
        <w:rPr>
          <w:bCs/>
          <w:sz w:val="28"/>
          <w:szCs w:val="28"/>
          <w:lang w:val="uk-UA"/>
        </w:rPr>
        <w:t>бокальчаста</w:t>
      </w:r>
      <w:proofErr w:type="spellEnd"/>
      <w:r>
        <w:rPr>
          <w:bCs/>
          <w:sz w:val="28"/>
          <w:szCs w:val="28"/>
          <w:lang w:val="uk-UA"/>
        </w:rPr>
        <w:t xml:space="preserve">, дуже коротка. Пластинки зовнішніх часток оцвітини </w:t>
      </w:r>
      <w:r w:rsidR="005D3FE6">
        <w:rPr>
          <w:bCs/>
          <w:sz w:val="28"/>
          <w:szCs w:val="28"/>
          <w:lang w:val="uk-UA"/>
        </w:rPr>
        <w:t xml:space="preserve">відігнуті донизу, обернено-яйцевидні, сині, з фіолетовими жилками, звужені при основі в обернено-ланцетний нігтик. Внутрішні частки оцвітини фіолетові, </w:t>
      </w:r>
      <w:proofErr w:type="spellStart"/>
      <w:r w:rsidR="005D3FE6">
        <w:rPr>
          <w:bCs/>
          <w:sz w:val="28"/>
          <w:szCs w:val="28"/>
          <w:lang w:val="uk-UA"/>
        </w:rPr>
        <w:t>довгасто-лопатчасті</w:t>
      </w:r>
      <w:proofErr w:type="spellEnd"/>
      <w:r w:rsidR="005D3FE6">
        <w:rPr>
          <w:bCs/>
          <w:sz w:val="28"/>
          <w:szCs w:val="28"/>
          <w:lang w:val="uk-UA"/>
        </w:rPr>
        <w:t xml:space="preserve">, майже такої ж довжини і ширини, як зовнішні. Лопаті часток стовпчика короткі, тупі, зубчасті. Коробочка </w:t>
      </w:r>
      <w:proofErr w:type="spellStart"/>
      <w:r w:rsidR="005D3FE6">
        <w:rPr>
          <w:bCs/>
          <w:sz w:val="28"/>
          <w:szCs w:val="28"/>
          <w:lang w:val="uk-UA"/>
        </w:rPr>
        <w:t>довгасто</w:t>
      </w:r>
      <w:proofErr w:type="spellEnd"/>
      <w:r w:rsidR="005D3FE6">
        <w:rPr>
          <w:bCs/>
          <w:sz w:val="28"/>
          <w:szCs w:val="28"/>
          <w:lang w:val="uk-UA"/>
        </w:rPr>
        <w:t>-овальна, тригранна, тупа.</w:t>
      </w:r>
    </w:p>
    <w:p w14:paraId="2D875DAE" w14:textId="08279C53" w:rsidR="005D3FE6" w:rsidRDefault="005D3FE6" w:rsidP="00A13640">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багаторічник, розмножується насінням. Цвіте Ⅵ.</w:t>
      </w:r>
    </w:p>
    <w:p w14:paraId="72A4DB50" w14:textId="7DFD93B1" w:rsidR="005D3FE6" w:rsidRDefault="005D3FE6" w:rsidP="00A13640">
      <w:pPr>
        <w:spacing w:line="360" w:lineRule="auto"/>
        <w:ind w:firstLine="708"/>
        <w:rPr>
          <w:bCs/>
          <w:sz w:val="28"/>
          <w:szCs w:val="28"/>
          <w:lang w:val="uk-UA"/>
        </w:rPr>
      </w:pPr>
      <w:r>
        <w:rPr>
          <w:b/>
          <w:bCs/>
          <w:sz w:val="28"/>
          <w:szCs w:val="28"/>
          <w:lang w:val="uk-UA"/>
        </w:rPr>
        <w:lastRenderedPageBreak/>
        <w:t xml:space="preserve">Місця зростання: </w:t>
      </w:r>
      <w:r>
        <w:rPr>
          <w:bCs/>
          <w:sz w:val="28"/>
          <w:szCs w:val="28"/>
          <w:lang w:val="uk-UA"/>
        </w:rPr>
        <w:t>вологі мішані ліси, лісові галявини, торф’янисті луки, окраїни боліт.</w:t>
      </w:r>
    </w:p>
    <w:p w14:paraId="0417DBD3" w14:textId="02F93708" w:rsidR="005D3FE6" w:rsidRDefault="005D3FE6" w:rsidP="00A13640">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proofErr w:type="spellStart"/>
      <w:r>
        <w:rPr>
          <w:bCs/>
          <w:sz w:val="28"/>
          <w:szCs w:val="28"/>
          <w:lang w:val="uk-UA"/>
        </w:rPr>
        <w:t>асектатор</w:t>
      </w:r>
      <w:proofErr w:type="spellEnd"/>
      <w:r>
        <w:rPr>
          <w:bCs/>
          <w:sz w:val="28"/>
          <w:szCs w:val="28"/>
          <w:lang w:val="uk-UA"/>
        </w:rPr>
        <w:t xml:space="preserve">, </w:t>
      </w:r>
      <w:proofErr w:type="spellStart"/>
      <w:r>
        <w:rPr>
          <w:bCs/>
          <w:sz w:val="28"/>
          <w:szCs w:val="28"/>
          <w:lang w:val="uk-UA"/>
        </w:rPr>
        <w:t>експлерент</w:t>
      </w:r>
      <w:proofErr w:type="spellEnd"/>
      <w:r>
        <w:rPr>
          <w:bCs/>
          <w:sz w:val="28"/>
          <w:szCs w:val="28"/>
          <w:lang w:val="uk-UA"/>
        </w:rPr>
        <w:t>.</w:t>
      </w:r>
    </w:p>
    <w:p w14:paraId="2DC0D672" w14:textId="0FF2D2AE" w:rsidR="005D3FE6" w:rsidRDefault="005D3FE6" w:rsidP="005D3FE6">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кв.46 вид.24.</w:t>
      </w:r>
    </w:p>
    <w:p w14:paraId="437DBCCB" w14:textId="49C09C4D" w:rsidR="00B168B5" w:rsidRDefault="005D3FE6" w:rsidP="00B168B5">
      <w:pPr>
        <w:spacing w:line="360" w:lineRule="auto"/>
        <w:ind w:firstLine="708"/>
        <w:rPr>
          <w:bCs/>
          <w:sz w:val="28"/>
          <w:szCs w:val="28"/>
          <w:lang w:val="uk-UA"/>
        </w:rPr>
      </w:pPr>
      <w:r w:rsidRPr="005D3FE6">
        <w:rPr>
          <w:b/>
          <w:bCs/>
          <w:sz w:val="28"/>
          <w:szCs w:val="28"/>
          <w:lang w:val="uk-UA"/>
        </w:rPr>
        <w:t>Природоохоронний статус:</w:t>
      </w:r>
      <w:r>
        <w:rPr>
          <w:b/>
          <w:bCs/>
          <w:sz w:val="28"/>
          <w:szCs w:val="28"/>
          <w:lang w:val="uk-UA"/>
        </w:rPr>
        <w:t xml:space="preserve"> </w:t>
      </w:r>
      <w:r w:rsidR="00B168B5">
        <w:rPr>
          <w:bCs/>
          <w:sz w:val="28"/>
          <w:szCs w:val="28"/>
          <w:lang w:val="uk-UA"/>
        </w:rPr>
        <w:t>вид занесено до «Червоної книги України» (2009), категорія неоціненний вид.</w:t>
      </w:r>
    </w:p>
    <w:p w14:paraId="7D3906AB" w14:textId="1A4BB950" w:rsidR="00B168B5" w:rsidRDefault="00B168B5" w:rsidP="00B168B5">
      <w:pPr>
        <w:spacing w:line="360" w:lineRule="auto"/>
        <w:ind w:firstLine="708"/>
        <w:rPr>
          <w:bCs/>
          <w:sz w:val="28"/>
          <w:szCs w:val="28"/>
          <w:lang w:val="uk-UA"/>
        </w:rPr>
      </w:pPr>
    </w:p>
    <w:p w14:paraId="6610E77C" w14:textId="77777777" w:rsidR="002B517E" w:rsidRDefault="002B517E" w:rsidP="00B168B5">
      <w:pPr>
        <w:spacing w:line="360" w:lineRule="auto"/>
        <w:ind w:firstLine="708"/>
        <w:rPr>
          <w:bCs/>
          <w:sz w:val="28"/>
          <w:szCs w:val="28"/>
          <w:lang w:val="uk-UA"/>
        </w:rPr>
      </w:pPr>
    </w:p>
    <w:p w14:paraId="16F01087" w14:textId="1BBED0EF" w:rsidR="00B168B5" w:rsidRDefault="002B517E" w:rsidP="002B517E">
      <w:pPr>
        <w:spacing w:line="360" w:lineRule="auto"/>
        <w:ind w:firstLine="708"/>
        <w:jc w:val="center"/>
        <w:rPr>
          <w:b/>
          <w:bCs/>
          <w:i/>
          <w:sz w:val="28"/>
          <w:szCs w:val="28"/>
          <w:u w:val="single"/>
          <w:lang w:val="uk-UA"/>
        </w:rPr>
      </w:pPr>
      <w:proofErr w:type="spellStart"/>
      <w:r>
        <w:rPr>
          <w:b/>
          <w:bCs/>
          <w:sz w:val="28"/>
          <w:szCs w:val="28"/>
          <w:u w:val="single"/>
          <w:lang w:val="uk-UA"/>
        </w:rPr>
        <w:t>Підсніжник</w:t>
      </w:r>
      <w:proofErr w:type="spellEnd"/>
      <w:r>
        <w:rPr>
          <w:b/>
          <w:bCs/>
          <w:sz w:val="28"/>
          <w:szCs w:val="28"/>
          <w:u w:val="single"/>
          <w:lang w:val="uk-UA"/>
        </w:rPr>
        <w:t xml:space="preserve"> білосніжний </w:t>
      </w:r>
      <w:r w:rsidRPr="002B517E">
        <w:rPr>
          <w:b/>
          <w:bCs/>
          <w:i/>
          <w:sz w:val="28"/>
          <w:szCs w:val="28"/>
          <w:u w:val="single"/>
          <w:lang w:val="uk-UA"/>
        </w:rPr>
        <w:t>(</w:t>
      </w:r>
      <w:r>
        <w:rPr>
          <w:b/>
          <w:bCs/>
          <w:i/>
          <w:sz w:val="28"/>
          <w:szCs w:val="28"/>
          <w:u w:val="single"/>
          <w:lang w:val="en-US"/>
        </w:rPr>
        <w:t>Galanthus</w:t>
      </w:r>
      <w:r w:rsidRPr="002B517E">
        <w:rPr>
          <w:b/>
          <w:bCs/>
          <w:i/>
          <w:sz w:val="28"/>
          <w:szCs w:val="28"/>
          <w:u w:val="single"/>
          <w:lang w:val="uk-UA"/>
        </w:rPr>
        <w:t xml:space="preserve"> </w:t>
      </w:r>
      <w:r>
        <w:rPr>
          <w:b/>
          <w:bCs/>
          <w:i/>
          <w:sz w:val="28"/>
          <w:szCs w:val="28"/>
          <w:u w:val="single"/>
          <w:lang w:val="en-US"/>
        </w:rPr>
        <w:t>nivalis</w:t>
      </w:r>
      <w:r w:rsidRPr="002B517E">
        <w:rPr>
          <w:b/>
          <w:bCs/>
          <w:i/>
          <w:sz w:val="28"/>
          <w:szCs w:val="28"/>
          <w:u w:val="single"/>
          <w:lang w:val="uk-UA"/>
        </w:rPr>
        <w:t>)</w:t>
      </w:r>
    </w:p>
    <w:p w14:paraId="026211FB" w14:textId="075883A8" w:rsidR="00F0239E" w:rsidRDefault="00F0239E" w:rsidP="002B517E">
      <w:pPr>
        <w:spacing w:line="360" w:lineRule="auto"/>
        <w:ind w:firstLine="708"/>
        <w:jc w:val="center"/>
        <w:rPr>
          <w:b/>
          <w:bCs/>
          <w:i/>
          <w:sz w:val="28"/>
          <w:szCs w:val="28"/>
          <w:u w:val="single"/>
          <w:lang w:val="uk-UA"/>
        </w:rPr>
      </w:pPr>
    </w:p>
    <w:p w14:paraId="69BF83B8" w14:textId="3B5CD8DD" w:rsidR="00F0239E" w:rsidRDefault="00F0239E" w:rsidP="002B517E">
      <w:pPr>
        <w:spacing w:line="360" w:lineRule="auto"/>
        <w:ind w:firstLine="708"/>
        <w:jc w:val="center"/>
        <w:rPr>
          <w:b/>
          <w:bCs/>
          <w:i/>
          <w:sz w:val="28"/>
          <w:szCs w:val="28"/>
          <w:u w:val="single"/>
          <w:lang w:val="uk-UA"/>
        </w:rPr>
      </w:pPr>
      <w:r w:rsidRPr="00F0239E">
        <w:rPr>
          <w:b/>
          <w:bCs/>
          <w:i/>
          <w:noProof/>
          <w:sz w:val="28"/>
          <w:szCs w:val="28"/>
          <w:u w:val="single"/>
          <w:lang w:val="uk-UA" w:eastAsia="uk-UA"/>
        </w:rPr>
        <w:drawing>
          <wp:inline distT="0" distB="0" distL="0" distR="0" wp14:anchorId="507B8937" wp14:editId="5934C351">
            <wp:extent cx="4495800" cy="3562350"/>
            <wp:effectExtent l="0" t="0" r="0" b="0"/>
            <wp:docPr id="31" name="Рисунок 31"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CStech\Desktop\Без названия.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0" cy="3562350"/>
                    </a:xfrm>
                    <a:prstGeom prst="rect">
                      <a:avLst/>
                    </a:prstGeom>
                    <a:noFill/>
                    <a:ln>
                      <a:noFill/>
                    </a:ln>
                  </pic:spPr>
                </pic:pic>
              </a:graphicData>
            </a:graphic>
          </wp:inline>
        </w:drawing>
      </w:r>
    </w:p>
    <w:p w14:paraId="26A9E469" w14:textId="77777777" w:rsidR="00F0239E" w:rsidRPr="002B517E" w:rsidRDefault="00F0239E" w:rsidP="002B517E">
      <w:pPr>
        <w:spacing w:line="360" w:lineRule="auto"/>
        <w:ind w:firstLine="708"/>
        <w:jc w:val="center"/>
        <w:rPr>
          <w:b/>
          <w:bCs/>
          <w:i/>
          <w:sz w:val="28"/>
          <w:szCs w:val="28"/>
          <w:u w:val="single"/>
          <w:lang w:val="uk-UA"/>
        </w:rPr>
      </w:pPr>
    </w:p>
    <w:p w14:paraId="69AC83DE" w14:textId="11D4909D" w:rsidR="002B517E" w:rsidRDefault="002B517E" w:rsidP="002B517E">
      <w:pPr>
        <w:spacing w:line="360" w:lineRule="auto"/>
        <w:ind w:firstLine="708"/>
        <w:rPr>
          <w:bCs/>
          <w:i/>
          <w:sz w:val="28"/>
          <w:szCs w:val="28"/>
          <w:lang w:val="uk-UA"/>
        </w:rPr>
      </w:pPr>
      <w:r>
        <w:rPr>
          <w:b/>
          <w:bCs/>
          <w:sz w:val="28"/>
          <w:szCs w:val="28"/>
          <w:lang w:val="uk-UA"/>
        </w:rPr>
        <w:t xml:space="preserve">Родина </w:t>
      </w:r>
      <w:r>
        <w:rPr>
          <w:bCs/>
          <w:sz w:val="28"/>
          <w:szCs w:val="28"/>
          <w:lang w:val="uk-UA"/>
        </w:rPr>
        <w:t xml:space="preserve">Амарилісові </w:t>
      </w:r>
      <w:r>
        <w:rPr>
          <w:bCs/>
          <w:i/>
          <w:sz w:val="28"/>
          <w:szCs w:val="28"/>
          <w:lang w:val="uk-UA"/>
        </w:rPr>
        <w:t>(</w:t>
      </w:r>
      <w:r>
        <w:rPr>
          <w:bCs/>
          <w:i/>
          <w:sz w:val="28"/>
          <w:szCs w:val="28"/>
          <w:lang w:val="en-US"/>
        </w:rPr>
        <w:t>Amaryllidaceae</w:t>
      </w:r>
      <w:r w:rsidRPr="00857F8E">
        <w:rPr>
          <w:bCs/>
          <w:i/>
          <w:sz w:val="28"/>
          <w:szCs w:val="28"/>
          <w:lang w:val="uk-UA"/>
        </w:rPr>
        <w:t>)</w:t>
      </w:r>
      <w:r>
        <w:rPr>
          <w:bCs/>
          <w:i/>
          <w:sz w:val="28"/>
          <w:szCs w:val="28"/>
          <w:lang w:val="uk-UA"/>
        </w:rPr>
        <w:t>.</w:t>
      </w:r>
    </w:p>
    <w:p w14:paraId="22BC9FCB" w14:textId="4E6DD8ED" w:rsidR="002B517E" w:rsidRDefault="000A7611" w:rsidP="000A7611">
      <w:pPr>
        <w:spacing w:line="360" w:lineRule="auto"/>
        <w:ind w:firstLine="708"/>
        <w:rPr>
          <w:bCs/>
          <w:sz w:val="28"/>
          <w:szCs w:val="28"/>
          <w:lang w:val="uk-UA"/>
        </w:rPr>
      </w:pPr>
      <w:r>
        <w:rPr>
          <w:b/>
          <w:bCs/>
          <w:sz w:val="28"/>
          <w:szCs w:val="28"/>
          <w:lang w:val="uk-UA"/>
        </w:rPr>
        <w:t xml:space="preserve">Значення виду у збереженні генофонду: </w:t>
      </w:r>
      <w:proofErr w:type="spellStart"/>
      <w:r>
        <w:rPr>
          <w:bCs/>
          <w:sz w:val="28"/>
          <w:szCs w:val="28"/>
          <w:lang w:val="uk-UA"/>
        </w:rPr>
        <w:t>середньоєвропейсько</w:t>
      </w:r>
      <w:proofErr w:type="spellEnd"/>
      <w:r>
        <w:rPr>
          <w:bCs/>
          <w:sz w:val="28"/>
          <w:szCs w:val="28"/>
          <w:lang w:val="uk-UA"/>
        </w:rPr>
        <w:t>-середземноморський вид на східній межі ареалу.</w:t>
      </w:r>
    </w:p>
    <w:p w14:paraId="6727D0EA" w14:textId="0946CAFE" w:rsidR="000A7611" w:rsidRDefault="000A7611" w:rsidP="000A7611">
      <w:pPr>
        <w:spacing w:line="360" w:lineRule="auto"/>
        <w:ind w:firstLine="708"/>
        <w:rPr>
          <w:bCs/>
          <w:sz w:val="28"/>
          <w:szCs w:val="28"/>
          <w:lang w:val="uk-UA"/>
        </w:rPr>
      </w:pPr>
      <w:r>
        <w:rPr>
          <w:b/>
          <w:bCs/>
          <w:sz w:val="28"/>
          <w:szCs w:val="28"/>
          <w:lang w:val="uk-UA"/>
        </w:rPr>
        <w:t xml:space="preserve">Загальний ареал: </w:t>
      </w:r>
      <w:r>
        <w:rPr>
          <w:bCs/>
          <w:sz w:val="28"/>
          <w:szCs w:val="28"/>
          <w:lang w:val="uk-UA"/>
        </w:rPr>
        <w:t>Середня Європа, захід Східної Європи (на схід до Дніпра), Нижній Дон, Кавказ.</w:t>
      </w:r>
    </w:p>
    <w:p w14:paraId="7BE63721" w14:textId="1D6AC320" w:rsidR="000A7611" w:rsidRDefault="000A7611" w:rsidP="000A7611">
      <w:pPr>
        <w:spacing w:line="360" w:lineRule="auto"/>
        <w:ind w:firstLine="708"/>
        <w:rPr>
          <w:bCs/>
          <w:sz w:val="28"/>
          <w:szCs w:val="28"/>
          <w:lang w:val="uk-UA"/>
        </w:rPr>
      </w:pPr>
      <w:r>
        <w:rPr>
          <w:b/>
          <w:bCs/>
          <w:sz w:val="28"/>
          <w:szCs w:val="28"/>
          <w:lang w:val="uk-UA"/>
        </w:rPr>
        <w:lastRenderedPageBreak/>
        <w:t xml:space="preserve">Морфологічний опис рослини: </w:t>
      </w:r>
      <w:r>
        <w:rPr>
          <w:bCs/>
          <w:sz w:val="28"/>
          <w:szCs w:val="28"/>
          <w:lang w:val="uk-UA"/>
        </w:rPr>
        <w:t>цибулина невелика, яйцевидна, з бурою оболонкою. Листки лінійні, плоскі, зісподу з кілем, тупуваті, сизі. Стебло циліндричне, під час цвітіння перевищує листя. Зовнішні частки оцвітини білі, обернено-</w:t>
      </w:r>
      <w:proofErr w:type="spellStart"/>
      <w:r>
        <w:rPr>
          <w:bCs/>
          <w:sz w:val="28"/>
          <w:szCs w:val="28"/>
          <w:lang w:val="uk-UA"/>
        </w:rPr>
        <w:t>яйцевидно</w:t>
      </w:r>
      <w:proofErr w:type="spellEnd"/>
      <w:r>
        <w:rPr>
          <w:bCs/>
          <w:sz w:val="28"/>
          <w:szCs w:val="28"/>
          <w:lang w:val="uk-UA"/>
        </w:rPr>
        <w:t xml:space="preserve">-довгасті, тупі, до основи звужені, 15-25 мм завдовжки, 8-9, </w:t>
      </w:r>
      <w:proofErr w:type="spellStart"/>
      <w:r>
        <w:rPr>
          <w:bCs/>
          <w:sz w:val="28"/>
          <w:szCs w:val="28"/>
          <w:lang w:val="uk-UA"/>
        </w:rPr>
        <w:t>рідко</w:t>
      </w:r>
      <w:proofErr w:type="spellEnd"/>
      <w:r>
        <w:rPr>
          <w:bCs/>
          <w:sz w:val="28"/>
          <w:szCs w:val="28"/>
          <w:lang w:val="uk-UA"/>
        </w:rPr>
        <w:t xml:space="preserve"> 10 мм завширшки; внутрішні в два рази коротші, обернено-</w:t>
      </w:r>
      <w:proofErr w:type="spellStart"/>
      <w:r>
        <w:rPr>
          <w:bCs/>
          <w:sz w:val="28"/>
          <w:szCs w:val="28"/>
          <w:lang w:val="uk-UA"/>
        </w:rPr>
        <w:t>клиновидно</w:t>
      </w:r>
      <w:proofErr w:type="spellEnd"/>
      <w:r>
        <w:rPr>
          <w:bCs/>
          <w:sz w:val="28"/>
          <w:szCs w:val="28"/>
          <w:lang w:val="uk-UA"/>
        </w:rPr>
        <w:t>-яйцевидні, з виїмкою на верхівці, білі, з зеленою півкруглою плямою. Тичинки майже вдвоє коротші, ніж внутрішні листочки оцвітини; пиляки з вістрям, у чотири рази довші від ниток.</w:t>
      </w:r>
    </w:p>
    <w:p w14:paraId="23CC6E14" w14:textId="4047B696" w:rsidR="000A7611" w:rsidRDefault="0050798E" w:rsidP="000A7611">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 xml:space="preserve">цибулинний багаторічник, ранньовесняний ефемероїд. Розмножується насінням та вегетативно (поділом цибулин). </w:t>
      </w:r>
      <w:proofErr w:type="spellStart"/>
      <w:r>
        <w:rPr>
          <w:bCs/>
          <w:sz w:val="28"/>
          <w:szCs w:val="28"/>
          <w:lang w:val="uk-UA"/>
        </w:rPr>
        <w:t>Мірмекохор</w:t>
      </w:r>
      <w:proofErr w:type="spellEnd"/>
      <w:r>
        <w:rPr>
          <w:bCs/>
          <w:sz w:val="28"/>
          <w:szCs w:val="28"/>
          <w:lang w:val="uk-UA"/>
        </w:rPr>
        <w:t>. Цвіте Ⅲ-Ⅳ, плодоносить Ⅴ-Ⅵ.</w:t>
      </w:r>
    </w:p>
    <w:p w14:paraId="1A347D6C" w14:textId="3D935142" w:rsidR="0050798E" w:rsidRDefault="0050798E" w:rsidP="000A7611">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 xml:space="preserve">широколистяні ліси, галявини, рідше – </w:t>
      </w:r>
      <w:proofErr w:type="spellStart"/>
      <w:r>
        <w:rPr>
          <w:bCs/>
          <w:sz w:val="28"/>
          <w:szCs w:val="28"/>
          <w:lang w:val="uk-UA"/>
        </w:rPr>
        <w:t>післялісні</w:t>
      </w:r>
      <w:proofErr w:type="spellEnd"/>
      <w:r>
        <w:rPr>
          <w:bCs/>
          <w:sz w:val="28"/>
          <w:szCs w:val="28"/>
          <w:lang w:val="uk-UA"/>
        </w:rPr>
        <w:t xml:space="preserve"> чагарники.</w:t>
      </w:r>
    </w:p>
    <w:p w14:paraId="57A11529" w14:textId="4F94573F" w:rsidR="0050798E" w:rsidRDefault="0050798E" w:rsidP="0050798E">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r>
        <w:rPr>
          <w:bCs/>
          <w:sz w:val="28"/>
          <w:szCs w:val="28"/>
          <w:lang w:val="uk-UA"/>
        </w:rPr>
        <w:t xml:space="preserve">є домінантом або </w:t>
      </w:r>
      <w:proofErr w:type="spellStart"/>
      <w:r>
        <w:rPr>
          <w:bCs/>
          <w:sz w:val="28"/>
          <w:szCs w:val="28"/>
          <w:lang w:val="uk-UA"/>
        </w:rPr>
        <w:t>співдомінантом</w:t>
      </w:r>
      <w:proofErr w:type="spellEnd"/>
      <w:r>
        <w:rPr>
          <w:bCs/>
          <w:sz w:val="28"/>
          <w:szCs w:val="28"/>
          <w:lang w:val="uk-UA"/>
        </w:rPr>
        <w:t xml:space="preserve"> першої </w:t>
      </w:r>
      <w:proofErr w:type="spellStart"/>
      <w:r>
        <w:rPr>
          <w:bCs/>
          <w:sz w:val="28"/>
          <w:szCs w:val="28"/>
          <w:lang w:val="uk-UA"/>
        </w:rPr>
        <w:t>синузії</w:t>
      </w:r>
      <w:proofErr w:type="spellEnd"/>
      <w:r>
        <w:rPr>
          <w:bCs/>
          <w:sz w:val="28"/>
          <w:szCs w:val="28"/>
          <w:lang w:val="uk-UA"/>
        </w:rPr>
        <w:t xml:space="preserve"> ранньовесняних ефемероїдів. </w:t>
      </w:r>
      <w:proofErr w:type="spellStart"/>
      <w:r>
        <w:rPr>
          <w:bCs/>
          <w:sz w:val="28"/>
          <w:szCs w:val="28"/>
          <w:lang w:val="uk-UA"/>
        </w:rPr>
        <w:t>Експлерент</w:t>
      </w:r>
      <w:proofErr w:type="spellEnd"/>
      <w:r>
        <w:rPr>
          <w:bCs/>
          <w:sz w:val="28"/>
          <w:szCs w:val="28"/>
          <w:lang w:val="uk-UA"/>
        </w:rPr>
        <w:t>.</w:t>
      </w:r>
    </w:p>
    <w:p w14:paraId="08E3E1C2" w14:textId="77CED7B6" w:rsidR="0050798E" w:rsidRDefault="0050798E" w:rsidP="0050798E">
      <w:pPr>
        <w:spacing w:line="360" w:lineRule="auto"/>
        <w:ind w:firstLine="708"/>
        <w:rPr>
          <w:bCs/>
          <w:sz w:val="28"/>
          <w:szCs w:val="28"/>
          <w:lang w:val="uk-UA"/>
        </w:rPr>
      </w:pPr>
      <w:r>
        <w:rPr>
          <w:b/>
          <w:bCs/>
          <w:sz w:val="28"/>
          <w:szCs w:val="28"/>
          <w:lang w:val="uk-UA"/>
        </w:rPr>
        <w:t xml:space="preserve">Головні фактори зменшення чисельності: </w:t>
      </w:r>
      <w:r>
        <w:rPr>
          <w:bCs/>
          <w:sz w:val="28"/>
          <w:szCs w:val="28"/>
          <w:lang w:val="uk-UA"/>
        </w:rPr>
        <w:t>інтенсивне ведення лісового господарства, рубки у лісах, переважання штучного лісовідновлення, фрагментація екотопів, зміна порід, випасання худоби, рекреація, масове зривання у букети, викопування цибулин з метою культивування.</w:t>
      </w:r>
    </w:p>
    <w:p w14:paraId="5536473E" w14:textId="72E3E3F9" w:rsidR="0050798E" w:rsidRDefault="0050798E" w:rsidP="0050798E">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r>
        <w:rPr>
          <w:bCs/>
          <w:sz w:val="28"/>
          <w:szCs w:val="28"/>
          <w:lang w:val="uk-UA"/>
        </w:rPr>
        <w:t>Городницьке л-во, кв.33.</w:t>
      </w:r>
    </w:p>
    <w:p w14:paraId="586592DF" w14:textId="6D8A5D70" w:rsidR="0050798E" w:rsidRDefault="0050798E" w:rsidP="0050798E">
      <w:pPr>
        <w:spacing w:line="360" w:lineRule="auto"/>
        <w:ind w:firstLine="708"/>
        <w:rPr>
          <w:bCs/>
          <w:sz w:val="28"/>
          <w:szCs w:val="28"/>
          <w:lang w:val="uk-UA"/>
        </w:rPr>
      </w:pPr>
      <w:r>
        <w:rPr>
          <w:b/>
          <w:bCs/>
          <w:sz w:val="28"/>
          <w:szCs w:val="28"/>
          <w:lang w:val="uk-UA"/>
        </w:rPr>
        <w:t>Природоохоронний статус:</w:t>
      </w:r>
      <w:r w:rsidR="00C6316D">
        <w:rPr>
          <w:b/>
          <w:bCs/>
          <w:sz w:val="28"/>
          <w:szCs w:val="28"/>
          <w:lang w:val="uk-UA"/>
        </w:rPr>
        <w:t xml:space="preserve"> </w:t>
      </w:r>
      <w:r w:rsidR="00C6316D">
        <w:rPr>
          <w:bCs/>
          <w:sz w:val="28"/>
          <w:szCs w:val="28"/>
          <w:lang w:val="uk-UA"/>
        </w:rPr>
        <w:t>вид занесено до «Червоної книги України» (2009), категорія неоціненний вид.</w:t>
      </w:r>
    </w:p>
    <w:p w14:paraId="702F933C" w14:textId="6C30673F" w:rsidR="00C6316D" w:rsidRDefault="00C6316D" w:rsidP="0050798E">
      <w:pPr>
        <w:spacing w:line="360" w:lineRule="auto"/>
        <w:ind w:firstLine="708"/>
        <w:rPr>
          <w:bCs/>
          <w:sz w:val="28"/>
          <w:szCs w:val="28"/>
          <w:lang w:val="uk-UA"/>
        </w:rPr>
      </w:pPr>
    </w:p>
    <w:p w14:paraId="33CD708A" w14:textId="77777777" w:rsidR="00D66DA3" w:rsidRDefault="00D66DA3" w:rsidP="0050798E">
      <w:pPr>
        <w:spacing w:line="360" w:lineRule="auto"/>
        <w:ind w:firstLine="708"/>
        <w:rPr>
          <w:bCs/>
          <w:sz w:val="28"/>
          <w:szCs w:val="28"/>
          <w:lang w:val="uk-UA"/>
        </w:rPr>
      </w:pPr>
    </w:p>
    <w:p w14:paraId="5753298B" w14:textId="77777777" w:rsidR="00D66DA3" w:rsidRDefault="00D66DA3" w:rsidP="0050798E">
      <w:pPr>
        <w:spacing w:line="360" w:lineRule="auto"/>
        <w:ind w:firstLine="708"/>
        <w:rPr>
          <w:bCs/>
          <w:sz w:val="28"/>
          <w:szCs w:val="28"/>
          <w:lang w:val="uk-UA"/>
        </w:rPr>
      </w:pPr>
    </w:p>
    <w:p w14:paraId="047A87BE" w14:textId="77777777" w:rsidR="00D66DA3" w:rsidRDefault="00D66DA3" w:rsidP="0050798E">
      <w:pPr>
        <w:spacing w:line="360" w:lineRule="auto"/>
        <w:ind w:firstLine="708"/>
        <w:rPr>
          <w:bCs/>
          <w:sz w:val="28"/>
          <w:szCs w:val="28"/>
          <w:lang w:val="uk-UA"/>
        </w:rPr>
      </w:pPr>
    </w:p>
    <w:p w14:paraId="49CF2BE9" w14:textId="77777777" w:rsidR="00D66DA3" w:rsidRDefault="00D66DA3" w:rsidP="0050798E">
      <w:pPr>
        <w:spacing w:line="360" w:lineRule="auto"/>
        <w:ind w:firstLine="708"/>
        <w:rPr>
          <w:bCs/>
          <w:sz w:val="28"/>
          <w:szCs w:val="28"/>
          <w:lang w:val="uk-UA"/>
        </w:rPr>
      </w:pPr>
    </w:p>
    <w:p w14:paraId="1F3C0B9B" w14:textId="77777777" w:rsidR="00D66DA3" w:rsidRDefault="00D66DA3" w:rsidP="0050798E">
      <w:pPr>
        <w:spacing w:line="360" w:lineRule="auto"/>
        <w:ind w:firstLine="708"/>
        <w:rPr>
          <w:bCs/>
          <w:sz w:val="28"/>
          <w:szCs w:val="28"/>
          <w:lang w:val="uk-UA"/>
        </w:rPr>
      </w:pPr>
    </w:p>
    <w:p w14:paraId="7D9A58CA" w14:textId="77777777" w:rsidR="00B255AD" w:rsidRDefault="00B255AD" w:rsidP="0050798E">
      <w:pPr>
        <w:spacing w:line="360" w:lineRule="auto"/>
        <w:ind w:firstLine="708"/>
        <w:rPr>
          <w:bCs/>
          <w:sz w:val="28"/>
          <w:szCs w:val="28"/>
          <w:lang w:val="uk-UA"/>
        </w:rPr>
      </w:pPr>
    </w:p>
    <w:p w14:paraId="17F5BEDF" w14:textId="64E3A704" w:rsidR="00C6316D" w:rsidRDefault="00C6316D" w:rsidP="00C6316D">
      <w:pPr>
        <w:spacing w:line="360" w:lineRule="auto"/>
        <w:ind w:firstLine="708"/>
        <w:jc w:val="center"/>
        <w:rPr>
          <w:b/>
          <w:bCs/>
          <w:i/>
          <w:sz w:val="28"/>
          <w:szCs w:val="28"/>
          <w:u w:val="single"/>
          <w:lang w:val="uk-UA"/>
        </w:rPr>
      </w:pPr>
      <w:r>
        <w:rPr>
          <w:b/>
          <w:bCs/>
          <w:sz w:val="28"/>
          <w:szCs w:val="28"/>
          <w:u w:val="single"/>
          <w:lang w:val="uk-UA"/>
        </w:rPr>
        <w:lastRenderedPageBreak/>
        <w:t xml:space="preserve">Плаун колючий, плаун річний </w:t>
      </w:r>
      <w:r>
        <w:rPr>
          <w:b/>
          <w:bCs/>
          <w:i/>
          <w:sz w:val="28"/>
          <w:szCs w:val="28"/>
          <w:u w:val="single"/>
          <w:lang w:val="uk-UA"/>
        </w:rPr>
        <w:t>(</w:t>
      </w:r>
      <w:r>
        <w:rPr>
          <w:b/>
          <w:bCs/>
          <w:i/>
          <w:sz w:val="28"/>
          <w:szCs w:val="28"/>
          <w:u w:val="single"/>
          <w:lang w:val="en-US"/>
        </w:rPr>
        <w:t>Lycopodium</w:t>
      </w:r>
      <w:r w:rsidRPr="00C6316D">
        <w:rPr>
          <w:b/>
          <w:bCs/>
          <w:i/>
          <w:sz w:val="28"/>
          <w:szCs w:val="28"/>
          <w:u w:val="single"/>
          <w:lang w:val="uk-UA"/>
        </w:rPr>
        <w:t xml:space="preserve"> </w:t>
      </w:r>
      <w:proofErr w:type="spellStart"/>
      <w:r>
        <w:rPr>
          <w:b/>
          <w:bCs/>
          <w:i/>
          <w:sz w:val="28"/>
          <w:szCs w:val="28"/>
          <w:u w:val="single"/>
          <w:lang w:val="en-US"/>
        </w:rPr>
        <w:t>annotinum</w:t>
      </w:r>
      <w:proofErr w:type="spellEnd"/>
      <w:r w:rsidRPr="00C6316D">
        <w:rPr>
          <w:b/>
          <w:bCs/>
          <w:i/>
          <w:sz w:val="28"/>
          <w:szCs w:val="28"/>
          <w:u w:val="single"/>
          <w:lang w:val="uk-UA"/>
        </w:rPr>
        <w:t>)</w:t>
      </w:r>
    </w:p>
    <w:p w14:paraId="0C8B3F1D" w14:textId="5500FC46" w:rsidR="007E27DC" w:rsidRDefault="007E27DC" w:rsidP="00C6316D">
      <w:pPr>
        <w:spacing w:line="360" w:lineRule="auto"/>
        <w:ind w:firstLine="708"/>
        <w:jc w:val="center"/>
        <w:rPr>
          <w:b/>
          <w:bCs/>
          <w:i/>
          <w:sz w:val="28"/>
          <w:szCs w:val="28"/>
          <w:u w:val="single"/>
          <w:lang w:val="uk-UA"/>
        </w:rPr>
      </w:pPr>
    </w:p>
    <w:p w14:paraId="21DAE0E0" w14:textId="27CD80D6" w:rsidR="007E27DC" w:rsidRDefault="007E27DC" w:rsidP="00C6316D">
      <w:pPr>
        <w:spacing w:line="360" w:lineRule="auto"/>
        <w:ind w:firstLine="708"/>
        <w:jc w:val="center"/>
        <w:rPr>
          <w:b/>
          <w:bCs/>
          <w:i/>
          <w:sz w:val="28"/>
          <w:szCs w:val="28"/>
          <w:u w:val="single"/>
          <w:lang w:val="uk-UA"/>
        </w:rPr>
      </w:pPr>
      <w:r w:rsidRPr="007E27DC">
        <w:rPr>
          <w:b/>
          <w:bCs/>
          <w:i/>
          <w:noProof/>
          <w:sz w:val="28"/>
          <w:szCs w:val="28"/>
          <w:u w:val="single"/>
          <w:lang w:val="uk-UA" w:eastAsia="uk-UA"/>
        </w:rPr>
        <w:drawing>
          <wp:inline distT="0" distB="0" distL="0" distR="0" wp14:anchorId="7A917F86" wp14:editId="3EA647D1">
            <wp:extent cx="4581525" cy="3495675"/>
            <wp:effectExtent l="0" t="0" r="0" b="0"/>
            <wp:docPr id="32" name="Рисунок 32"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CStech\Desktop\Без названия.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1525" cy="3495675"/>
                    </a:xfrm>
                    <a:prstGeom prst="rect">
                      <a:avLst/>
                    </a:prstGeom>
                    <a:noFill/>
                    <a:ln>
                      <a:noFill/>
                    </a:ln>
                  </pic:spPr>
                </pic:pic>
              </a:graphicData>
            </a:graphic>
          </wp:inline>
        </w:drawing>
      </w:r>
    </w:p>
    <w:p w14:paraId="2528B28D" w14:textId="77777777" w:rsidR="007E27DC" w:rsidRDefault="007E27DC" w:rsidP="00C6316D">
      <w:pPr>
        <w:spacing w:line="360" w:lineRule="auto"/>
        <w:ind w:firstLine="708"/>
        <w:jc w:val="center"/>
        <w:rPr>
          <w:b/>
          <w:bCs/>
          <w:i/>
          <w:sz w:val="28"/>
          <w:szCs w:val="28"/>
          <w:u w:val="single"/>
          <w:lang w:val="uk-UA"/>
        </w:rPr>
      </w:pPr>
    </w:p>
    <w:p w14:paraId="50E5ABBA" w14:textId="7F0B3B90" w:rsidR="00C6316D" w:rsidRDefault="004B46C0" w:rsidP="00C6316D">
      <w:pPr>
        <w:spacing w:line="360" w:lineRule="auto"/>
        <w:ind w:firstLine="708"/>
        <w:rPr>
          <w:bCs/>
          <w:sz w:val="28"/>
          <w:szCs w:val="28"/>
          <w:lang w:val="uk-UA"/>
        </w:rPr>
      </w:pPr>
      <w:r>
        <w:rPr>
          <w:b/>
          <w:bCs/>
          <w:sz w:val="28"/>
          <w:szCs w:val="28"/>
          <w:lang w:val="uk-UA"/>
        </w:rPr>
        <w:t xml:space="preserve">Родина </w:t>
      </w:r>
      <w:r>
        <w:rPr>
          <w:bCs/>
          <w:sz w:val="28"/>
          <w:szCs w:val="28"/>
          <w:lang w:val="uk-UA"/>
        </w:rPr>
        <w:t xml:space="preserve">Плаунові </w:t>
      </w:r>
      <w:r w:rsidRPr="004B46C0">
        <w:rPr>
          <w:bCs/>
          <w:i/>
          <w:sz w:val="28"/>
          <w:szCs w:val="28"/>
        </w:rPr>
        <w:t>(</w:t>
      </w:r>
      <w:proofErr w:type="spellStart"/>
      <w:r>
        <w:rPr>
          <w:bCs/>
          <w:i/>
          <w:sz w:val="28"/>
          <w:szCs w:val="28"/>
          <w:lang w:val="en-US"/>
        </w:rPr>
        <w:t>Lycopodiaceae</w:t>
      </w:r>
      <w:proofErr w:type="spellEnd"/>
      <w:r w:rsidRPr="004B46C0">
        <w:rPr>
          <w:bCs/>
          <w:i/>
          <w:sz w:val="28"/>
          <w:szCs w:val="28"/>
        </w:rPr>
        <w:t>)</w:t>
      </w:r>
      <w:r>
        <w:rPr>
          <w:bCs/>
          <w:sz w:val="28"/>
          <w:szCs w:val="28"/>
          <w:lang w:val="uk-UA"/>
        </w:rPr>
        <w:t>.</w:t>
      </w:r>
    </w:p>
    <w:p w14:paraId="6CF8F859" w14:textId="42630C2E" w:rsidR="004B46C0" w:rsidRDefault="004B46C0" w:rsidP="004B46C0">
      <w:pPr>
        <w:spacing w:line="360" w:lineRule="auto"/>
        <w:ind w:firstLine="708"/>
        <w:rPr>
          <w:bCs/>
          <w:sz w:val="28"/>
          <w:szCs w:val="28"/>
          <w:lang w:val="uk-UA"/>
        </w:rPr>
      </w:pPr>
      <w:r>
        <w:rPr>
          <w:b/>
          <w:bCs/>
          <w:sz w:val="28"/>
          <w:szCs w:val="28"/>
          <w:lang w:val="uk-UA"/>
        </w:rPr>
        <w:t xml:space="preserve">Значення виду у збереженні генофонду: </w:t>
      </w:r>
      <w:proofErr w:type="spellStart"/>
      <w:r>
        <w:rPr>
          <w:bCs/>
          <w:sz w:val="28"/>
          <w:szCs w:val="28"/>
          <w:lang w:val="uk-UA"/>
        </w:rPr>
        <w:t>бореальний</w:t>
      </w:r>
      <w:proofErr w:type="spellEnd"/>
      <w:r>
        <w:rPr>
          <w:bCs/>
          <w:sz w:val="28"/>
          <w:szCs w:val="28"/>
          <w:lang w:val="uk-UA"/>
        </w:rPr>
        <w:t xml:space="preserve"> вид на південній межі поширення.</w:t>
      </w:r>
    </w:p>
    <w:p w14:paraId="6CD7232A" w14:textId="25C5B412" w:rsidR="004B46C0" w:rsidRDefault="004B46C0" w:rsidP="004B46C0">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багаторічна трав’яниста, сланка рослина заввишки 10-30 см. Стебло повзуче, довге, циліндричне, у вузлах укорінюється, негусто вкрите лінійно-ланцетними листками, спрямованими в середній частині стебла перпендикулярно до нього або назад відігнутими, а у верхній – спрямованими косо вгору. Листки жорсткуваті, з видовженим вістрям на кінці. </w:t>
      </w:r>
      <w:proofErr w:type="spellStart"/>
      <w:r>
        <w:rPr>
          <w:bCs/>
          <w:sz w:val="28"/>
          <w:szCs w:val="28"/>
          <w:lang w:val="uk-UA"/>
        </w:rPr>
        <w:t>Стробіли</w:t>
      </w:r>
      <w:proofErr w:type="spellEnd"/>
      <w:r>
        <w:rPr>
          <w:bCs/>
          <w:sz w:val="28"/>
          <w:szCs w:val="28"/>
          <w:lang w:val="uk-UA"/>
        </w:rPr>
        <w:t xml:space="preserve"> завжди одиночні, сидячі, циліндричні, утворюються на верхівках неспеціалізованих висхідних пагонів </w:t>
      </w:r>
      <w:r w:rsidR="004A78E0">
        <w:rPr>
          <w:bCs/>
          <w:sz w:val="28"/>
          <w:szCs w:val="28"/>
          <w:lang w:val="uk-UA"/>
        </w:rPr>
        <w:t>–</w:t>
      </w:r>
      <w:r>
        <w:rPr>
          <w:bCs/>
          <w:sz w:val="28"/>
          <w:szCs w:val="28"/>
          <w:lang w:val="uk-UA"/>
        </w:rPr>
        <w:t xml:space="preserve"> </w:t>
      </w:r>
      <w:r w:rsidR="004A78E0">
        <w:rPr>
          <w:bCs/>
          <w:sz w:val="28"/>
          <w:szCs w:val="28"/>
          <w:lang w:val="uk-UA"/>
        </w:rPr>
        <w:t xml:space="preserve">на відміну від плауна </w:t>
      </w:r>
      <w:proofErr w:type="spellStart"/>
      <w:r w:rsidR="004A78E0">
        <w:rPr>
          <w:bCs/>
          <w:sz w:val="28"/>
          <w:szCs w:val="28"/>
          <w:lang w:val="uk-UA"/>
        </w:rPr>
        <w:t>булавовидного</w:t>
      </w:r>
      <w:proofErr w:type="spellEnd"/>
      <w:r w:rsidR="004A78E0">
        <w:rPr>
          <w:bCs/>
          <w:sz w:val="28"/>
          <w:szCs w:val="28"/>
          <w:lang w:val="uk-UA"/>
        </w:rPr>
        <w:t>.</w:t>
      </w:r>
    </w:p>
    <w:p w14:paraId="2C99D841" w14:textId="7280471A" w:rsidR="004A78E0" w:rsidRDefault="004A78E0" w:rsidP="004B46C0">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 xml:space="preserve">багаторічник, розмножується спорами. </w:t>
      </w:r>
      <w:proofErr w:type="spellStart"/>
      <w:r>
        <w:rPr>
          <w:bCs/>
          <w:sz w:val="28"/>
          <w:szCs w:val="28"/>
          <w:lang w:val="uk-UA"/>
        </w:rPr>
        <w:t>Спороносить</w:t>
      </w:r>
      <w:proofErr w:type="spellEnd"/>
      <w:r>
        <w:rPr>
          <w:bCs/>
          <w:sz w:val="28"/>
          <w:szCs w:val="28"/>
          <w:lang w:val="uk-UA"/>
        </w:rPr>
        <w:t xml:space="preserve"> Ⅶ-Ⅸ.</w:t>
      </w:r>
    </w:p>
    <w:p w14:paraId="3E349F7D" w14:textId="260F8CBC" w:rsidR="004A78E0" w:rsidRDefault="004A78E0" w:rsidP="004B46C0">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вологі хвойні та мішані ліси, ТЛУ - В₃₋₄ - С₃₋₄.</w:t>
      </w:r>
    </w:p>
    <w:p w14:paraId="3D96DC71" w14:textId="793B8CEB" w:rsidR="004A78E0" w:rsidRDefault="004A78E0" w:rsidP="004A78E0">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r>
        <w:rPr>
          <w:bCs/>
          <w:sz w:val="28"/>
          <w:szCs w:val="28"/>
          <w:lang w:val="uk-UA"/>
        </w:rPr>
        <w:t xml:space="preserve">домінант або </w:t>
      </w:r>
      <w:proofErr w:type="spellStart"/>
      <w:r>
        <w:rPr>
          <w:bCs/>
          <w:sz w:val="28"/>
          <w:szCs w:val="28"/>
          <w:lang w:val="uk-UA"/>
        </w:rPr>
        <w:t>співдомінант</w:t>
      </w:r>
      <w:proofErr w:type="spellEnd"/>
      <w:r>
        <w:rPr>
          <w:bCs/>
          <w:sz w:val="28"/>
          <w:szCs w:val="28"/>
          <w:lang w:val="uk-UA"/>
        </w:rPr>
        <w:t xml:space="preserve">, </w:t>
      </w:r>
      <w:proofErr w:type="spellStart"/>
      <w:r>
        <w:rPr>
          <w:bCs/>
          <w:sz w:val="28"/>
          <w:szCs w:val="28"/>
          <w:lang w:val="uk-UA"/>
        </w:rPr>
        <w:t>віолент</w:t>
      </w:r>
      <w:proofErr w:type="spellEnd"/>
      <w:r>
        <w:rPr>
          <w:bCs/>
          <w:sz w:val="28"/>
          <w:szCs w:val="28"/>
          <w:lang w:val="uk-UA"/>
        </w:rPr>
        <w:t>.</w:t>
      </w:r>
    </w:p>
    <w:p w14:paraId="7C9A18AA" w14:textId="754CF25B" w:rsidR="004A78E0" w:rsidRDefault="004A78E0" w:rsidP="004A78E0">
      <w:pPr>
        <w:spacing w:line="360" w:lineRule="auto"/>
        <w:ind w:firstLine="708"/>
        <w:rPr>
          <w:bCs/>
          <w:sz w:val="28"/>
          <w:szCs w:val="28"/>
          <w:lang w:val="uk-UA"/>
        </w:rPr>
      </w:pPr>
      <w:proofErr w:type="spellStart"/>
      <w:r>
        <w:rPr>
          <w:b/>
          <w:bCs/>
          <w:sz w:val="28"/>
          <w:szCs w:val="28"/>
          <w:lang w:val="uk-UA"/>
        </w:rPr>
        <w:lastRenderedPageBreak/>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кв.60, вид.21.</w:t>
      </w:r>
    </w:p>
    <w:p w14:paraId="64ACACA0" w14:textId="4BC3ADC3" w:rsidR="004A78E0" w:rsidRDefault="004A78E0" w:rsidP="004A78E0">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2CEDE649" w14:textId="3DA84D32" w:rsidR="004A78E0" w:rsidRDefault="004A78E0" w:rsidP="004A78E0">
      <w:pPr>
        <w:spacing w:line="360" w:lineRule="auto"/>
        <w:ind w:firstLine="708"/>
        <w:rPr>
          <w:bCs/>
          <w:sz w:val="28"/>
          <w:szCs w:val="28"/>
          <w:lang w:val="uk-UA"/>
        </w:rPr>
      </w:pPr>
    </w:p>
    <w:p w14:paraId="7CA6465C" w14:textId="0C1DFA07" w:rsidR="004A78E0" w:rsidRDefault="004A78E0" w:rsidP="004A78E0">
      <w:pPr>
        <w:spacing w:line="360" w:lineRule="auto"/>
        <w:ind w:firstLine="708"/>
        <w:jc w:val="center"/>
        <w:rPr>
          <w:b/>
          <w:bCs/>
          <w:i/>
          <w:sz w:val="28"/>
          <w:szCs w:val="28"/>
          <w:u w:val="single"/>
          <w:lang w:val="en-US"/>
        </w:rPr>
      </w:pPr>
      <w:r>
        <w:rPr>
          <w:b/>
          <w:bCs/>
          <w:sz w:val="28"/>
          <w:szCs w:val="28"/>
          <w:u w:val="single"/>
          <w:lang w:val="uk-UA"/>
        </w:rPr>
        <w:t xml:space="preserve">Пухирник проміжний </w:t>
      </w:r>
      <w:r>
        <w:rPr>
          <w:b/>
          <w:bCs/>
          <w:i/>
          <w:sz w:val="28"/>
          <w:szCs w:val="28"/>
          <w:u w:val="single"/>
          <w:lang w:val="en-US"/>
        </w:rPr>
        <w:t>(Utricularia intermedia)</w:t>
      </w:r>
    </w:p>
    <w:p w14:paraId="750D9949" w14:textId="25BE6EF2" w:rsidR="007E27DC" w:rsidRDefault="007E27DC" w:rsidP="004A78E0">
      <w:pPr>
        <w:spacing w:line="360" w:lineRule="auto"/>
        <w:ind w:firstLine="708"/>
        <w:jc w:val="center"/>
        <w:rPr>
          <w:b/>
          <w:bCs/>
          <w:i/>
          <w:sz w:val="28"/>
          <w:szCs w:val="28"/>
          <w:u w:val="single"/>
          <w:lang w:val="en-US"/>
        </w:rPr>
      </w:pPr>
    </w:p>
    <w:p w14:paraId="15B30346" w14:textId="48D92519" w:rsidR="007E27DC" w:rsidRDefault="007E27DC" w:rsidP="004A78E0">
      <w:pPr>
        <w:spacing w:line="360" w:lineRule="auto"/>
        <w:ind w:firstLine="708"/>
        <w:jc w:val="center"/>
        <w:rPr>
          <w:b/>
          <w:bCs/>
          <w:i/>
          <w:sz w:val="28"/>
          <w:szCs w:val="28"/>
          <w:u w:val="single"/>
          <w:lang w:val="en-US"/>
        </w:rPr>
      </w:pPr>
      <w:r w:rsidRPr="007E27DC">
        <w:rPr>
          <w:b/>
          <w:bCs/>
          <w:i/>
          <w:noProof/>
          <w:sz w:val="28"/>
          <w:szCs w:val="28"/>
          <w:u w:val="single"/>
          <w:lang w:val="uk-UA" w:eastAsia="uk-UA"/>
        </w:rPr>
        <w:drawing>
          <wp:inline distT="0" distB="0" distL="0" distR="0" wp14:anchorId="2CC0C028" wp14:editId="50C0521F">
            <wp:extent cx="4695825" cy="3838575"/>
            <wp:effectExtent l="0" t="0" r="0" b="0"/>
            <wp:docPr id="33" name="Рисунок 33"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CStech\Desktop\Без названия.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3838575"/>
                    </a:xfrm>
                    <a:prstGeom prst="rect">
                      <a:avLst/>
                    </a:prstGeom>
                    <a:noFill/>
                    <a:ln>
                      <a:noFill/>
                    </a:ln>
                  </pic:spPr>
                </pic:pic>
              </a:graphicData>
            </a:graphic>
          </wp:inline>
        </w:drawing>
      </w:r>
    </w:p>
    <w:p w14:paraId="52808C76" w14:textId="77777777" w:rsidR="007E27DC" w:rsidRDefault="007E27DC" w:rsidP="004A78E0">
      <w:pPr>
        <w:spacing w:line="360" w:lineRule="auto"/>
        <w:ind w:firstLine="708"/>
        <w:jc w:val="center"/>
        <w:rPr>
          <w:b/>
          <w:bCs/>
          <w:sz w:val="28"/>
          <w:szCs w:val="28"/>
          <w:lang w:val="en-US"/>
        </w:rPr>
      </w:pPr>
    </w:p>
    <w:p w14:paraId="32B538C3" w14:textId="256F1200" w:rsidR="004A78E0" w:rsidRDefault="004A78E0" w:rsidP="004A78E0">
      <w:pPr>
        <w:spacing w:line="360" w:lineRule="auto"/>
        <w:ind w:firstLine="708"/>
        <w:rPr>
          <w:bCs/>
          <w:sz w:val="28"/>
          <w:szCs w:val="28"/>
          <w:lang w:val="uk-UA"/>
        </w:rPr>
      </w:pPr>
      <w:r>
        <w:rPr>
          <w:b/>
          <w:bCs/>
          <w:sz w:val="28"/>
          <w:szCs w:val="28"/>
          <w:lang w:val="uk-UA"/>
        </w:rPr>
        <w:t xml:space="preserve">Родина </w:t>
      </w:r>
      <w:r>
        <w:rPr>
          <w:bCs/>
          <w:sz w:val="28"/>
          <w:szCs w:val="28"/>
          <w:lang w:val="uk-UA"/>
        </w:rPr>
        <w:t xml:space="preserve">Пухирникові </w:t>
      </w:r>
      <w:r w:rsidRPr="00857F8E">
        <w:rPr>
          <w:bCs/>
          <w:sz w:val="28"/>
          <w:szCs w:val="28"/>
          <w:lang w:val="en-US"/>
        </w:rPr>
        <w:t>(</w:t>
      </w:r>
      <w:proofErr w:type="spellStart"/>
      <w:r>
        <w:rPr>
          <w:bCs/>
          <w:sz w:val="28"/>
          <w:szCs w:val="28"/>
          <w:lang w:val="en-US"/>
        </w:rPr>
        <w:t>Lentibula</w:t>
      </w:r>
      <w:r w:rsidR="00415832">
        <w:rPr>
          <w:bCs/>
          <w:sz w:val="28"/>
          <w:szCs w:val="28"/>
          <w:lang w:val="en-US"/>
        </w:rPr>
        <w:t>riaceae</w:t>
      </w:r>
      <w:proofErr w:type="spellEnd"/>
      <w:r w:rsidR="00415832" w:rsidRPr="00857F8E">
        <w:rPr>
          <w:bCs/>
          <w:sz w:val="28"/>
          <w:szCs w:val="28"/>
          <w:lang w:val="en-US"/>
        </w:rPr>
        <w:t>)</w:t>
      </w:r>
      <w:r w:rsidR="00415832">
        <w:rPr>
          <w:bCs/>
          <w:sz w:val="28"/>
          <w:szCs w:val="28"/>
          <w:lang w:val="uk-UA"/>
        </w:rPr>
        <w:t>.</w:t>
      </w:r>
    </w:p>
    <w:p w14:paraId="31124532" w14:textId="7C457759" w:rsidR="00415832" w:rsidRDefault="00415832" w:rsidP="00415832">
      <w:pPr>
        <w:spacing w:line="360" w:lineRule="auto"/>
        <w:ind w:firstLine="708"/>
        <w:rPr>
          <w:bCs/>
          <w:sz w:val="28"/>
          <w:szCs w:val="28"/>
          <w:lang w:val="uk-UA"/>
        </w:rPr>
      </w:pPr>
      <w:r>
        <w:rPr>
          <w:b/>
          <w:bCs/>
          <w:sz w:val="28"/>
          <w:szCs w:val="28"/>
          <w:lang w:val="uk-UA"/>
        </w:rPr>
        <w:t xml:space="preserve">Значення виду у збереженні генофонду: </w:t>
      </w:r>
      <w:r>
        <w:rPr>
          <w:bCs/>
          <w:sz w:val="28"/>
          <w:szCs w:val="28"/>
          <w:lang w:val="uk-UA"/>
        </w:rPr>
        <w:t xml:space="preserve">голарктичний, </w:t>
      </w:r>
      <w:proofErr w:type="spellStart"/>
      <w:r>
        <w:rPr>
          <w:bCs/>
          <w:sz w:val="28"/>
          <w:szCs w:val="28"/>
          <w:lang w:val="uk-UA"/>
        </w:rPr>
        <w:t>диз’юнктивноареальний</w:t>
      </w:r>
      <w:proofErr w:type="spellEnd"/>
      <w:r>
        <w:rPr>
          <w:bCs/>
          <w:sz w:val="28"/>
          <w:szCs w:val="28"/>
          <w:lang w:val="uk-UA"/>
        </w:rPr>
        <w:t>, комахоїдний вид.</w:t>
      </w:r>
    </w:p>
    <w:p w14:paraId="10009A74" w14:textId="707B3AEF" w:rsidR="00415832" w:rsidRDefault="00415832" w:rsidP="00415832">
      <w:pPr>
        <w:spacing w:line="360" w:lineRule="auto"/>
        <w:ind w:firstLine="708"/>
        <w:rPr>
          <w:bCs/>
          <w:sz w:val="28"/>
          <w:szCs w:val="28"/>
          <w:lang w:val="uk-UA"/>
        </w:rPr>
      </w:pPr>
      <w:r>
        <w:rPr>
          <w:b/>
          <w:bCs/>
          <w:sz w:val="28"/>
          <w:szCs w:val="28"/>
          <w:lang w:val="uk-UA"/>
        </w:rPr>
        <w:t xml:space="preserve">Загальний ареал: </w:t>
      </w:r>
      <w:r>
        <w:rPr>
          <w:bCs/>
          <w:sz w:val="28"/>
          <w:szCs w:val="28"/>
          <w:lang w:val="uk-UA"/>
        </w:rPr>
        <w:t>Європа (без півдня), Сибір, Східна Азія, Північна Америка.</w:t>
      </w:r>
    </w:p>
    <w:p w14:paraId="4290E5F3" w14:textId="3A040917" w:rsidR="00415832" w:rsidRDefault="00415832" w:rsidP="00415832">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багаторічна комахоїдна рослина 10-40 см завдовжки, вільно плаває у воді, або рідше її стебла лежать на прибережному мулі. Стебла тоненькі. Пагони двоякого вигляду: поряд з пагонами, на яких зелені листки без пухирців, є пагони з зачатковими безколірними листочками, на яких утворюються пухирці. Зелені листки 5-20 мм завдовжки, з </w:t>
      </w:r>
      <w:proofErr w:type="spellStart"/>
      <w:r>
        <w:rPr>
          <w:bCs/>
          <w:sz w:val="28"/>
          <w:szCs w:val="28"/>
          <w:lang w:val="uk-UA"/>
        </w:rPr>
        <w:t>вузьколінійними</w:t>
      </w:r>
      <w:proofErr w:type="spellEnd"/>
      <w:r>
        <w:rPr>
          <w:bCs/>
          <w:sz w:val="28"/>
          <w:szCs w:val="28"/>
          <w:lang w:val="uk-UA"/>
        </w:rPr>
        <w:t xml:space="preserve"> часточками. Квітконосне стебло </w:t>
      </w:r>
      <w:r>
        <w:rPr>
          <w:bCs/>
          <w:sz w:val="28"/>
          <w:szCs w:val="28"/>
          <w:lang w:val="uk-UA"/>
        </w:rPr>
        <w:lastRenderedPageBreak/>
        <w:t xml:space="preserve">прямостояче, безлисте, 7-30 см заввишки. Квіти у кількості 2-5 сидять у пазухах </w:t>
      </w:r>
      <w:proofErr w:type="spellStart"/>
      <w:r>
        <w:rPr>
          <w:bCs/>
          <w:sz w:val="28"/>
          <w:szCs w:val="28"/>
          <w:lang w:val="uk-UA"/>
        </w:rPr>
        <w:t>прицвітних</w:t>
      </w:r>
      <w:proofErr w:type="spellEnd"/>
      <w:r>
        <w:rPr>
          <w:bCs/>
          <w:sz w:val="28"/>
          <w:szCs w:val="28"/>
          <w:lang w:val="uk-UA"/>
        </w:rPr>
        <w:t xml:space="preserve"> листків і утворюють на верхівці </w:t>
      </w:r>
      <w:r w:rsidR="00781B91">
        <w:rPr>
          <w:bCs/>
          <w:sz w:val="28"/>
          <w:szCs w:val="28"/>
          <w:lang w:val="uk-UA"/>
        </w:rPr>
        <w:t xml:space="preserve">негусте гроно. Чашечка </w:t>
      </w:r>
      <w:proofErr w:type="spellStart"/>
      <w:r w:rsidR="00781B91">
        <w:rPr>
          <w:bCs/>
          <w:sz w:val="28"/>
          <w:szCs w:val="28"/>
          <w:lang w:val="uk-UA"/>
        </w:rPr>
        <w:t>двороздільна</w:t>
      </w:r>
      <w:proofErr w:type="spellEnd"/>
      <w:r w:rsidR="00781B91">
        <w:rPr>
          <w:bCs/>
          <w:sz w:val="28"/>
          <w:szCs w:val="28"/>
          <w:lang w:val="uk-UA"/>
        </w:rPr>
        <w:t xml:space="preserve">, з яйцевидними частками. Віночок 12-15 мм завдовжки, світло-жовтий, з червонуватими смужками, з короткою трубочкою і двогубим відгином; верхня губа його </w:t>
      </w:r>
      <w:proofErr w:type="spellStart"/>
      <w:r w:rsidR="00781B91">
        <w:rPr>
          <w:bCs/>
          <w:sz w:val="28"/>
          <w:szCs w:val="28"/>
          <w:lang w:val="uk-UA"/>
        </w:rPr>
        <w:t>широкояйцевидна</w:t>
      </w:r>
      <w:proofErr w:type="spellEnd"/>
      <w:r w:rsidR="00781B91">
        <w:rPr>
          <w:bCs/>
          <w:sz w:val="28"/>
          <w:szCs w:val="28"/>
          <w:lang w:val="uk-UA"/>
        </w:rPr>
        <w:t>, вдвічі довша за опуклину нижньої губи; нижня губа його плоска, тупа; шпорка циліндрична, дорівнює довжині нижньої губи або коротша за неї. Коробочка яйцевидна.</w:t>
      </w:r>
    </w:p>
    <w:p w14:paraId="47DD99D0" w14:textId="5ABBE2CD" w:rsidR="00781B91" w:rsidRDefault="00781B91" w:rsidP="00415832">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комахоїдний багаторічник, занурений у товщу води. Розмножується насінням та вегетативно (виводковими верхівковими бруньками). Цвіте Ⅵ-Ⅷ.</w:t>
      </w:r>
    </w:p>
    <w:p w14:paraId="74F8C902" w14:textId="0C256BB5" w:rsidR="00781B91" w:rsidRDefault="00781B91" w:rsidP="00415832">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стоячі води, торфові болота, канали.</w:t>
      </w:r>
    </w:p>
    <w:p w14:paraId="12A1C617" w14:textId="51927E78" w:rsidR="00781B91" w:rsidRDefault="00781B91" w:rsidP="00781B91">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r>
        <w:rPr>
          <w:bCs/>
          <w:sz w:val="28"/>
          <w:szCs w:val="28"/>
          <w:lang w:val="uk-UA"/>
        </w:rPr>
        <w:t xml:space="preserve">зрідка може домінувати у водних угрупованнях в </w:t>
      </w:r>
      <w:proofErr w:type="spellStart"/>
      <w:r>
        <w:rPr>
          <w:bCs/>
          <w:sz w:val="28"/>
          <w:szCs w:val="28"/>
          <w:lang w:val="uk-UA"/>
        </w:rPr>
        <w:t>евтрофних</w:t>
      </w:r>
      <w:proofErr w:type="spellEnd"/>
      <w:r>
        <w:rPr>
          <w:bCs/>
          <w:sz w:val="28"/>
          <w:szCs w:val="28"/>
          <w:lang w:val="uk-UA"/>
        </w:rPr>
        <w:t xml:space="preserve"> водоймах, </w:t>
      </w:r>
      <w:proofErr w:type="spellStart"/>
      <w:r>
        <w:rPr>
          <w:bCs/>
          <w:sz w:val="28"/>
          <w:szCs w:val="28"/>
          <w:lang w:val="uk-UA"/>
        </w:rPr>
        <w:t>експлерент</w:t>
      </w:r>
      <w:proofErr w:type="spellEnd"/>
      <w:r>
        <w:rPr>
          <w:bCs/>
          <w:sz w:val="28"/>
          <w:szCs w:val="28"/>
          <w:lang w:val="uk-UA"/>
        </w:rPr>
        <w:t>.</w:t>
      </w:r>
    </w:p>
    <w:p w14:paraId="7C0A8FD1" w14:textId="02A16E23" w:rsidR="00781B91" w:rsidRDefault="00781B91" w:rsidP="00781B91">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r>
        <w:rPr>
          <w:bCs/>
          <w:sz w:val="28"/>
          <w:szCs w:val="28"/>
          <w:lang w:val="uk-UA"/>
        </w:rPr>
        <w:t xml:space="preserve">Городницьке л-во, кв.1, вид.2;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кв.73, вид.6.</w:t>
      </w:r>
    </w:p>
    <w:p w14:paraId="7266D1B3" w14:textId="70E223E8" w:rsidR="00781B91" w:rsidRDefault="001461B0" w:rsidP="001461B0">
      <w:pPr>
        <w:spacing w:line="360" w:lineRule="auto"/>
        <w:ind w:firstLine="708"/>
        <w:rPr>
          <w:bCs/>
          <w:sz w:val="28"/>
          <w:szCs w:val="28"/>
          <w:lang w:val="uk-UA"/>
        </w:rPr>
      </w:pPr>
      <w:r>
        <w:rPr>
          <w:b/>
          <w:bCs/>
          <w:sz w:val="28"/>
          <w:szCs w:val="28"/>
          <w:lang w:val="uk-UA"/>
        </w:rPr>
        <w:t xml:space="preserve">Головні фактори зменшення чисельності: </w:t>
      </w:r>
      <w:r>
        <w:rPr>
          <w:bCs/>
          <w:sz w:val="28"/>
          <w:szCs w:val="28"/>
          <w:lang w:val="uk-UA"/>
        </w:rPr>
        <w:t>осушення боліт, забруднення водойм.</w:t>
      </w:r>
    </w:p>
    <w:p w14:paraId="1F865B9C" w14:textId="734E6D5A" w:rsidR="001461B0" w:rsidRDefault="001461B0" w:rsidP="001461B0">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22C5F9BA" w14:textId="1CDCF5C5" w:rsidR="00195960" w:rsidRDefault="00195960" w:rsidP="001461B0">
      <w:pPr>
        <w:spacing w:line="360" w:lineRule="auto"/>
        <w:ind w:firstLine="708"/>
        <w:rPr>
          <w:bCs/>
          <w:sz w:val="28"/>
          <w:szCs w:val="28"/>
          <w:lang w:val="uk-UA"/>
        </w:rPr>
      </w:pPr>
    </w:p>
    <w:p w14:paraId="63CD3BEA" w14:textId="5380666F" w:rsidR="00882F04" w:rsidRDefault="00882F04" w:rsidP="001461B0">
      <w:pPr>
        <w:spacing w:line="360" w:lineRule="auto"/>
        <w:ind w:firstLine="708"/>
        <w:rPr>
          <w:bCs/>
          <w:sz w:val="28"/>
          <w:szCs w:val="28"/>
          <w:lang w:val="uk-UA"/>
        </w:rPr>
      </w:pPr>
    </w:p>
    <w:p w14:paraId="7FE695C6" w14:textId="4C0CCAE2" w:rsidR="00882F04" w:rsidRDefault="00882F04" w:rsidP="001461B0">
      <w:pPr>
        <w:spacing w:line="360" w:lineRule="auto"/>
        <w:ind w:firstLine="708"/>
        <w:rPr>
          <w:bCs/>
          <w:sz w:val="28"/>
          <w:szCs w:val="28"/>
          <w:lang w:val="uk-UA"/>
        </w:rPr>
      </w:pPr>
    </w:p>
    <w:p w14:paraId="21D026FB" w14:textId="49742DB8" w:rsidR="00882F04" w:rsidRDefault="00882F04" w:rsidP="001461B0">
      <w:pPr>
        <w:spacing w:line="360" w:lineRule="auto"/>
        <w:ind w:firstLine="708"/>
        <w:rPr>
          <w:bCs/>
          <w:sz w:val="28"/>
          <w:szCs w:val="28"/>
          <w:lang w:val="uk-UA"/>
        </w:rPr>
      </w:pPr>
    </w:p>
    <w:p w14:paraId="090AD113" w14:textId="7F038896" w:rsidR="00882F04" w:rsidRDefault="00882F04" w:rsidP="001461B0">
      <w:pPr>
        <w:spacing w:line="360" w:lineRule="auto"/>
        <w:ind w:firstLine="708"/>
        <w:rPr>
          <w:bCs/>
          <w:sz w:val="28"/>
          <w:szCs w:val="28"/>
          <w:lang w:val="uk-UA"/>
        </w:rPr>
      </w:pPr>
    </w:p>
    <w:p w14:paraId="459BD5A8" w14:textId="06606EEB" w:rsidR="00882F04" w:rsidRDefault="00882F04" w:rsidP="001461B0">
      <w:pPr>
        <w:spacing w:line="360" w:lineRule="auto"/>
        <w:ind w:firstLine="708"/>
        <w:rPr>
          <w:bCs/>
          <w:sz w:val="28"/>
          <w:szCs w:val="28"/>
          <w:lang w:val="uk-UA"/>
        </w:rPr>
      </w:pPr>
    </w:p>
    <w:p w14:paraId="3C8BDB87" w14:textId="5C719FAF" w:rsidR="00882F04" w:rsidRDefault="00882F04" w:rsidP="001461B0">
      <w:pPr>
        <w:spacing w:line="360" w:lineRule="auto"/>
        <w:ind w:firstLine="708"/>
        <w:rPr>
          <w:bCs/>
          <w:sz w:val="28"/>
          <w:szCs w:val="28"/>
          <w:lang w:val="uk-UA"/>
        </w:rPr>
      </w:pPr>
    </w:p>
    <w:p w14:paraId="0E07EE05" w14:textId="6142E971" w:rsidR="00882F04" w:rsidRDefault="00882F04" w:rsidP="001461B0">
      <w:pPr>
        <w:spacing w:line="360" w:lineRule="auto"/>
        <w:ind w:firstLine="708"/>
        <w:rPr>
          <w:bCs/>
          <w:sz w:val="28"/>
          <w:szCs w:val="28"/>
          <w:lang w:val="uk-UA"/>
        </w:rPr>
      </w:pPr>
    </w:p>
    <w:p w14:paraId="5F0273A8" w14:textId="7C1BEB8A" w:rsidR="00882F04" w:rsidRDefault="00882F04" w:rsidP="001461B0">
      <w:pPr>
        <w:spacing w:line="360" w:lineRule="auto"/>
        <w:ind w:firstLine="708"/>
        <w:rPr>
          <w:bCs/>
          <w:sz w:val="28"/>
          <w:szCs w:val="28"/>
          <w:lang w:val="uk-UA"/>
        </w:rPr>
      </w:pPr>
    </w:p>
    <w:p w14:paraId="56280278" w14:textId="57F3A0D1" w:rsidR="00882F04" w:rsidRDefault="00882F04" w:rsidP="001461B0">
      <w:pPr>
        <w:spacing w:line="360" w:lineRule="auto"/>
        <w:ind w:firstLine="708"/>
        <w:rPr>
          <w:bCs/>
          <w:sz w:val="28"/>
          <w:szCs w:val="28"/>
          <w:lang w:val="uk-UA"/>
        </w:rPr>
      </w:pPr>
    </w:p>
    <w:p w14:paraId="386D48FE" w14:textId="539614A9" w:rsidR="00882F04" w:rsidRDefault="00882F04" w:rsidP="001461B0">
      <w:pPr>
        <w:spacing w:line="360" w:lineRule="auto"/>
        <w:ind w:firstLine="708"/>
        <w:rPr>
          <w:bCs/>
          <w:sz w:val="28"/>
          <w:szCs w:val="28"/>
          <w:lang w:val="uk-UA"/>
        </w:rPr>
      </w:pPr>
    </w:p>
    <w:p w14:paraId="704BE50F" w14:textId="2A9F5E12" w:rsidR="00882F04" w:rsidRDefault="00882F04" w:rsidP="001461B0">
      <w:pPr>
        <w:spacing w:line="360" w:lineRule="auto"/>
        <w:ind w:firstLine="708"/>
        <w:rPr>
          <w:bCs/>
          <w:sz w:val="28"/>
          <w:szCs w:val="28"/>
          <w:lang w:val="uk-UA"/>
        </w:rPr>
      </w:pPr>
    </w:p>
    <w:p w14:paraId="3EB7E571" w14:textId="700EF0C8" w:rsidR="00195960" w:rsidRDefault="00195960" w:rsidP="00195960">
      <w:pPr>
        <w:spacing w:line="360" w:lineRule="auto"/>
        <w:ind w:firstLine="708"/>
        <w:jc w:val="center"/>
        <w:rPr>
          <w:b/>
          <w:bCs/>
          <w:i/>
          <w:sz w:val="28"/>
          <w:szCs w:val="28"/>
          <w:u w:val="single"/>
          <w:lang w:val="en-US"/>
        </w:rPr>
      </w:pPr>
      <w:r>
        <w:rPr>
          <w:b/>
          <w:bCs/>
          <w:sz w:val="28"/>
          <w:szCs w:val="28"/>
          <w:u w:val="single"/>
          <w:lang w:val="uk-UA"/>
        </w:rPr>
        <w:lastRenderedPageBreak/>
        <w:t xml:space="preserve">Пухирник південний </w:t>
      </w:r>
      <w:r>
        <w:rPr>
          <w:b/>
          <w:bCs/>
          <w:i/>
          <w:sz w:val="28"/>
          <w:szCs w:val="28"/>
          <w:u w:val="single"/>
          <w:lang w:val="en-US"/>
        </w:rPr>
        <w:t>(Utricularia australis)</w:t>
      </w:r>
    </w:p>
    <w:p w14:paraId="08380EA3" w14:textId="63B4B6CA" w:rsidR="00882F04" w:rsidRDefault="00882F04" w:rsidP="00195960">
      <w:pPr>
        <w:spacing w:line="360" w:lineRule="auto"/>
        <w:ind w:firstLine="708"/>
        <w:jc w:val="center"/>
        <w:rPr>
          <w:b/>
          <w:bCs/>
          <w:i/>
          <w:sz w:val="28"/>
          <w:szCs w:val="28"/>
          <w:u w:val="single"/>
          <w:lang w:val="en-US"/>
        </w:rPr>
      </w:pPr>
    </w:p>
    <w:p w14:paraId="26D55294" w14:textId="4E37B081" w:rsidR="00882F04" w:rsidRDefault="00882F04" w:rsidP="00195960">
      <w:pPr>
        <w:spacing w:line="360" w:lineRule="auto"/>
        <w:ind w:firstLine="708"/>
        <w:jc w:val="center"/>
        <w:rPr>
          <w:b/>
          <w:bCs/>
          <w:i/>
          <w:sz w:val="28"/>
          <w:szCs w:val="28"/>
          <w:u w:val="single"/>
          <w:lang w:val="en-US"/>
        </w:rPr>
      </w:pPr>
      <w:r w:rsidRPr="00882F04">
        <w:rPr>
          <w:b/>
          <w:bCs/>
          <w:i/>
          <w:noProof/>
          <w:sz w:val="28"/>
          <w:szCs w:val="28"/>
          <w:u w:val="single"/>
          <w:lang w:val="uk-UA" w:eastAsia="uk-UA"/>
        </w:rPr>
        <w:drawing>
          <wp:inline distT="0" distB="0" distL="0" distR="0" wp14:anchorId="682975B3" wp14:editId="2E876FE8">
            <wp:extent cx="4552950" cy="4762500"/>
            <wp:effectExtent l="0" t="0" r="0" b="0"/>
            <wp:docPr id="34" name="Рисунок 34"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CStech\Desktop\Без названия.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2950" cy="4762500"/>
                    </a:xfrm>
                    <a:prstGeom prst="rect">
                      <a:avLst/>
                    </a:prstGeom>
                    <a:noFill/>
                    <a:ln>
                      <a:noFill/>
                    </a:ln>
                  </pic:spPr>
                </pic:pic>
              </a:graphicData>
            </a:graphic>
          </wp:inline>
        </w:drawing>
      </w:r>
    </w:p>
    <w:p w14:paraId="791B3ED4" w14:textId="150B31BB" w:rsidR="00882F04" w:rsidRDefault="00882F04" w:rsidP="00195960">
      <w:pPr>
        <w:spacing w:line="360" w:lineRule="auto"/>
        <w:ind w:firstLine="708"/>
        <w:jc w:val="center"/>
        <w:rPr>
          <w:b/>
          <w:bCs/>
          <w:sz w:val="28"/>
          <w:szCs w:val="28"/>
          <w:lang w:val="en-US"/>
        </w:rPr>
      </w:pPr>
    </w:p>
    <w:p w14:paraId="7B83A3F9" w14:textId="77777777" w:rsidR="00195960" w:rsidRDefault="00195960" w:rsidP="00195960">
      <w:pPr>
        <w:spacing w:line="360" w:lineRule="auto"/>
        <w:ind w:firstLine="708"/>
        <w:rPr>
          <w:bCs/>
          <w:sz w:val="28"/>
          <w:szCs w:val="28"/>
          <w:lang w:val="uk-UA"/>
        </w:rPr>
      </w:pPr>
      <w:r>
        <w:rPr>
          <w:b/>
          <w:bCs/>
          <w:sz w:val="28"/>
          <w:szCs w:val="28"/>
          <w:lang w:val="uk-UA"/>
        </w:rPr>
        <w:t xml:space="preserve">Родина </w:t>
      </w:r>
      <w:r>
        <w:rPr>
          <w:bCs/>
          <w:sz w:val="28"/>
          <w:szCs w:val="28"/>
          <w:lang w:val="uk-UA"/>
        </w:rPr>
        <w:t xml:space="preserve">Пухирникові </w:t>
      </w:r>
      <w:r w:rsidRPr="00857F8E">
        <w:rPr>
          <w:bCs/>
          <w:sz w:val="28"/>
          <w:szCs w:val="28"/>
          <w:lang w:val="en-US"/>
        </w:rPr>
        <w:t>(</w:t>
      </w:r>
      <w:proofErr w:type="spellStart"/>
      <w:r>
        <w:rPr>
          <w:bCs/>
          <w:sz w:val="28"/>
          <w:szCs w:val="28"/>
          <w:lang w:val="en-US"/>
        </w:rPr>
        <w:t>Lentibulariaceae</w:t>
      </w:r>
      <w:proofErr w:type="spellEnd"/>
      <w:r w:rsidRPr="00857F8E">
        <w:rPr>
          <w:bCs/>
          <w:sz w:val="28"/>
          <w:szCs w:val="28"/>
          <w:lang w:val="en-US"/>
        </w:rPr>
        <w:t>)</w:t>
      </w:r>
      <w:r>
        <w:rPr>
          <w:bCs/>
          <w:sz w:val="28"/>
          <w:szCs w:val="28"/>
          <w:lang w:val="uk-UA"/>
        </w:rPr>
        <w:t>.</w:t>
      </w:r>
    </w:p>
    <w:p w14:paraId="05AEAB63" w14:textId="55154861" w:rsidR="0093256A" w:rsidRDefault="00195960" w:rsidP="00195960">
      <w:pPr>
        <w:spacing w:line="360" w:lineRule="auto"/>
        <w:ind w:firstLine="708"/>
        <w:rPr>
          <w:bCs/>
          <w:sz w:val="28"/>
          <w:szCs w:val="28"/>
          <w:lang w:val="uk-UA"/>
        </w:rPr>
      </w:pPr>
      <w:r>
        <w:rPr>
          <w:b/>
          <w:bCs/>
          <w:sz w:val="28"/>
          <w:szCs w:val="28"/>
          <w:lang w:val="uk-UA"/>
        </w:rPr>
        <w:t xml:space="preserve">Значення виду у збереженні генофонду: </w:t>
      </w:r>
      <w:r>
        <w:rPr>
          <w:bCs/>
          <w:sz w:val="28"/>
          <w:szCs w:val="28"/>
          <w:lang w:val="uk-UA"/>
        </w:rPr>
        <w:t>європейсько-середземноморський вид на східній межі диз’юнктивного ареалу, комахоїдна рослина.</w:t>
      </w:r>
    </w:p>
    <w:p w14:paraId="2C869A4A" w14:textId="7FDDB77C" w:rsidR="00020301" w:rsidRDefault="00ED6444" w:rsidP="00195960">
      <w:pPr>
        <w:spacing w:line="360" w:lineRule="auto"/>
        <w:ind w:firstLine="708"/>
        <w:rPr>
          <w:bCs/>
          <w:sz w:val="28"/>
          <w:szCs w:val="28"/>
          <w:lang w:val="uk-UA"/>
        </w:rPr>
      </w:pPr>
      <w:r>
        <w:rPr>
          <w:b/>
          <w:bCs/>
          <w:sz w:val="28"/>
          <w:szCs w:val="28"/>
          <w:lang w:val="uk-UA"/>
        </w:rPr>
        <w:t xml:space="preserve">Загальний ареал: </w:t>
      </w:r>
      <w:r>
        <w:rPr>
          <w:bCs/>
          <w:sz w:val="28"/>
          <w:szCs w:val="28"/>
          <w:lang w:val="uk-UA"/>
        </w:rPr>
        <w:t xml:space="preserve">вид поширений у більшості країн Європи (Середня та Атлантична), </w:t>
      </w:r>
      <w:proofErr w:type="spellStart"/>
      <w:r>
        <w:rPr>
          <w:bCs/>
          <w:sz w:val="28"/>
          <w:szCs w:val="28"/>
          <w:lang w:val="uk-UA"/>
        </w:rPr>
        <w:t>пд</w:t>
      </w:r>
      <w:proofErr w:type="spellEnd"/>
      <w:r>
        <w:rPr>
          <w:bCs/>
          <w:sz w:val="28"/>
          <w:szCs w:val="28"/>
          <w:lang w:val="uk-UA"/>
        </w:rPr>
        <w:t xml:space="preserve">. Скандинавія, Середземномор’я, </w:t>
      </w:r>
      <w:proofErr w:type="spellStart"/>
      <w:r>
        <w:rPr>
          <w:bCs/>
          <w:sz w:val="28"/>
          <w:szCs w:val="28"/>
          <w:lang w:val="uk-UA"/>
        </w:rPr>
        <w:t>зх</w:t>
      </w:r>
      <w:proofErr w:type="spellEnd"/>
      <w:r>
        <w:rPr>
          <w:bCs/>
          <w:sz w:val="28"/>
          <w:szCs w:val="28"/>
          <w:lang w:val="uk-UA"/>
        </w:rPr>
        <w:t>. частина Росії) та в Австралії; наводяться окремі осередки в Африці та Азії.</w:t>
      </w:r>
    </w:p>
    <w:p w14:paraId="77D50C6D" w14:textId="6B6A6082" w:rsidR="00ED6444" w:rsidRDefault="005E1D87" w:rsidP="005E1D87">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багаторічна рослина з плаваючими пагонами без коренів. Стебло</w:t>
      </w:r>
      <w:r w:rsidR="007331B0">
        <w:rPr>
          <w:bCs/>
          <w:sz w:val="28"/>
          <w:szCs w:val="28"/>
          <w:lang w:val="uk-UA"/>
        </w:rPr>
        <w:t xml:space="preserve"> 10-40(60) см завдовжки. Листки </w:t>
      </w:r>
      <w:proofErr w:type="spellStart"/>
      <w:r w:rsidR="007331B0">
        <w:rPr>
          <w:bCs/>
          <w:sz w:val="28"/>
          <w:szCs w:val="28"/>
          <w:lang w:val="uk-UA"/>
        </w:rPr>
        <w:t>кількаразово</w:t>
      </w:r>
      <w:proofErr w:type="spellEnd"/>
      <w:r w:rsidR="007331B0">
        <w:rPr>
          <w:bCs/>
          <w:sz w:val="28"/>
          <w:szCs w:val="28"/>
          <w:lang w:val="uk-UA"/>
        </w:rPr>
        <w:t xml:space="preserve"> розсічені на </w:t>
      </w:r>
      <w:proofErr w:type="spellStart"/>
      <w:r w:rsidR="007331B0">
        <w:rPr>
          <w:bCs/>
          <w:sz w:val="28"/>
          <w:szCs w:val="28"/>
          <w:lang w:val="uk-UA"/>
        </w:rPr>
        <w:t>ниткоподібно</w:t>
      </w:r>
      <w:proofErr w:type="spellEnd"/>
      <w:r w:rsidR="007331B0">
        <w:rPr>
          <w:bCs/>
          <w:sz w:val="28"/>
          <w:szCs w:val="28"/>
          <w:lang w:val="uk-UA"/>
        </w:rPr>
        <w:t xml:space="preserve">-лінійні частки, частина яких </w:t>
      </w:r>
      <w:proofErr w:type="spellStart"/>
      <w:r w:rsidR="007331B0">
        <w:rPr>
          <w:bCs/>
          <w:sz w:val="28"/>
          <w:szCs w:val="28"/>
          <w:lang w:val="uk-UA"/>
        </w:rPr>
        <w:t>метаморфізована</w:t>
      </w:r>
      <w:proofErr w:type="spellEnd"/>
      <w:r w:rsidR="007331B0">
        <w:rPr>
          <w:bCs/>
          <w:sz w:val="28"/>
          <w:szCs w:val="28"/>
          <w:lang w:val="uk-UA"/>
        </w:rPr>
        <w:t xml:space="preserve"> в ловчі пухирці. Віночок 12-18 мм завдовжки. Квітки жовті або яскраво-жовті. Нижня губа майже плоска, часто серцеподібна.</w:t>
      </w:r>
    </w:p>
    <w:p w14:paraId="6B054A6B" w14:textId="5BC27F8A" w:rsidR="007331B0" w:rsidRDefault="007331B0" w:rsidP="005E1D87">
      <w:pPr>
        <w:spacing w:line="360" w:lineRule="auto"/>
        <w:ind w:firstLine="708"/>
        <w:rPr>
          <w:bCs/>
          <w:sz w:val="28"/>
          <w:szCs w:val="28"/>
          <w:lang w:val="uk-UA"/>
        </w:rPr>
      </w:pPr>
      <w:r>
        <w:rPr>
          <w:b/>
          <w:bCs/>
          <w:sz w:val="28"/>
          <w:szCs w:val="28"/>
          <w:lang w:val="uk-UA"/>
        </w:rPr>
        <w:lastRenderedPageBreak/>
        <w:t xml:space="preserve">Особливості біології: </w:t>
      </w:r>
      <w:r>
        <w:rPr>
          <w:bCs/>
          <w:sz w:val="28"/>
          <w:szCs w:val="28"/>
          <w:lang w:val="uk-UA"/>
        </w:rPr>
        <w:t xml:space="preserve">комахоїдний багаторічник, занурений у товщу води. Розмножується виключно вегетативно (виводковими верхівковими бруньками – </w:t>
      </w:r>
      <w:proofErr w:type="spellStart"/>
      <w:r>
        <w:rPr>
          <w:bCs/>
          <w:sz w:val="28"/>
          <w:szCs w:val="28"/>
          <w:lang w:val="uk-UA"/>
        </w:rPr>
        <w:t>туріонами</w:t>
      </w:r>
      <w:proofErr w:type="spellEnd"/>
      <w:r>
        <w:rPr>
          <w:bCs/>
          <w:sz w:val="28"/>
          <w:szCs w:val="28"/>
          <w:lang w:val="uk-UA"/>
        </w:rPr>
        <w:t xml:space="preserve">). </w:t>
      </w:r>
      <w:proofErr w:type="spellStart"/>
      <w:r>
        <w:rPr>
          <w:bCs/>
          <w:sz w:val="28"/>
          <w:szCs w:val="28"/>
          <w:lang w:val="uk-UA"/>
        </w:rPr>
        <w:t>Плейстофіт</w:t>
      </w:r>
      <w:proofErr w:type="spellEnd"/>
      <w:r>
        <w:rPr>
          <w:bCs/>
          <w:sz w:val="28"/>
          <w:szCs w:val="28"/>
          <w:lang w:val="uk-UA"/>
        </w:rPr>
        <w:t xml:space="preserve">. Цвіте Ⅵ-Ⅷ. Формує угруповання асоціацій </w:t>
      </w:r>
      <w:proofErr w:type="spellStart"/>
      <w:r>
        <w:rPr>
          <w:bCs/>
          <w:i/>
          <w:sz w:val="28"/>
          <w:szCs w:val="28"/>
          <w:lang w:val="en-US"/>
        </w:rPr>
        <w:t>Lemno</w:t>
      </w:r>
      <w:proofErr w:type="spellEnd"/>
      <w:r w:rsidRPr="007331B0">
        <w:rPr>
          <w:bCs/>
          <w:i/>
          <w:sz w:val="28"/>
          <w:szCs w:val="28"/>
          <w:lang w:val="uk-UA"/>
        </w:rPr>
        <w:t>-</w:t>
      </w:r>
      <w:proofErr w:type="spellStart"/>
      <w:r>
        <w:rPr>
          <w:bCs/>
          <w:i/>
          <w:sz w:val="28"/>
          <w:szCs w:val="28"/>
          <w:lang w:val="en-US"/>
        </w:rPr>
        <w:t>Utricularietum</w:t>
      </w:r>
      <w:proofErr w:type="spellEnd"/>
      <w:r w:rsidRPr="007331B0">
        <w:rPr>
          <w:bCs/>
          <w:i/>
          <w:sz w:val="28"/>
          <w:szCs w:val="28"/>
          <w:lang w:val="uk-UA"/>
        </w:rPr>
        <w:t xml:space="preserve"> </w:t>
      </w:r>
      <w:r>
        <w:rPr>
          <w:bCs/>
          <w:i/>
          <w:sz w:val="28"/>
          <w:szCs w:val="28"/>
          <w:lang w:val="en-US"/>
        </w:rPr>
        <w:t>australis</w:t>
      </w:r>
      <w:r>
        <w:rPr>
          <w:bCs/>
          <w:sz w:val="28"/>
          <w:szCs w:val="28"/>
          <w:lang w:val="uk-UA"/>
        </w:rPr>
        <w:t xml:space="preserve">; належить також до складу кількох  асоціацій класу </w:t>
      </w:r>
      <w:proofErr w:type="spellStart"/>
      <w:r>
        <w:rPr>
          <w:bCs/>
          <w:i/>
          <w:sz w:val="28"/>
          <w:szCs w:val="28"/>
          <w:lang w:val="en-US"/>
        </w:rPr>
        <w:t>Lemnetea</w:t>
      </w:r>
      <w:proofErr w:type="spellEnd"/>
      <w:r>
        <w:rPr>
          <w:bCs/>
          <w:sz w:val="28"/>
          <w:szCs w:val="28"/>
          <w:lang w:val="uk-UA"/>
        </w:rPr>
        <w:t>. Гідрофіт.</w:t>
      </w:r>
    </w:p>
    <w:p w14:paraId="4FA3BD2E" w14:textId="704D6106" w:rsidR="007331B0" w:rsidRDefault="007331B0" w:rsidP="005E1D87">
      <w:pPr>
        <w:spacing w:line="360" w:lineRule="auto"/>
        <w:ind w:firstLine="708"/>
        <w:rPr>
          <w:bCs/>
          <w:sz w:val="28"/>
          <w:szCs w:val="28"/>
          <w:lang w:val="uk-UA"/>
        </w:rPr>
      </w:pPr>
      <w:r>
        <w:rPr>
          <w:b/>
          <w:bCs/>
          <w:sz w:val="28"/>
          <w:szCs w:val="28"/>
          <w:lang w:val="uk-UA"/>
        </w:rPr>
        <w:t xml:space="preserve">Місця зростання: </w:t>
      </w:r>
      <w:r w:rsidR="00AA19EF">
        <w:rPr>
          <w:bCs/>
          <w:sz w:val="28"/>
          <w:szCs w:val="28"/>
          <w:lang w:val="uk-UA"/>
        </w:rPr>
        <w:t xml:space="preserve">трапляється у стоячих водах стариць, озер, меліоративних каналів, ставків. Надає перевагу </w:t>
      </w:r>
      <w:proofErr w:type="spellStart"/>
      <w:r w:rsidR="00AA19EF">
        <w:rPr>
          <w:bCs/>
          <w:sz w:val="28"/>
          <w:szCs w:val="28"/>
          <w:lang w:val="uk-UA"/>
        </w:rPr>
        <w:t>евтрофним</w:t>
      </w:r>
      <w:proofErr w:type="spellEnd"/>
      <w:r w:rsidR="00AA19EF">
        <w:rPr>
          <w:bCs/>
          <w:sz w:val="28"/>
          <w:szCs w:val="28"/>
          <w:lang w:val="uk-UA"/>
        </w:rPr>
        <w:t>, добре прогрітим водоймам.</w:t>
      </w:r>
    </w:p>
    <w:p w14:paraId="639005DC" w14:textId="61044508" w:rsidR="00AA19EF" w:rsidRDefault="00AA19EF" w:rsidP="005E1D87">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r>
        <w:rPr>
          <w:bCs/>
          <w:sz w:val="28"/>
          <w:szCs w:val="28"/>
          <w:lang w:val="uk-UA"/>
        </w:rPr>
        <w:t xml:space="preserve">зрідка може домінувати у водних угрупованнях в </w:t>
      </w:r>
      <w:proofErr w:type="spellStart"/>
      <w:r>
        <w:rPr>
          <w:bCs/>
          <w:sz w:val="28"/>
          <w:szCs w:val="28"/>
          <w:lang w:val="uk-UA"/>
        </w:rPr>
        <w:t>евтотрофних</w:t>
      </w:r>
      <w:proofErr w:type="spellEnd"/>
      <w:r>
        <w:rPr>
          <w:bCs/>
          <w:sz w:val="28"/>
          <w:szCs w:val="28"/>
          <w:lang w:val="uk-UA"/>
        </w:rPr>
        <w:t xml:space="preserve"> водоймах, </w:t>
      </w:r>
      <w:proofErr w:type="spellStart"/>
      <w:r>
        <w:rPr>
          <w:bCs/>
          <w:sz w:val="28"/>
          <w:szCs w:val="28"/>
          <w:lang w:val="uk-UA"/>
        </w:rPr>
        <w:t>експлерент</w:t>
      </w:r>
      <w:proofErr w:type="spellEnd"/>
      <w:r>
        <w:rPr>
          <w:bCs/>
          <w:sz w:val="28"/>
          <w:szCs w:val="28"/>
          <w:lang w:val="uk-UA"/>
        </w:rPr>
        <w:t>.</w:t>
      </w:r>
    </w:p>
    <w:p w14:paraId="7BD91F04" w14:textId="71012FF7" w:rsidR="00AA19EF" w:rsidRDefault="00AA19EF" w:rsidP="00AA19EF">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r>
        <w:rPr>
          <w:bCs/>
          <w:sz w:val="28"/>
          <w:szCs w:val="28"/>
          <w:lang w:val="uk-UA"/>
        </w:rPr>
        <w:t xml:space="preserve">Городницьке л-во, кв.26, вид.31;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кв.78, вид.10.</w:t>
      </w:r>
    </w:p>
    <w:p w14:paraId="37FB3B5D" w14:textId="688DDDDA" w:rsidR="00AA19EF" w:rsidRDefault="00AA19EF" w:rsidP="00AA19EF">
      <w:pPr>
        <w:spacing w:line="360" w:lineRule="auto"/>
        <w:ind w:firstLine="708"/>
        <w:rPr>
          <w:bCs/>
          <w:sz w:val="28"/>
          <w:szCs w:val="28"/>
          <w:lang w:val="uk-UA"/>
        </w:rPr>
      </w:pPr>
      <w:r>
        <w:rPr>
          <w:b/>
          <w:bCs/>
          <w:sz w:val="28"/>
          <w:szCs w:val="28"/>
          <w:lang w:val="uk-UA"/>
        </w:rPr>
        <w:t xml:space="preserve">Головні фактори зменшення чисельності: </w:t>
      </w:r>
      <w:r>
        <w:rPr>
          <w:bCs/>
          <w:sz w:val="28"/>
          <w:szCs w:val="28"/>
          <w:lang w:val="uk-UA"/>
        </w:rPr>
        <w:t>осушення боліт, забруднення водойм, руйнування стариць річок.</w:t>
      </w:r>
    </w:p>
    <w:p w14:paraId="3C213C72" w14:textId="2584D022" w:rsidR="00AA19EF" w:rsidRDefault="00AA19EF" w:rsidP="00AA19EF">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73317D51" w14:textId="4CA18BE1" w:rsidR="00AA19EF" w:rsidRDefault="00AA19EF" w:rsidP="00AA19EF">
      <w:pPr>
        <w:spacing w:line="360" w:lineRule="auto"/>
        <w:ind w:firstLine="708"/>
        <w:rPr>
          <w:bCs/>
          <w:sz w:val="28"/>
          <w:szCs w:val="28"/>
          <w:lang w:val="uk-UA"/>
        </w:rPr>
      </w:pPr>
    </w:p>
    <w:p w14:paraId="6C800F87" w14:textId="3EE8A87D" w:rsidR="00AA19EF" w:rsidRDefault="00C02233" w:rsidP="00C02233">
      <w:pPr>
        <w:spacing w:line="360" w:lineRule="auto"/>
        <w:ind w:firstLine="708"/>
        <w:jc w:val="center"/>
        <w:rPr>
          <w:b/>
          <w:bCs/>
          <w:i/>
          <w:sz w:val="28"/>
          <w:szCs w:val="28"/>
          <w:u w:val="single"/>
          <w:lang w:val="en-US"/>
        </w:rPr>
      </w:pPr>
      <w:r>
        <w:rPr>
          <w:b/>
          <w:bCs/>
          <w:sz w:val="28"/>
          <w:szCs w:val="28"/>
          <w:u w:val="single"/>
          <w:lang w:val="uk-UA"/>
        </w:rPr>
        <w:t xml:space="preserve">Росичка середня </w:t>
      </w:r>
      <w:r>
        <w:rPr>
          <w:b/>
          <w:bCs/>
          <w:i/>
          <w:sz w:val="28"/>
          <w:szCs w:val="28"/>
          <w:u w:val="single"/>
          <w:lang w:val="en-US"/>
        </w:rPr>
        <w:t>(</w:t>
      </w:r>
      <w:proofErr w:type="spellStart"/>
      <w:r>
        <w:rPr>
          <w:b/>
          <w:bCs/>
          <w:i/>
          <w:sz w:val="28"/>
          <w:szCs w:val="28"/>
          <w:u w:val="single"/>
          <w:lang w:val="en-US"/>
        </w:rPr>
        <w:t>Drosera</w:t>
      </w:r>
      <w:proofErr w:type="spellEnd"/>
      <w:r>
        <w:rPr>
          <w:b/>
          <w:bCs/>
          <w:i/>
          <w:sz w:val="28"/>
          <w:szCs w:val="28"/>
          <w:u w:val="single"/>
          <w:lang w:val="en-US"/>
        </w:rPr>
        <w:t xml:space="preserve"> intermedia)</w:t>
      </w:r>
    </w:p>
    <w:p w14:paraId="7E9495FA" w14:textId="254A9E78" w:rsidR="00882F04" w:rsidRDefault="00882F04" w:rsidP="00C02233">
      <w:pPr>
        <w:spacing w:line="360" w:lineRule="auto"/>
        <w:ind w:firstLine="708"/>
        <w:jc w:val="center"/>
        <w:rPr>
          <w:b/>
          <w:bCs/>
          <w:i/>
          <w:sz w:val="28"/>
          <w:szCs w:val="28"/>
          <w:u w:val="single"/>
          <w:lang w:val="en-US"/>
        </w:rPr>
      </w:pPr>
    </w:p>
    <w:p w14:paraId="3AAE24CE" w14:textId="33D7B8EA" w:rsidR="00882F04" w:rsidRDefault="00882F04" w:rsidP="00C02233">
      <w:pPr>
        <w:spacing w:line="360" w:lineRule="auto"/>
        <w:ind w:firstLine="708"/>
        <w:jc w:val="center"/>
        <w:rPr>
          <w:b/>
          <w:bCs/>
          <w:i/>
          <w:sz w:val="28"/>
          <w:szCs w:val="28"/>
          <w:u w:val="single"/>
          <w:lang w:val="en-US"/>
        </w:rPr>
      </w:pPr>
      <w:r w:rsidRPr="00882F04">
        <w:rPr>
          <w:b/>
          <w:bCs/>
          <w:i/>
          <w:noProof/>
          <w:sz w:val="28"/>
          <w:szCs w:val="28"/>
          <w:u w:val="single"/>
          <w:lang w:val="uk-UA" w:eastAsia="uk-UA"/>
        </w:rPr>
        <w:drawing>
          <wp:inline distT="0" distB="0" distL="0" distR="0" wp14:anchorId="672CF023" wp14:editId="60E09B7F">
            <wp:extent cx="4410075" cy="3648075"/>
            <wp:effectExtent l="0" t="0" r="0" b="0"/>
            <wp:docPr id="35" name="Рисунок 35"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CStech\Desktop\Без названия.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3648075"/>
                    </a:xfrm>
                    <a:prstGeom prst="rect">
                      <a:avLst/>
                    </a:prstGeom>
                    <a:noFill/>
                    <a:ln>
                      <a:noFill/>
                    </a:ln>
                  </pic:spPr>
                </pic:pic>
              </a:graphicData>
            </a:graphic>
          </wp:inline>
        </w:drawing>
      </w:r>
    </w:p>
    <w:p w14:paraId="76423F0B" w14:textId="77777777" w:rsidR="00882F04" w:rsidRDefault="00882F04" w:rsidP="00C02233">
      <w:pPr>
        <w:spacing w:line="360" w:lineRule="auto"/>
        <w:ind w:firstLine="708"/>
        <w:jc w:val="center"/>
        <w:rPr>
          <w:b/>
          <w:bCs/>
          <w:sz w:val="28"/>
          <w:szCs w:val="28"/>
          <w:lang w:val="en-US"/>
        </w:rPr>
      </w:pPr>
    </w:p>
    <w:p w14:paraId="498B1EFA" w14:textId="07B05D40" w:rsidR="00C02233" w:rsidRDefault="00C02233" w:rsidP="00C02233">
      <w:pPr>
        <w:spacing w:line="360" w:lineRule="auto"/>
        <w:ind w:firstLine="708"/>
        <w:rPr>
          <w:bCs/>
          <w:sz w:val="28"/>
          <w:szCs w:val="28"/>
          <w:lang w:val="uk-UA"/>
        </w:rPr>
      </w:pPr>
      <w:r>
        <w:rPr>
          <w:b/>
          <w:bCs/>
          <w:sz w:val="28"/>
          <w:szCs w:val="28"/>
          <w:lang w:val="uk-UA"/>
        </w:rPr>
        <w:t xml:space="preserve">Родина </w:t>
      </w:r>
      <w:r>
        <w:rPr>
          <w:bCs/>
          <w:sz w:val="28"/>
          <w:szCs w:val="28"/>
          <w:lang w:val="uk-UA"/>
        </w:rPr>
        <w:t xml:space="preserve">Росичкові </w:t>
      </w:r>
      <w:r w:rsidRPr="00857F8E">
        <w:rPr>
          <w:bCs/>
          <w:i/>
          <w:sz w:val="28"/>
          <w:szCs w:val="28"/>
          <w:lang w:val="en-US"/>
        </w:rPr>
        <w:t>(</w:t>
      </w:r>
      <w:r>
        <w:rPr>
          <w:bCs/>
          <w:i/>
          <w:sz w:val="28"/>
          <w:szCs w:val="28"/>
          <w:lang w:val="en-US"/>
        </w:rPr>
        <w:t>Droseraceae</w:t>
      </w:r>
      <w:r w:rsidR="00B2674B" w:rsidRPr="00857F8E">
        <w:rPr>
          <w:bCs/>
          <w:i/>
          <w:sz w:val="28"/>
          <w:szCs w:val="28"/>
          <w:lang w:val="en-US"/>
        </w:rPr>
        <w:t>)</w:t>
      </w:r>
      <w:r w:rsidR="00B2674B">
        <w:rPr>
          <w:bCs/>
          <w:sz w:val="28"/>
          <w:szCs w:val="28"/>
          <w:lang w:val="uk-UA"/>
        </w:rPr>
        <w:t>.</w:t>
      </w:r>
    </w:p>
    <w:p w14:paraId="13F6196C" w14:textId="0A6BB8B6" w:rsidR="00B2674B" w:rsidRDefault="00B2674B" w:rsidP="00B2674B">
      <w:pPr>
        <w:spacing w:line="360" w:lineRule="auto"/>
        <w:ind w:firstLine="708"/>
        <w:rPr>
          <w:bCs/>
          <w:sz w:val="28"/>
          <w:szCs w:val="28"/>
          <w:lang w:val="uk-UA"/>
        </w:rPr>
      </w:pPr>
      <w:r>
        <w:rPr>
          <w:b/>
          <w:bCs/>
          <w:sz w:val="28"/>
          <w:szCs w:val="28"/>
          <w:lang w:val="uk-UA"/>
        </w:rPr>
        <w:t xml:space="preserve">Значення виду у збереженні генофонду: </w:t>
      </w:r>
      <w:r>
        <w:rPr>
          <w:bCs/>
          <w:sz w:val="28"/>
          <w:szCs w:val="28"/>
          <w:lang w:val="uk-UA"/>
        </w:rPr>
        <w:t xml:space="preserve">голарктичний </w:t>
      </w:r>
      <w:proofErr w:type="spellStart"/>
      <w:r>
        <w:rPr>
          <w:bCs/>
          <w:sz w:val="28"/>
          <w:szCs w:val="28"/>
          <w:lang w:val="uk-UA"/>
        </w:rPr>
        <w:t>диз’юнктивноареальний</w:t>
      </w:r>
      <w:proofErr w:type="spellEnd"/>
      <w:r>
        <w:rPr>
          <w:bCs/>
          <w:sz w:val="28"/>
          <w:szCs w:val="28"/>
          <w:lang w:val="uk-UA"/>
        </w:rPr>
        <w:t xml:space="preserve"> вид в ізольованій частині ареалу.</w:t>
      </w:r>
    </w:p>
    <w:p w14:paraId="6199D7BC" w14:textId="4A57FAD6" w:rsidR="00B2674B" w:rsidRDefault="00B2674B" w:rsidP="00B2674B">
      <w:pPr>
        <w:spacing w:line="360" w:lineRule="auto"/>
        <w:ind w:firstLine="708"/>
        <w:rPr>
          <w:bCs/>
          <w:sz w:val="28"/>
          <w:szCs w:val="28"/>
          <w:lang w:val="uk-UA"/>
        </w:rPr>
      </w:pPr>
      <w:r>
        <w:rPr>
          <w:b/>
          <w:bCs/>
          <w:sz w:val="28"/>
          <w:szCs w:val="28"/>
          <w:lang w:val="uk-UA"/>
        </w:rPr>
        <w:t xml:space="preserve">Загальний ареал: </w:t>
      </w:r>
      <w:r>
        <w:rPr>
          <w:bCs/>
          <w:sz w:val="28"/>
          <w:szCs w:val="28"/>
          <w:lang w:val="uk-UA"/>
        </w:rPr>
        <w:t>Атлантична та Середня Європа, захід Східної Європи, Північна Америка, Куба.</w:t>
      </w:r>
    </w:p>
    <w:p w14:paraId="2C3EC081" w14:textId="54A99C1D" w:rsidR="00B2674B" w:rsidRDefault="00B2674B" w:rsidP="00B2674B">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листки в прикореневій розетці, догори косо спрямовані, з обернено-</w:t>
      </w:r>
      <w:proofErr w:type="spellStart"/>
      <w:r>
        <w:rPr>
          <w:bCs/>
          <w:sz w:val="28"/>
          <w:szCs w:val="28"/>
          <w:lang w:val="uk-UA"/>
        </w:rPr>
        <w:t>яйцевидно</w:t>
      </w:r>
      <w:proofErr w:type="spellEnd"/>
      <w:r>
        <w:rPr>
          <w:bCs/>
          <w:sz w:val="28"/>
          <w:szCs w:val="28"/>
          <w:lang w:val="uk-UA"/>
        </w:rPr>
        <w:t xml:space="preserve">-клиновидною пластинкою і з довшим за неї черешком. Прилистки прирослі основою до черешка і майже до основи розсічені на </w:t>
      </w:r>
      <w:proofErr w:type="spellStart"/>
      <w:r>
        <w:rPr>
          <w:bCs/>
          <w:sz w:val="28"/>
          <w:szCs w:val="28"/>
          <w:lang w:val="uk-UA"/>
        </w:rPr>
        <w:t>ланцетно-щетинковидні</w:t>
      </w:r>
      <w:proofErr w:type="spellEnd"/>
      <w:r>
        <w:rPr>
          <w:bCs/>
          <w:sz w:val="28"/>
          <w:szCs w:val="28"/>
          <w:lang w:val="uk-UA"/>
        </w:rPr>
        <w:t xml:space="preserve"> або </w:t>
      </w:r>
      <w:proofErr w:type="spellStart"/>
      <w:r>
        <w:rPr>
          <w:bCs/>
          <w:sz w:val="28"/>
          <w:szCs w:val="28"/>
          <w:lang w:val="uk-UA"/>
        </w:rPr>
        <w:t>волосовидні</w:t>
      </w:r>
      <w:proofErr w:type="spellEnd"/>
      <w:r>
        <w:rPr>
          <w:bCs/>
          <w:sz w:val="28"/>
          <w:szCs w:val="28"/>
          <w:lang w:val="uk-UA"/>
        </w:rPr>
        <w:t xml:space="preserve"> частки. Квіткові стебла одиничні або по 2-3 , з лежачої основи </w:t>
      </w:r>
      <w:proofErr w:type="spellStart"/>
      <w:r>
        <w:rPr>
          <w:bCs/>
          <w:sz w:val="28"/>
          <w:szCs w:val="28"/>
          <w:lang w:val="uk-UA"/>
        </w:rPr>
        <w:t>коліноподібно</w:t>
      </w:r>
      <w:proofErr w:type="spellEnd"/>
      <w:r>
        <w:rPr>
          <w:bCs/>
          <w:sz w:val="28"/>
          <w:szCs w:val="28"/>
          <w:lang w:val="uk-UA"/>
        </w:rPr>
        <w:t xml:space="preserve"> висхідні, 3-12(15) см заввишки</w:t>
      </w:r>
      <w:r w:rsidR="0051321B">
        <w:rPr>
          <w:bCs/>
          <w:sz w:val="28"/>
          <w:szCs w:val="28"/>
          <w:lang w:val="uk-UA"/>
        </w:rPr>
        <w:t>, мало перевищують листки. Суцвіття 4-10-квіткове.</w:t>
      </w:r>
      <w:r w:rsidR="002B6680">
        <w:rPr>
          <w:bCs/>
          <w:sz w:val="28"/>
          <w:szCs w:val="28"/>
          <w:lang w:val="uk-UA"/>
        </w:rPr>
        <w:t xml:space="preserve"> Чашолистки довгасті, 3-4 мм завдовжки, при основі зрослі. Пелюстки білі, видовжено обернено-яйцевидні, близько 4-5 мм завдовжки, 3 мм завширшки; зав’язь обернено-яйцевидна, стовпчиків 3, до основи 2-роздільних, з цілісними, висхідними, на верхівці розширеними та іноді виїмчастими частками. Коробочка грушовидна, вздовж борозенчаста. Насінина обернено-яйцевидна, рудо-бура, густо </w:t>
      </w:r>
      <w:proofErr w:type="spellStart"/>
      <w:r w:rsidR="002B6680">
        <w:rPr>
          <w:bCs/>
          <w:sz w:val="28"/>
          <w:szCs w:val="28"/>
          <w:lang w:val="uk-UA"/>
        </w:rPr>
        <w:t>горбочкувата</w:t>
      </w:r>
      <w:proofErr w:type="spellEnd"/>
      <w:r w:rsidR="002B6680">
        <w:rPr>
          <w:bCs/>
          <w:sz w:val="28"/>
          <w:szCs w:val="28"/>
          <w:lang w:val="uk-UA"/>
        </w:rPr>
        <w:t>.</w:t>
      </w:r>
    </w:p>
    <w:p w14:paraId="09D6D46A" w14:textId="45EA8234" w:rsidR="002B6680" w:rsidRDefault="002B6680" w:rsidP="00B2674B">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 xml:space="preserve">багаторічник, комахоїдний вид. Цвіте 2/2 Ⅵ-Ⅶ. Розмножується </w:t>
      </w:r>
      <w:r w:rsidR="002B5FEF">
        <w:rPr>
          <w:bCs/>
          <w:sz w:val="28"/>
          <w:szCs w:val="28"/>
          <w:lang w:val="uk-UA"/>
        </w:rPr>
        <w:t>насінням.</w:t>
      </w:r>
    </w:p>
    <w:p w14:paraId="5091F20F" w14:textId="4CD1EAEB" w:rsidR="002B5FEF" w:rsidRDefault="002B5FEF" w:rsidP="00B2674B">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 xml:space="preserve">сфагнові та </w:t>
      </w:r>
      <w:proofErr w:type="spellStart"/>
      <w:r>
        <w:rPr>
          <w:bCs/>
          <w:sz w:val="28"/>
          <w:szCs w:val="28"/>
          <w:lang w:val="uk-UA"/>
        </w:rPr>
        <w:t>осоково</w:t>
      </w:r>
      <w:proofErr w:type="spellEnd"/>
      <w:r>
        <w:rPr>
          <w:bCs/>
          <w:sz w:val="28"/>
          <w:szCs w:val="28"/>
          <w:lang w:val="uk-UA"/>
        </w:rPr>
        <w:t xml:space="preserve">-сфагнові болота, відкриті </w:t>
      </w:r>
      <w:proofErr w:type="spellStart"/>
      <w:r>
        <w:rPr>
          <w:bCs/>
          <w:sz w:val="28"/>
          <w:szCs w:val="28"/>
          <w:lang w:val="uk-UA"/>
        </w:rPr>
        <w:t>торфи</w:t>
      </w:r>
      <w:proofErr w:type="spellEnd"/>
      <w:r>
        <w:rPr>
          <w:bCs/>
          <w:sz w:val="28"/>
          <w:szCs w:val="28"/>
          <w:lang w:val="uk-UA"/>
        </w:rPr>
        <w:t>, зрідка – мокрі піски.</w:t>
      </w:r>
    </w:p>
    <w:p w14:paraId="2C2E263E" w14:textId="2423917D" w:rsidR="002B5FEF" w:rsidRDefault="002B5FEF" w:rsidP="00B2674B">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r>
        <w:rPr>
          <w:bCs/>
          <w:sz w:val="28"/>
          <w:szCs w:val="28"/>
          <w:lang w:val="uk-UA"/>
        </w:rPr>
        <w:t xml:space="preserve">у сформованих ценозах – </w:t>
      </w:r>
      <w:proofErr w:type="spellStart"/>
      <w:r>
        <w:rPr>
          <w:bCs/>
          <w:sz w:val="28"/>
          <w:szCs w:val="28"/>
          <w:lang w:val="uk-UA"/>
        </w:rPr>
        <w:t>асектатор</w:t>
      </w:r>
      <w:proofErr w:type="spellEnd"/>
      <w:r>
        <w:rPr>
          <w:bCs/>
          <w:sz w:val="28"/>
          <w:szCs w:val="28"/>
          <w:lang w:val="uk-UA"/>
        </w:rPr>
        <w:t xml:space="preserve">, </w:t>
      </w:r>
      <w:proofErr w:type="spellStart"/>
      <w:r>
        <w:rPr>
          <w:bCs/>
          <w:sz w:val="28"/>
          <w:szCs w:val="28"/>
          <w:lang w:val="uk-UA"/>
        </w:rPr>
        <w:t>патієнт</w:t>
      </w:r>
      <w:proofErr w:type="spellEnd"/>
      <w:r>
        <w:rPr>
          <w:bCs/>
          <w:sz w:val="28"/>
          <w:szCs w:val="28"/>
          <w:lang w:val="uk-UA"/>
        </w:rPr>
        <w:t xml:space="preserve">. У несформованих піонерних угрупованнях може виступати як тимчасовий домінант або </w:t>
      </w:r>
      <w:proofErr w:type="spellStart"/>
      <w:r>
        <w:rPr>
          <w:bCs/>
          <w:sz w:val="28"/>
          <w:szCs w:val="28"/>
          <w:lang w:val="uk-UA"/>
        </w:rPr>
        <w:t>співдомінант</w:t>
      </w:r>
      <w:proofErr w:type="spellEnd"/>
      <w:r>
        <w:rPr>
          <w:bCs/>
          <w:sz w:val="28"/>
          <w:szCs w:val="28"/>
          <w:lang w:val="uk-UA"/>
        </w:rPr>
        <w:t xml:space="preserve">, </w:t>
      </w:r>
      <w:proofErr w:type="spellStart"/>
      <w:r>
        <w:rPr>
          <w:bCs/>
          <w:sz w:val="28"/>
          <w:szCs w:val="28"/>
          <w:lang w:val="uk-UA"/>
        </w:rPr>
        <w:t>експлерент</w:t>
      </w:r>
      <w:proofErr w:type="spellEnd"/>
      <w:r>
        <w:rPr>
          <w:bCs/>
          <w:sz w:val="28"/>
          <w:szCs w:val="28"/>
          <w:lang w:val="uk-UA"/>
        </w:rPr>
        <w:t>. Проте внаслідок поступового задерніння досить швидко зменшує свою участь.</w:t>
      </w:r>
    </w:p>
    <w:p w14:paraId="03913045" w14:textId="52D3E597" w:rsidR="002B5FEF" w:rsidRDefault="002B5FEF" w:rsidP="002B5FEF">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r>
        <w:rPr>
          <w:bCs/>
          <w:sz w:val="28"/>
          <w:szCs w:val="28"/>
          <w:lang w:val="uk-UA"/>
        </w:rPr>
        <w:t xml:space="preserve">Городницьке л-во, кв.67, вид.23; Городницьке л-во, кв.1, вид.2;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кв.18, вид.2.</w:t>
      </w:r>
    </w:p>
    <w:p w14:paraId="416B68E9" w14:textId="3F5864AB" w:rsidR="002B5FEF" w:rsidRDefault="002B5FEF" w:rsidP="002B5FEF">
      <w:pPr>
        <w:spacing w:line="360" w:lineRule="auto"/>
        <w:ind w:firstLine="708"/>
        <w:rPr>
          <w:bCs/>
          <w:sz w:val="28"/>
          <w:szCs w:val="28"/>
          <w:lang w:val="uk-UA"/>
        </w:rPr>
      </w:pPr>
      <w:r>
        <w:rPr>
          <w:b/>
          <w:bCs/>
          <w:sz w:val="28"/>
          <w:szCs w:val="28"/>
          <w:lang w:val="uk-UA"/>
        </w:rPr>
        <w:t xml:space="preserve">Головні фактори зменшення чисельності: </w:t>
      </w:r>
      <w:r>
        <w:rPr>
          <w:bCs/>
          <w:sz w:val="28"/>
          <w:szCs w:val="28"/>
          <w:lang w:val="uk-UA"/>
        </w:rPr>
        <w:t>осушення боліт, випасання худоби, весняне випалювання дернини на болотах.</w:t>
      </w:r>
    </w:p>
    <w:p w14:paraId="50A47FBF" w14:textId="4E896889" w:rsidR="002B5FEF" w:rsidRDefault="002B5FEF" w:rsidP="002B5FEF">
      <w:pPr>
        <w:spacing w:line="360" w:lineRule="auto"/>
        <w:ind w:firstLine="708"/>
        <w:rPr>
          <w:bCs/>
          <w:sz w:val="28"/>
          <w:szCs w:val="28"/>
          <w:lang w:val="uk-UA"/>
        </w:rPr>
      </w:pPr>
      <w:r>
        <w:rPr>
          <w:b/>
          <w:bCs/>
          <w:sz w:val="28"/>
          <w:szCs w:val="28"/>
          <w:lang w:val="uk-UA"/>
        </w:rPr>
        <w:lastRenderedPageBreak/>
        <w:t xml:space="preserve">Природоохоронний статус: </w:t>
      </w:r>
      <w:r>
        <w:rPr>
          <w:bCs/>
          <w:sz w:val="28"/>
          <w:szCs w:val="28"/>
          <w:lang w:val="uk-UA"/>
        </w:rPr>
        <w:t>вид занесено до «Червоної книги України» (2009).</w:t>
      </w:r>
    </w:p>
    <w:p w14:paraId="087C280A" w14:textId="1E18BA10" w:rsidR="00EC0441" w:rsidRDefault="00EC0441" w:rsidP="002B5FEF">
      <w:pPr>
        <w:spacing w:line="360" w:lineRule="auto"/>
        <w:ind w:firstLine="708"/>
        <w:rPr>
          <w:bCs/>
          <w:sz w:val="28"/>
          <w:szCs w:val="28"/>
          <w:lang w:val="uk-UA"/>
        </w:rPr>
      </w:pPr>
    </w:p>
    <w:p w14:paraId="35A6B4A8" w14:textId="34DEC31A" w:rsidR="00EC0441" w:rsidRDefault="00EC0441" w:rsidP="00EC0441">
      <w:pPr>
        <w:spacing w:line="360" w:lineRule="auto"/>
        <w:ind w:firstLine="708"/>
        <w:jc w:val="center"/>
        <w:rPr>
          <w:b/>
          <w:bCs/>
          <w:i/>
          <w:sz w:val="28"/>
          <w:szCs w:val="28"/>
          <w:u w:val="single"/>
          <w:lang w:val="en-US"/>
        </w:rPr>
      </w:pPr>
      <w:r>
        <w:rPr>
          <w:b/>
          <w:bCs/>
          <w:sz w:val="28"/>
          <w:szCs w:val="28"/>
          <w:u w:val="single"/>
          <w:lang w:val="uk-UA"/>
        </w:rPr>
        <w:t xml:space="preserve">Сон розкритий </w:t>
      </w:r>
      <w:r>
        <w:rPr>
          <w:b/>
          <w:bCs/>
          <w:i/>
          <w:sz w:val="28"/>
          <w:szCs w:val="28"/>
          <w:u w:val="single"/>
          <w:lang w:val="en-US"/>
        </w:rPr>
        <w:t>(Pulsatilla patens)</w:t>
      </w:r>
    </w:p>
    <w:p w14:paraId="60EF911D" w14:textId="619EE91D" w:rsidR="00FB27B3" w:rsidRDefault="00FB27B3" w:rsidP="00EC0441">
      <w:pPr>
        <w:spacing w:line="360" w:lineRule="auto"/>
        <w:ind w:firstLine="708"/>
        <w:jc w:val="center"/>
        <w:rPr>
          <w:b/>
          <w:bCs/>
          <w:i/>
          <w:sz w:val="28"/>
          <w:szCs w:val="28"/>
          <w:u w:val="single"/>
          <w:lang w:val="en-US"/>
        </w:rPr>
      </w:pPr>
    </w:p>
    <w:p w14:paraId="2861E6BC" w14:textId="6BFBA900" w:rsidR="00FB27B3" w:rsidRDefault="00FB27B3" w:rsidP="00EC0441">
      <w:pPr>
        <w:spacing w:line="360" w:lineRule="auto"/>
        <w:ind w:firstLine="708"/>
        <w:jc w:val="center"/>
        <w:rPr>
          <w:b/>
          <w:bCs/>
          <w:i/>
          <w:sz w:val="28"/>
          <w:szCs w:val="28"/>
          <w:u w:val="single"/>
          <w:lang w:val="en-US"/>
        </w:rPr>
      </w:pPr>
      <w:r w:rsidRPr="00FB27B3">
        <w:rPr>
          <w:b/>
          <w:bCs/>
          <w:i/>
          <w:noProof/>
          <w:sz w:val="28"/>
          <w:szCs w:val="28"/>
          <w:u w:val="single"/>
          <w:lang w:val="uk-UA" w:eastAsia="uk-UA"/>
        </w:rPr>
        <w:drawing>
          <wp:inline distT="0" distB="0" distL="0" distR="0" wp14:anchorId="06FAF185" wp14:editId="534C3BB6">
            <wp:extent cx="4429125" cy="3209925"/>
            <wp:effectExtent l="0" t="0" r="0" b="0"/>
            <wp:docPr id="36" name="Рисунок 36"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CStech\Desktop\Без названия.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9125" cy="3209925"/>
                    </a:xfrm>
                    <a:prstGeom prst="rect">
                      <a:avLst/>
                    </a:prstGeom>
                    <a:noFill/>
                    <a:ln>
                      <a:noFill/>
                    </a:ln>
                  </pic:spPr>
                </pic:pic>
              </a:graphicData>
            </a:graphic>
          </wp:inline>
        </w:drawing>
      </w:r>
    </w:p>
    <w:p w14:paraId="25AB52D6" w14:textId="77777777" w:rsidR="00FB27B3" w:rsidRDefault="00FB27B3" w:rsidP="00EC0441">
      <w:pPr>
        <w:spacing w:line="360" w:lineRule="auto"/>
        <w:ind w:firstLine="708"/>
        <w:jc w:val="center"/>
        <w:rPr>
          <w:b/>
          <w:bCs/>
          <w:i/>
          <w:sz w:val="28"/>
          <w:szCs w:val="28"/>
          <w:u w:val="single"/>
          <w:lang w:val="en-US"/>
        </w:rPr>
      </w:pPr>
    </w:p>
    <w:p w14:paraId="7476C969" w14:textId="01D61BB9" w:rsidR="00EC0441" w:rsidRDefault="00EC0441" w:rsidP="00EC0441">
      <w:pPr>
        <w:spacing w:line="360" w:lineRule="auto"/>
        <w:ind w:firstLine="708"/>
        <w:rPr>
          <w:bCs/>
          <w:sz w:val="28"/>
          <w:szCs w:val="28"/>
          <w:lang w:val="uk-UA"/>
        </w:rPr>
      </w:pPr>
      <w:r>
        <w:rPr>
          <w:b/>
          <w:bCs/>
          <w:sz w:val="28"/>
          <w:szCs w:val="28"/>
          <w:lang w:val="uk-UA"/>
        </w:rPr>
        <w:t xml:space="preserve">Родина </w:t>
      </w:r>
      <w:proofErr w:type="spellStart"/>
      <w:r>
        <w:rPr>
          <w:bCs/>
          <w:sz w:val="28"/>
          <w:szCs w:val="28"/>
          <w:lang w:val="uk-UA"/>
        </w:rPr>
        <w:t>Жовтецеві</w:t>
      </w:r>
      <w:proofErr w:type="spellEnd"/>
      <w:r>
        <w:rPr>
          <w:bCs/>
          <w:sz w:val="28"/>
          <w:szCs w:val="28"/>
          <w:lang w:val="uk-UA"/>
        </w:rPr>
        <w:t xml:space="preserve"> </w:t>
      </w:r>
      <w:r w:rsidRPr="00857F8E">
        <w:rPr>
          <w:bCs/>
          <w:i/>
          <w:sz w:val="28"/>
          <w:szCs w:val="28"/>
          <w:lang w:val="en-US"/>
        </w:rPr>
        <w:t>(</w:t>
      </w:r>
      <w:r>
        <w:rPr>
          <w:bCs/>
          <w:i/>
          <w:sz w:val="28"/>
          <w:szCs w:val="28"/>
          <w:lang w:val="en-US"/>
        </w:rPr>
        <w:t>Ranunculaceae</w:t>
      </w:r>
      <w:r w:rsidRPr="00857F8E">
        <w:rPr>
          <w:bCs/>
          <w:i/>
          <w:sz w:val="28"/>
          <w:szCs w:val="28"/>
          <w:lang w:val="en-US"/>
        </w:rPr>
        <w:t>)</w:t>
      </w:r>
      <w:r>
        <w:rPr>
          <w:bCs/>
          <w:sz w:val="28"/>
          <w:szCs w:val="28"/>
          <w:lang w:val="uk-UA"/>
        </w:rPr>
        <w:t>.</w:t>
      </w:r>
    </w:p>
    <w:p w14:paraId="0DF249FF" w14:textId="19C1909A" w:rsidR="00EC0441" w:rsidRDefault="00EC0441" w:rsidP="00EC0441">
      <w:pPr>
        <w:spacing w:line="360" w:lineRule="auto"/>
        <w:ind w:firstLine="708"/>
        <w:rPr>
          <w:bCs/>
          <w:sz w:val="28"/>
          <w:szCs w:val="28"/>
          <w:lang w:val="uk-UA"/>
        </w:rPr>
      </w:pPr>
      <w:r>
        <w:rPr>
          <w:b/>
          <w:bCs/>
          <w:sz w:val="28"/>
          <w:szCs w:val="28"/>
          <w:lang w:val="uk-UA"/>
        </w:rPr>
        <w:t xml:space="preserve">Значення виду у збереженні генофонду: </w:t>
      </w:r>
      <w:r>
        <w:rPr>
          <w:bCs/>
          <w:sz w:val="28"/>
          <w:szCs w:val="28"/>
          <w:lang w:val="uk-UA"/>
        </w:rPr>
        <w:t>декоративний вид, що скорочує свою чисельність.</w:t>
      </w:r>
    </w:p>
    <w:p w14:paraId="31D518FF" w14:textId="366EE655" w:rsidR="00EC0441" w:rsidRDefault="00EC0441" w:rsidP="00EC0441">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багаторічна рослина 10-20(40) см заввишки. Кореневище косе, грубе, темно-коричневе. Листки з довгими черешками, з’являються наприкінці цвітіння, в молодому віці м’яко-пухнаті, пізніше майже голі; пластинки їх в обрисі півкруглі або округло-серцевидні, </w:t>
      </w:r>
      <w:proofErr w:type="spellStart"/>
      <w:r>
        <w:rPr>
          <w:bCs/>
          <w:sz w:val="28"/>
          <w:szCs w:val="28"/>
          <w:lang w:val="uk-UA"/>
        </w:rPr>
        <w:t>трійчасто</w:t>
      </w:r>
      <w:proofErr w:type="spellEnd"/>
      <w:r>
        <w:rPr>
          <w:bCs/>
          <w:sz w:val="28"/>
          <w:szCs w:val="28"/>
          <w:lang w:val="uk-UA"/>
        </w:rPr>
        <w:t xml:space="preserve"> розсічені, з ромбічними, глибоко 2-3-роздільними сегментами, які в свою чергу глибоко 2-3-роздільні, з клиновидними, на верхівці надрізаними або зубчастими частками. Квіткове стебло прямостояче, густо вкрите м’якими відстовбурченими волосками, 1-квіткове. Покривало </w:t>
      </w:r>
      <w:r w:rsidR="009231B7">
        <w:rPr>
          <w:bCs/>
          <w:sz w:val="28"/>
          <w:szCs w:val="28"/>
          <w:lang w:val="uk-UA"/>
        </w:rPr>
        <w:t xml:space="preserve">дзвоникувате, частки його прямостоячі, вузько-лінійні, густо вкриті м’якими відстовбурченими волосками. Квітка прямостояча, широко дзвоникувата, на час же відцвітання більш-менш поникла, зовсім розкрита; листочки оцвітини звичайно в кількості 6, еліптичні або </w:t>
      </w:r>
      <w:proofErr w:type="spellStart"/>
      <w:r w:rsidR="009231B7">
        <w:rPr>
          <w:bCs/>
          <w:sz w:val="28"/>
          <w:szCs w:val="28"/>
          <w:lang w:val="uk-UA"/>
        </w:rPr>
        <w:t>довгасто</w:t>
      </w:r>
      <w:proofErr w:type="spellEnd"/>
      <w:r w:rsidR="009231B7">
        <w:rPr>
          <w:bCs/>
          <w:sz w:val="28"/>
          <w:szCs w:val="28"/>
          <w:lang w:val="uk-UA"/>
        </w:rPr>
        <w:t xml:space="preserve">-яйцевидні, 3-4 см завдовжки, </w:t>
      </w:r>
      <w:r w:rsidR="009231B7">
        <w:rPr>
          <w:bCs/>
          <w:sz w:val="28"/>
          <w:szCs w:val="28"/>
          <w:lang w:val="uk-UA"/>
        </w:rPr>
        <w:lastRenderedPageBreak/>
        <w:t>лілові або світло-фіолетові, зовні волосисті. Тичинки численні, в кілька разів коротші за листочки оцвітини, жовті. Сім’янки довгасті, близько 3 мм завдовжки, разом з довгими (3-4 см завдовжки) стовпчиками, густо-волосисті.</w:t>
      </w:r>
    </w:p>
    <w:p w14:paraId="578727CA" w14:textId="20BEBF4D" w:rsidR="009231B7" w:rsidRDefault="009231B7" w:rsidP="00EC0441">
      <w:pPr>
        <w:spacing w:line="360" w:lineRule="auto"/>
        <w:ind w:firstLine="708"/>
        <w:rPr>
          <w:bCs/>
          <w:sz w:val="28"/>
          <w:szCs w:val="28"/>
          <w:lang w:val="uk-UA"/>
        </w:rPr>
      </w:pPr>
      <w:r>
        <w:rPr>
          <w:b/>
          <w:bCs/>
          <w:sz w:val="28"/>
          <w:szCs w:val="28"/>
          <w:lang w:val="uk-UA"/>
        </w:rPr>
        <w:t xml:space="preserve">Особливості біології: </w:t>
      </w:r>
      <w:r>
        <w:rPr>
          <w:bCs/>
          <w:sz w:val="28"/>
          <w:szCs w:val="28"/>
          <w:lang w:val="uk-UA"/>
        </w:rPr>
        <w:t>багаторічник, задовільно розмножується насінням та вегетативно. Цвіте Ⅳ-Ⅴ; іноді цвіте також вдруге (Ⅷ-Ⅸ). Цвіте до появи листя.</w:t>
      </w:r>
    </w:p>
    <w:p w14:paraId="50BDAB89" w14:textId="610A93CF" w:rsidR="009231B7" w:rsidRDefault="009231B7" w:rsidP="00EC0441">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соснові та мішані ліси.</w:t>
      </w:r>
    </w:p>
    <w:p w14:paraId="6DD5515A" w14:textId="68177AB5" w:rsidR="009231B7" w:rsidRPr="009231B7" w:rsidRDefault="009231B7" w:rsidP="009231B7">
      <w:pPr>
        <w:spacing w:line="360" w:lineRule="auto"/>
        <w:ind w:firstLine="708"/>
        <w:rPr>
          <w:bCs/>
          <w:sz w:val="28"/>
          <w:szCs w:val="28"/>
          <w:lang w:val="uk-UA"/>
        </w:rPr>
      </w:pPr>
      <w:r>
        <w:rPr>
          <w:b/>
          <w:bCs/>
          <w:sz w:val="28"/>
          <w:szCs w:val="28"/>
          <w:lang w:val="uk-UA"/>
        </w:rPr>
        <w:t xml:space="preserve">Участь у створенні фітоценозів, життєва стратегія: </w:t>
      </w:r>
      <w:proofErr w:type="spellStart"/>
      <w:r>
        <w:rPr>
          <w:bCs/>
          <w:sz w:val="28"/>
          <w:szCs w:val="28"/>
          <w:lang w:val="uk-UA"/>
        </w:rPr>
        <w:t>асектатор</w:t>
      </w:r>
      <w:proofErr w:type="spellEnd"/>
      <w:r>
        <w:rPr>
          <w:bCs/>
          <w:sz w:val="28"/>
          <w:szCs w:val="28"/>
          <w:lang w:val="uk-UA"/>
        </w:rPr>
        <w:t xml:space="preserve">, </w:t>
      </w:r>
      <w:proofErr w:type="spellStart"/>
      <w:r>
        <w:rPr>
          <w:bCs/>
          <w:sz w:val="28"/>
          <w:szCs w:val="28"/>
          <w:lang w:val="uk-UA"/>
        </w:rPr>
        <w:t>експлерент</w:t>
      </w:r>
      <w:proofErr w:type="spellEnd"/>
      <w:r>
        <w:rPr>
          <w:bCs/>
          <w:sz w:val="28"/>
          <w:szCs w:val="28"/>
          <w:lang w:val="uk-UA"/>
        </w:rPr>
        <w:t>.</w:t>
      </w:r>
    </w:p>
    <w:p w14:paraId="262BC47A" w14:textId="7954B66B" w:rsidR="009231B7" w:rsidRDefault="00E36C84" w:rsidP="00E36C84">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кв.59, вид.51.</w:t>
      </w:r>
    </w:p>
    <w:p w14:paraId="223C8CC0" w14:textId="77777777" w:rsidR="00E36C84" w:rsidRDefault="00E36C84" w:rsidP="00E36C84">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7A1D93D1" w14:textId="77777777" w:rsidR="00E36C84" w:rsidRPr="00E36C84" w:rsidRDefault="00E36C84" w:rsidP="00E36C84">
      <w:pPr>
        <w:spacing w:line="360" w:lineRule="auto"/>
        <w:ind w:firstLine="708"/>
        <w:rPr>
          <w:bCs/>
          <w:sz w:val="28"/>
          <w:szCs w:val="28"/>
          <w:lang w:val="uk-UA"/>
        </w:rPr>
      </w:pPr>
    </w:p>
    <w:p w14:paraId="04E0B338" w14:textId="77777777" w:rsidR="002B5FEF" w:rsidRPr="002B5FEF" w:rsidRDefault="002B5FEF" w:rsidP="002B5FEF">
      <w:pPr>
        <w:spacing w:line="360" w:lineRule="auto"/>
        <w:ind w:firstLine="708"/>
        <w:rPr>
          <w:bCs/>
          <w:sz w:val="28"/>
          <w:szCs w:val="28"/>
          <w:lang w:val="uk-UA"/>
        </w:rPr>
      </w:pPr>
    </w:p>
    <w:p w14:paraId="505C7D14" w14:textId="77777777" w:rsidR="00AA19EF" w:rsidRPr="00AA19EF" w:rsidRDefault="00AA19EF" w:rsidP="00AA19EF">
      <w:pPr>
        <w:spacing w:line="360" w:lineRule="auto"/>
        <w:ind w:firstLine="708"/>
        <w:rPr>
          <w:bCs/>
          <w:sz w:val="28"/>
          <w:szCs w:val="28"/>
          <w:lang w:val="uk-UA"/>
        </w:rPr>
      </w:pPr>
    </w:p>
    <w:p w14:paraId="7BCEBE62" w14:textId="77777777" w:rsidR="007331B0" w:rsidRPr="007331B0" w:rsidRDefault="007331B0" w:rsidP="005E1D87">
      <w:pPr>
        <w:spacing w:line="360" w:lineRule="auto"/>
        <w:ind w:firstLine="708"/>
        <w:rPr>
          <w:bCs/>
          <w:sz w:val="28"/>
          <w:szCs w:val="28"/>
          <w:lang w:val="uk-UA"/>
        </w:rPr>
      </w:pPr>
    </w:p>
    <w:p w14:paraId="068CA631" w14:textId="1C5F0E27" w:rsidR="00195960" w:rsidRPr="00195960" w:rsidRDefault="00195960" w:rsidP="00195960">
      <w:pPr>
        <w:spacing w:line="360" w:lineRule="auto"/>
        <w:ind w:firstLine="708"/>
        <w:rPr>
          <w:bCs/>
          <w:sz w:val="28"/>
          <w:szCs w:val="28"/>
          <w:lang w:val="uk-UA"/>
        </w:rPr>
      </w:pPr>
      <w:r>
        <w:rPr>
          <w:bCs/>
          <w:sz w:val="28"/>
          <w:szCs w:val="28"/>
          <w:lang w:val="uk-UA"/>
        </w:rPr>
        <w:t xml:space="preserve"> </w:t>
      </w:r>
    </w:p>
    <w:p w14:paraId="00752DF1" w14:textId="77777777" w:rsidR="001461B0" w:rsidRDefault="001461B0" w:rsidP="001461B0">
      <w:pPr>
        <w:spacing w:line="360" w:lineRule="auto"/>
        <w:ind w:firstLine="708"/>
        <w:rPr>
          <w:bCs/>
          <w:sz w:val="28"/>
          <w:szCs w:val="28"/>
          <w:lang w:val="uk-UA"/>
        </w:rPr>
      </w:pPr>
    </w:p>
    <w:p w14:paraId="1A7BE409" w14:textId="2835E589" w:rsidR="00BE448F" w:rsidRDefault="00BE448F" w:rsidP="00857692">
      <w:pPr>
        <w:spacing w:line="360" w:lineRule="auto"/>
        <w:rPr>
          <w:b/>
          <w:sz w:val="28"/>
          <w:szCs w:val="28"/>
          <w:lang w:val="uk-UA"/>
        </w:rPr>
      </w:pPr>
    </w:p>
    <w:p w14:paraId="36B3941C" w14:textId="2245B9C2" w:rsidR="002F76A0" w:rsidRDefault="002F76A0" w:rsidP="00857692">
      <w:pPr>
        <w:spacing w:line="360" w:lineRule="auto"/>
        <w:rPr>
          <w:b/>
          <w:sz w:val="28"/>
          <w:szCs w:val="28"/>
          <w:lang w:val="uk-UA"/>
        </w:rPr>
      </w:pPr>
    </w:p>
    <w:p w14:paraId="67F41B2B" w14:textId="1AC33CB4" w:rsidR="002F76A0" w:rsidRDefault="002F76A0" w:rsidP="00857692">
      <w:pPr>
        <w:spacing w:line="360" w:lineRule="auto"/>
        <w:rPr>
          <w:b/>
          <w:sz w:val="28"/>
          <w:szCs w:val="28"/>
          <w:lang w:val="uk-UA"/>
        </w:rPr>
      </w:pPr>
    </w:p>
    <w:p w14:paraId="4EFC9770" w14:textId="4B4A798E" w:rsidR="002F76A0" w:rsidRDefault="002F76A0" w:rsidP="00857692">
      <w:pPr>
        <w:spacing w:line="360" w:lineRule="auto"/>
        <w:rPr>
          <w:b/>
          <w:sz w:val="28"/>
          <w:szCs w:val="28"/>
          <w:lang w:val="uk-UA"/>
        </w:rPr>
      </w:pPr>
    </w:p>
    <w:p w14:paraId="03261C93" w14:textId="6822DAAA" w:rsidR="002F76A0" w:rsidRDefault="002F76A0" w:rsidP="00857692">
      <w:pPr>
        <w:spacing w:line="360" w:lineRule="auto"/>
        <w:rPr>
          <w:b/>
          <w:sz w:val="28"/>
          <w:szCs w:val="28"/>
          <w:lang w:val="uk-UA"/>
        </w:rPr>
      </w:pPr>
    </w:p>
    <w:p w14:paraId="1C2B8C7F" w14:textId="4DB99B5C" w:rsidR="002F76A0" w:rsidRDefault="002F76A0" w:rsidP="00857692">
      <w:pPr>
        <w:spacing w:line="360" w:lineRule="auto"/>
        <w:rPr>
          <w:b/>
          <w:sz w:val="28"/>
          <w:szCs w:val="28"/>
          <w:lang w:val="uk-UA"/>
        </w:rPr>
      </w:pPr>
    </w:p>
    <w:p w14:paraId="6489ED3D" w14:textId="1A5F2EAE" w:rsidR="002F76A0" w:rsidRDefault="002F76A0" w:rsidP="00857692">
      <w:pPr>
        <w:spacing w:line="360" w:lineRule="auto"/>
        <w:rPr>
          <w:b/>
          <w:sz w:val="28"/>
          <w:szCs w:val="28"/>
          <w:lang w:val="uk-UA"/>
        </w:rPr>
      </w:pPr>
    </w:p>
    <w:p w14:paraId="508E83CE" w14:textId="06635154" w:rsidR="002F76A0" w:rsidRDefault="002F76A0" w:rsidP="00857692">
      <w:pPr>
        <w:spacing w:line="360" w:lineRule="auto"/>
        <w:rPr>
          <w:b/>
          <w:sz w:val="28"/>
          <w:szCs w:val="28"/>
          <w:lang w:val="uk-UA"/>
        </w:rPr>
      </w:pPr>
    </w:p>
    <w:p w14:paraId="2B33AEAD" w14:textId="77777777" w:rsidR="002F76A0" w:rsidRDefault="002F76A0" w:rsidP="00857692">
      <w:pPr>
        <w:spacing w:line="360" w:lineRule="auto"/>
        <w:rPr>
          <w:b/>
          <w:sz w:val="28"/>
          <w:szCs w:val="28"/>
          <w:lang w:val="uk-UA"/>
        </w:rPr>
      </w:pPr>
    </w:p>
    <w:p w14:paraId="0570F2CA" w14:textId="11E68F54" w:rsidR="00BE448F" w:rsidRDefault="00BE448F" w:rsidP="00020301">
      <w:pPr>
        <w:spacing w:line="360" w:lineRule="auto"/>
        <w:rPr>
          <w:b/>
          <w:sz w:val="28"/>
          <w:szCs w:val="28"/>
          <w:lang w:val="uk-UA"/>
        </w:rPr>
      </w:pPr>
    </w:p>
    <w:p w14:paraId="0CE99BF7" w14:textId="77777777" w:rsidR="00641CB0" w:rsidRDefault="00641CB0" w:rsidP="00641CB0">
      <w:pPr>
        <w:spacing w:line="360" w:lineRule="auto"/>
        <w:ind w:firstLine="709"/>
        <w:jc w:val="center"/>
        <w:rPr>
          <w:b/>
          <w:sz w:val="28"/>
          <w:szCs w:val="28"/>
          <w:lang w:val="uk-UA"/>
        </w:rPr>
      </w:pPr>
      <w:r>
        <w:rPr>
          <w:b/>
          <w:sz w:val="28"/>
          <w:szCs w:val="28"/>
          <w:lang w:val="uk-UA"/>
        </w:rPr>
        <w:lastRenderedPageBreak/>
        <w:t xml:space="preserve"> </w:t>
      </w:r>
      <w:r w:rsidRPr="0058016C">
        <w:rPr>
          <w:b/>
          <w:sz w:val="28"/>
          <w:szCs w:val="28"/>
          <w:lang w:val="uk-UA"/>
        </w:rPr>
        <w:t>ОРГАНІЗАЦІЙНІ ТА ПРОЦЕДУРНІ ЗАСАДИ ОХОРОНИ І ЗБЕРЕЖЕННЯ РІДКІСНИХ ВИДІВ ФАУНИ І ФЛОРИ</w:t>
      </w:r>
    </w:p>
    <w:p w14:paraId="79111903" w14:textId="77777777" w:rsidR="00641CB0" w:rsidRPr="0058016C" w:rsidRDefault="00641CB0" w:rsidP="00641CB0">
      <w:pPr>
        <w:spacing w:line="360" w:lineRule="auto"/>
        <w:ind w:firstLine="709"/>
        <w:jc w:val="center"/>
        <w:rPr>
          <w:b/>
          <w:sz w:val="28"/>
          <w:szCs w:val="28"/>
          <w:lang w:val="uk-UA"/>
        </w:rPr>
      </w:pPr>
    </w:p>
    <w:p w14:paraId="1FF97078" w14:textId="77777777" w:rsidR="00641CB0" w:rsidRDefault="00641CB0" w:rsidP="00641CB0">
      <w:pPr>
        <w:spacing w:line="360" w:lineRule="auto"/>
        <w:ind w:firstLine="709"/>
        <w:jc w:val="center"/>
        <w:rPr>
          <w:b/>
          <w:sz w:val="28"/>
          <w:szCs w:val="28"/>
          <w:lang w:val="uk-UA"/>
        </w:rPr>
      </w:pPr>
      <w:r w:rsidRPr="000A6CC1">
        <w:rPr>
          <w:b/>
          <w:sz w:val="28"/>
          <w:szCs w:val="28"/>
          <w:lang w:val="uk-UA"/>
        </w:rPr>
        <w:t xml:space="preserve"> Головні негативні фактори і загрози у місцях проживання рідкісних видів тварин</w:t>
      </w:r>
    </w:p>
    <w:p w14:paraId="3F5C601E"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Головні загрози для популяцій хребетних тварин у лісах підприємства можна поділити на дві основні групи: 1) безпосередні фактори впливу (переважно, пряме винищення або турбування); 2) опосередковані фактори (вплив на середовище існування та кормову базу).</w:t>
      </w:r>
    </w:p>
    <w:p w14:paraId="55E04566"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Опосередковані фактори впливу також переважно пов’язані з господарською та іншими видами діяльності людини. Основним з них є порушення їх середовища існування, що призводить до втрати оселищ, а також впливу на хребетних та інші компоненти лісових екосистем.</w:t>
      </w:r>
    </w:p>
    <w:p w14:paraId="17D3467B"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Для водолюбних видів негативний комплекс факторів включає діяльність, що впливає на стан водойм і кормової бази тварин. До них можна віднести наступні потенційні негативні фактори: осушувальна меліорація, забруднення води, трансформація берегів i прибережної рослинності в результаті зарегулювання </w:t>
      </w:r>
      <w:proofErr w:type="spellStart"/>
      <w:r w:rsidRPr="000A6CC1">
        <w:rPr>
          <w:sz w:val="28"/>
          <w:szCs w:val="28"/>
          <w:lang w:val="uk-UA"/>
        </w:rPr>
        <w:t>русел</w:t>
      </w:r>
      <w:proofErr w:type="spellEnd"/>
      <w:r w:rsidRPr="000A6CC1">
        <w:rPr>
          <w:sz w:val="28"/>
          <w:szCs w:val="28"/>
          <w:lang w:val="uk-UA"/>
        </w:rPr>
        <w:t xml:space="preserve"> річок, вирубування деревної та чагарникової рослинності в долинах річок, інтенсифікація режиму землекористування. Активна експлуатація та трансформація водойм шляхом побудови гідротехнічних споруд (дамб тощо) погіршує умови існування, створює перешкоди для вільного пересування та міграцій водних і </w:t>
      </w:r>
      <w:proofErr w:type="spellStart"/>
      <w:r w:rsidRPr="000A6CC1">
        <w:rPr>
          <w:sz w:val="28"/>
          <w:szCs w:val="28"/>
          <w:lang w:val="uk-UA"/>
        </w:rPr>
        <w:t>коловодних</w:t>
      </w:r>
      <w:proofErr w:type="spellEnd"/>
      <w:r w:rsidRPr="000A6CC1">
        <w:rPr>
          <w:sz w:val="28"/>
          <w:szCs w:val="28"/>
          <w:lang w:val="uk-UA"/>
        </w:rPr>
        <w:t xml:space="preserve"> тварин і впливає на їх життєвий цикл.</w:t>
      </w:r>
    </w:p>
    <w:p w14:paraId="1F4389CB"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Одним з найважливіших опосередкованих факторів негативного впливу на лісові види тварин є вирубування природних </w:t>
      </w:r>
      <w:proofErr w:type="spellStart"/>
      <w:r w:rsidRPr="000A6CC1">
        <w:rPr>
          <w:sz w:val="28"/>
          <w:szCs w:val="28"/>
          <w:lang w:val="uk-UA"/>
        </w:rPr>
        <w:t>деревостанів</w:t>
      </w:r>
      <w:proofErr w:type="spellEnd"/>
      <w:r w:rsidRPr="000A6CC1">
        <w:rPr>
          <w:sz w:val="28"/>
          <w:szCs w:val="28"/>
          <w:lang w:val="uk-UA"/>
        </w:rPr>
        <w:t xml:space="preserve">, що призводить до втрати </w:t>
      </w:r>
      <w:proofErr w:type="spellStart"/>
      <w:r w:rsidRPr="000A6CC1">
        <w:rPr>
          <w:sz w:val="28"/>
          <w:szCs w:val="28"/>
          <w:lang w:val="uk-UA"/>
        </w:rPr>
        <w:t>життєво</w:t>
      </w:r>
      <w:proofErr w:type="spellEnd"/>
      <w:r w:rsidRPr="000A6CC1">
        <w:rPr>
          <w:sz w:val="28"/>
          <w:szCs w:val="28"/>
          <w:lang w:val="uk-UA"/>
        </w:rPr>
        <w:t xml:space="preserve"> важливих біотопів окремих видів і порушення стану їх популяцій, а також зменшення площ і фрагментації світлих старих </w:t>
      </w:r>
      <w:proofErr w:type="spellStart"/>
      <w:r w:rsidRPr="000A6CC1">
        <w:rPr>
          <w:sz w:val="28"/>
          <w:szCs w:val="28"/>
          <w:lang w:val="uk-UA"/>
        </w:rPr>
        <w:t>деревостанів</w:t>
      </w:r>
      <w:proofErr w:type="spellEnd"/>
      <w:r w:rsidRPr="000A6CC1">
        <w:rPr>
          <w:sz w:val="28"/>
          <w:szCs w:val="28"/>
          <w:lang w:val="uk-UA"/>
        </w:rPr>
        <w:t xml:space="preserve">, вирубування дуплистих дерев, створення хвойних </w:t>
      </w:r>
      <w:proofErr w:type="spellStart"/>
      <w:r w:rsidRPr="000A6CC1">
        <w:rPr>
          <w:sz w:val="28"/>
          <w:szCs w:val="28"/>
          <w:lang w:val="uk-UA"/>
        </w:rPr>
        <w:t>монокультур</w:t>
      </w:r>
      <w:proofErr w:type="spellEnd"/>
      <w:r w:rsidRPr="000A6CC1">
        <w:rPr>
          <w:sz w:val="28"/>
          <w:szCs w:val="28"/>
          <w:lang w:val="uk-UA"/>
        </w:rPr>
        <w:t>, турбування внаслідок нерегульованої рекреації.</w:t>
      </w:r>
    </w:p>
    <w:p w14:paraId="7D09F18E"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Отже, основними факторами, що можуть істотно впливати на популяції рідкісної аборигенної фауни території підприємства, є такі:</w:t>
      </w:r>
    </w:p>
    <w:p w14:paraId="0184D95D"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lastRenderedPageBreak/>
        <w:t>– деградація, знищення або фрагментація природних оселищ тварин;</w:t>
      </w:r>
    </w:p>
    <w:p w14:paraId="6093732A" w14:textId="7755BA82" w:rsidR="00641CB0" w:rsidRPr="000A6CC1" w:rsidRDefault="00B8372B" w:rsidP="00641CB0">
      <w:pPr>
        <w:spacing w:line="360" w:lineRule="auto"/>
        <w:ind w:firstLine="709"/>
        <w:jc w:val="both"/>
        <w:rPr>
          <w:sz w:val="28"/>
          <w:szCs w:val="28"/>
          <w:lang w:val="uk-UA"/>
        </w:rPr>
      </w:pPr>
      <w:r>
        <w:rPr>
          <w:sz w:val="28"/>
          <w:szCs w:val="28"/>
          <w:lang w:val="uk-UA"/>
        </w:rPr>
        <w:t xml:space="preserve">– </w:t>
      </w:r>
      <w:r w:rsidR="00641CB0" w:rsidRPr="000A6CC1">
        <w:rPr>
          <w:sz w:val="28"/>
          <w:szCs w:val="28"/>
          <w:lang w:val="uk-UA"/>
        </w:rPr>
        <w:t>екологічно незбалансоване, надмірне використання супутніх природних ресурсів;</w:t>
      </w:r>
    </w:p>
    <w:p w14:paraId="13B5FCCF"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незаконне добування (браконьєрство);</w:t>
      </w:r>
    </w:p>
    <w:p w14:paraId="47B05B61"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поширення адвентивних видів-</w:t>
      </w:r>
      <w:proofErr w:type="spellStart"/>
      <w:r w:rsidRPr="000A6CC1">
        <w:rPr>
          <w:sz w:val="28"/>
          <w:szCs w:val="28"/>
          <w:lang w:val="uk-UA"/>
        </w:rPr>
        <w:t>вселенців</w:t>
      </w:r>
      <w:proofErr w:type="spellEnd"/>
      <w:r w:rsidRPr="000A6CC1">
        <w:rPr>
          <w:sz w:val="28"/>
          <w:szCs w:val="28"/>
          <w:lang w:val="uk-UA"/>
        </w:rPr>
        <w:t>;</w:t>
      </w:r>
    </w:p>
    <w:p w14:paraId="53AE6B55"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низький рівень екологічної свідомості населення;</w:t>
      </w:r>
    </w:p>
    <w:p w14:paraId="65588693"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низький рівень фінансового й матеріального-технічного забезпечення </w:t>
      </w:r>
      <w:proofErr w:type="spellStart"/>
      <w:r w:rsidRPr="000A6CC1">
        <w:rPr>
          <w:sz w:val="28"/>
          <w:szCs w:val="28"/>
          <w:lang w:val="uk-UA"/>
        </w:rPr>
        <w:t>лігового</w:t>
      </w:r>
      <w:proofErr w:type="spellEnd"/>
      <w:r w:rsidRPr="000A6CC1">
        <w:rPr>
          <w:sz w:val="28"/>
          <w:szCs w:val="28"/>
          <w:lang w:val="uk-UA"/>
        </w:rPr>
        <w:t xml:space="preserve"> господарства та природоохоронних служб.</w:t>
      </w:r>
    </w:p>
    <w:p w14:paraId="102FA86C"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Основні фактори загрози для абсолютної більшості рідкісних і зникаючих видів безхребетних тварин пов’язані з руйнуванням їхніх оселищ унаслідок як господарської діяльності, так і зміни її режиму. В умовах підприємства це такі головні фактори:</w:t>
      </w:r>
    </w:p>
    <w:p w14:paraId="0F5CE3BF"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вирубування природних лісів, зміни їх просторової структури і породного складу;</w:t>
      </w:r>
    </w:p>
    <w:p w14:paraId="7999C5D0"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заростання відкритих біотопів деревами і чагарниками (внаслідок штучного залісення або спонтанної демутації);</w:t>
      </w:r>
    </w:p>
    <w:p w14:paraId="1B46BBF1"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фрагментація оселищ та ізоляція локальних популяцій видів;</w:t>
      </w:r>
    </w:p>
    <w:p w14:paraId="03A4DE4D"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лісогосподарські заходи (санітарні рубання, рубання догляду, усування мертвої деревини);</w:t>
      </w:r>
    </w:p>
    <w:p w14:paraId="66F0E9F7"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інтенсивна експлуатація трав’яних екосистем (надмірне випасання, часте викошування);</w:t>
      </w:r>
    </w:p>
    <w:p w14:paraId="434C9933"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хімічне та органічне забруднення водойм.</w:t>
      </w:r>
    </w:p>
    <w:p w14:paraId="6C9E05A7" w14:textId="59A96D6E" w:rsidR="00641CB0" w:rsidRDefault="00641CB0" w:rsidP="00641CB0">
      <w:pPr>
        <w:spacing w:line="360" w:lineRule="auto"/>
        <w:ind w:firstLine="709"/>
        <w:jc w:val="both"/>
        <w:rPr>
          <w:sz w:val="28"/>
          <w:szCs w:val="28"/>
          <w:lang w:val="uk-UA"/>
        </w:rPr>
      </w:pPr>
      <w:r w:rsidRPr="000A6CC1">
        <w:rPr>
          <w:sz w:val="28"/>
          <w:szCs w:val="28"/>
          <w:lang w:val="uk-UA"/>
        </w:rPr>
        <w:t xml:space="preserve">Поряд із цим, для багатьох рідкісних видів, що потенційно можуть проживати в лісах </w:t>
      </w:r>
      <w:r>
        <w:rPr>
          <w:sz w:val="28"/>
          <w:szCs w:val="28"/>
          <w:lang w:val="uk-UA"/>
        </w:rPr>
        <w:t>ДП «</w:t>
      </w:r>
      <w:proofErr w:type="spellStart"/>
      <w:r w:rsidR="00D66DA3">
        <w:rPr>
          <w:sz w:val="28"/>
          <w:szCs w:val="28"/>
          <w:lang w:val="uk-UA"/>
        </w:rPr>
        <w:t>Звягель</w:t>
      </w:r>
      <w:r w:rsidR="00B8372B">
        <w:rPr>
          <w:sz w:val="28"/>
          <w:szCs w:val="28"/>
          <w:lang w:val="uk-UA"/>
        </w:rPr>
        <w:t>ський</w:t>
      </w:r>
      <w:proofErr w:type="spellEnd"/>
      <w:r w:rsidR="00B8372B">
        <w:rPr>
          <w:sz w:val="28"/>
          <w:szCs w:val="28"/>
          <w:lang w:val="uk-UA"/>
        </w:rPr>
        <w:t xml:space="preserve"> лісгосп АПК</w:t>
      </w:r>
      <w:r>
        <w:rPr>
          <w:sz w:val="28"/>
          <w:szCs w:val="28"/>
          <w:lang w:val="uk-UA"/>
        </w:rPr>
        <w:t>»</w:t>
      </w:r>
      <w:r w:rsidR="00B8372B">
        <w:rPr>
          <w:sz w:val="28"/>
          <w:szCs w:val="28"/>
          <w:lang w:val="uk-UA"/>
        </w:rPr>
        <w:t>,</w:t>
      </w:r>
      <w:r w:rsidRPr="000A6CC1">
        <w:rPr>
          <w:sz w:val="28"/>
          <w:szCs w:val="28"/>
          <w:lang w:val="uk-UA"/>
        </w:rPr>
        <w:t xml:space="preserve"> фактори загрози залишаються нез'ясованими, що потребує подальших досліджень, виявлення </w:t>
      </w:r>
      <w:proofErr w:type="spellStart"/>
      <w:r w:rsidRPr="000A6CC1">
        <w:rPr>
          <w:sz w:val="28"/>
          <w:szCs w:val="28"/>
          <w:lang w:val="uk-UA"/>
        </w:rPr>
        <w:t>локалітетів</w:t>
      </w:r>
      <w:proofErr w:type="spellEnd"/>
      <w:r w:rsidRPr="000A6CC1">
        <w:rPr>
          <w:sz w:val="28"/>
          <w:szCs w:val="28"/>
          <w:lang w:val="uk-UA"/>
        </w:rPr>
        <w:t xml:space="preserve"> рідкісних видів тварин</w:t>
      </w:r>
      <w:r>
        <w:rPr>
          <w:sz w:val="28"/>
          <w:szCs w:val="28"/>
          <w:lang w:val="uk-UA"/>
        </w:rPr>
        <w:t xml:space="preserve"> </w:t>
      </w:r>
      <w:r w:rsidRPr="000A6CC1">
        <w:rPr>
          <w:sz w:val="28"/>
          <w:szCs w:val="28"/>
          <w:lang w:val="uk-UA"/>
        </w:rPr>
        <w:t xml:space="preserve">і моніторингу стану їх популяцій. Фактори загрози також повинні бути диференційовані залежно від </w:t>
      </w:r>
      <w:proofErr w:type="spellStart"/>
      <w:r w:rsidRPr="000A6CC1">
        <w:rPr>
          <w:sz w:val="28"/>
          <w:szCs w:val="28"/>
          <w:lang w:val="uk-UA"/>
        </w:rPr>
        <w:t>созологічної</w:t>
      </w:r>
      <w:proofErr w:type="spellEnd"/>
      <w:r w:rsidRPr="000A6CC1">
        <w:rPr>
          <w:sz w:val="28"/>
          <w:szCs w:val="28"/>
          <w:lang w:val="uk-UA"/>
        </w:rPr>
        <w:t xml:space="preserve"> групи, до якої належить той чи інший вид.</w:t>
      </w:r>
    </w:p>
    <w:p w14:paraId="054BC67E" w14:textId="77777777" w:rsidR="00641CB0" w:rsidRDefault="00641CB0" w:rsidP="00641CB0">
      <w:pPr>
        <w:spacing w:line="360" w:lineRule="auto"/>
        <w:ind w:firstLine="709"/>
        <w:jc w:val="both"/>
        <w:rPr>
          <w:sz w:val="28"/>
          <w:szCs w:val="28"/>
          <w:lang w:val="uk-UA"/>
        </w:rPr>
      </w:pPr>
    </w:p>
    <w:p w14:paraId="470A75C3" w14:textId="77777777" w:rsidR="00641CB0" w:rsidRPr="000A6CC1" w:rsidRDefault="00641CB0" w:rsidP="00641CB0">
      <w:pPr>
        <w:spacing w:line="360" w:lineRule="auto"/>
        <w:ind w:firstLine="709"/>
        <w:jc w:val="both"/>
        <w:rPr>
          <w:sz w:val="28"/>
          <w:szCs w:val="28"/>
          <w:lang w:val="uk-UA"/>
        </w:rPr>
      </w:pPr>
    </w:p>
    <w:p w14:paraId="77549733" w14:textId="77777777" w:rsidR="006B7975" w:rsidRDefault="006B7975" w:rsidP="00641CB0">
      <w:pPr>
        <w:spacing w:line="360" w:lineRule="auto"/>
        <w:jc w:val="center"/>
        <w:rPr>
          <w:b/>
          <w:sz w:val="28"/>
          <w:szCs w:val="28"/>
          <w:lang w:val="uk-UA"/>
        </w:rPr>
      </w:pPr>
    </w:p>
    <w:p w14:paraId="033965CF" w14:textId="77777777" w:rsidR="00641CB0" w:rsidRPr="000A6CC1" w:rsidRDefault="00641CB0" w:rsidP="00641CB0">
      <w:pPr>
        <w:spacing w:line="360" w:lineRule="auto"/>
        <w:jc w:val="center"/>
        <w:rPr>
          <w:b/>
          <w:sz w:val="28"/>
          <w:szCs w:val="28"/>
          <w:lang w:val="uk-UA"/>
        </w:rPr>
      </w:pPr>
      <w:r w:rsidRPr="000A6CC1">
        <w:rPr>
          <w:b/>
          <w:sz w:val="28"/>
          <w:szCs w:val="28"/>
          <w:lang w:val="uk-UA"/>
        </w:rPr>
        <w:lastRenderedPageBreak/>
        <w:t xml:space="preserve"> Заходи щодо збереження рідкісних видів судинних рослин</w:t>
      </w:r>
    </w:p>
    <w:p w14:paraId="4C03676D"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Оскільки рослини відносно певної території </w:t>
      </w:r>
      <w:r>
        <w:rPr>
          <w:sz w:val="28"/>
          <w:szCs w:val="28"/>
          <w:lang w:val="uk-UA"/>
        </w:rPr>
        <w:t>є</w:t>
      </w:r>
      <w:r w:rsidRPr="000A6CC1">
        <w:rPr>
          <w:sz w:val="28"/>
          <w:szCs w:val="28"/>
          <w:lang w:val="uk-UA"/>
        </w:rPr>
        <w:t xml:space="preserve"> майже нерухом</w:t>
      </w:r>
      <w:r>
        <w:rPr>
          <w:sz w:val="28"/>
          <w:szCs w:val="28"/>
          <w:lang w:val="uk-UA"/>
        </w:rPr>
        <w:t>ими</w:t>
      </w:r>
      <w:r w:rsidRPr="000A6CC1">
        <w:rPr>
          <w:sz w:val="28"/>
          <w:szCs w:val="28"/>
          <w:lang w:val="uk-UA"/>
        </w:rPr>
        <w:t xml:space="preserve"> об’єкт</w:t>
      </w:r>
      <w:r>
        <w:rPr>
          <w:sz w:val="28"/>
          <w:szCs w:val="28"/>
          <w:lang w:val="uk-UA"/>
        </w:rPr>
        <w:t>ам</w:t>
      </w:r>
      <w:r w:rsidRPr="000A6CC1">
        <w:rPr>
          <w:sz w:val="28"/>
          <w:szCs w:val="28"/>
          <w:lang w:val="uk-UA"/>
        </w:rPr>
        <w:t>и, їх збереження характеризується певною специфікою, що випливає з переліку головних негативних чинників, які впливають на їх популяції.</w:t>
      </w:r>
    </w:p>
    <w:p w14:paraId="39A3A767"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До таких чинників належать:</w:t>
      </w:r>
    </w:p>
    <w:p w14:paraId="5659ECFD" w14:textId="77777777" w:rsidR="00641CB0" w:rsidRPr="000A6CC1" w:rsidRDefault="00641CB0" w:rsidP="00641CB0">
      <w:pPr>
        <w:numPr>
          <w:ilvl w:val="0"/>
          <w:numId w:val="5"/>
        </w:numPr>
        <w:spacing w:line="360" w:lineRule="auto"/>
        <w:jc w:val="both"/>
        <w:rPr>
          <w:sz w:val="28"/>
          <w:szCs w:val="28"/>
          <w:lang w:val="uk-UA"/>
        </w:rPr>
      </w:pPr>
      <w:r w:rsidRPr="000A6CC1">
        <w:rPr>
          <w:sz w:val="28"/>
          <w:szCs w:val="28"/>
          <w:lang w:val="uk-UA"/>
        </w:rPr>
        <w:t xml:space="preserve">Рубки у лісах, особливо </w:t>
      </w:r>
      <w:proofErr w:type="spellStart"/>
      <w:r w:rsidRPr="000A6CC1">
        <w:rPr>
          <w:sz w:val="28"/>
          <w:szCs w:val="28"/>
          <w:lang w:val="uk-UA"/>
        </w:rPr>
        <w:t>суцільнолісосічні</w:t>
      </w:r>
      <w:proofErr w:type="spellEnd"/>
      <w:r w:rsidRPr="000A6CC1">
        <w:rPr>
          <w:sz w:val="28"/>
          <w:szCs w:val="28"/>
          <w:lang w:val="uk-UA"/>
        </w:rPr>
        <w:t xml:space="preserve">. Менший вплив мають поступові рубки та рубки догляду. Головними негативними факторами при цьому виступають: надмірне освітлення </w:t>
      </w:r>
      <w:proofErr w:type="spellStart"/>
      <w:r w:rsidRPr="000A6CC1">
        <w:rPr>
          <w:sz w:val="28"/>
          <w:szCs w:val="28"/>
          <w:lang w:val="uk-UA"/>
        </w:rPr>
        <w:t>грунту</w:t>
      </w:r>
      <w:proofErr w:type="spellEnd"/>
      <w:r w:rsidRPr="000A6CC1">
        <w:rPr>
          <w:sz w:val="28"/>
          <w:szCs w:val="28"/>
          <w:lang w:val="uk-UA"/>
        </w:rPr>
        <w:t xml:space="preserve">, зміна мікрокліматичних </w:t>
      </w:r>
      <w:proofErr w:type="spellStart"/>
      <w:r w:rsidRPr="000A6CC1">
        <w:rPr>
          <w:sz w:val="28"/>
          <w:szCs w:val="28"/>
          <w:lang w:val="uk-UA"/>
        </w:rPr>
        <w:t>характериситик</w:t>
      </w:r>
      <w:proofErr w:type="spellEnd"/>
      <w:r w:rsidRPr="000A6CC1">
        <w:rPr>
          <w:sz w:val="28"/>
          <w:szCs w:val="28"/>
          <w:lang w:val="uk-UA"/>
        </w:rPr>
        <w:t xml:space="preserve">, порушення лісової підстилки та </w:t>
      </w:r>
      <w:proofErr w:type="spellStart"/>
      <w:r w:rsidRPr="000A6CC1">
        <w:rPr>
          <w:sz w:val="28"/>
          <w:szCs w:val="28"/>
          <w:lang w:val="uk-UA"/>
        </w:rPr>
        <w:t>грунту</w:t>
      </w:r>
      <w:proofErr w:type="spellEnd"/>
      <w:r>
        <w:rPr>
          <w:sz w:val="28"/>
          <w:szCs w:val="28"/>
          <w:lang w:val="uk-UA"/>
        </w:rPr>
        <w:t xml:space="preserve"> у результаті трелювання дерев</w:t>
      </w:r>
      <w:r w:rsidRPr="000A6CC1">
        <w:rPr>
          <w:sz w:val="28"/>
          <w:szCs w:val="28"/>
          <w:lang w:val="uk-UA"/>
        </w:rPr>
        <w:t>, ущільнення</w:t>
      </w:r>
      <w:r>
        <w:rPr>
          <w:sz w:val="28"/>
          <w:szCs w:val="28"/>
          <w:lang w:val="uk-UA"/>
        </w:rPr>
        <w:t xml:space="preserve"> </w:t>
      </w:r>
      <w:proofErr w:type="spellStart"/>
      <w:r>
        <w:rPr>
          <w:sz w:val="28"/>
          <w:szCs w:val="28"/>
          <w:lang w:val="uk-UA"/>
        </w:rPr>
        <w:t>грунту</w:t>
      </w:r>
      <w:proofErr w:type="spellEnd"/>
      <w:r>
        <w:rPr>
          <w:sz w:val="28"/>
          <w:szCs w:val="28"/>
          <w:lang w:val="uk-UA"/>
        </w:rPr>
        <w:t xml:space="preserve"> технікою</w:t>
      </w:r>
      <w:r w:rsidRPr="000A6CC1">
        <w:rPr>
          <w:sz w:val="28"/>
          <w:szCs w:val="28"/>
          <w:lang w:val="uk-UA"/>
        </w:rPr>
        <w:t>.</w:t>
      </w:r>
    </w:p>
    <w:p w14:paraId="52E58631" w14:textId="77777777" w:rsidR="00641CB0" w:rsidRPr="000A6CC1" w:rsidRDefault="00641CB0" w:rsidP="00641CB0">
      <w:pPr>
        <w:numPr>
          <w:ilvl w:val="0"/>
          <w:numId w:val="5"/>
        </w:numPr>
        <w:spacing w:line="360" w:lineRule="auto"/>
        <w:jc w:val="both"/>
        <w:rPr>
          <w:sz w:val="28"/>
          <w:szCs w:val="28"/>
          <w:lang w:val="uk-UA"/>
        </w:rPr>
      </w:pPr>
      <w:r w:rsidRPr="000A6CC1">
        <w:rPr>
          <w:sz w:val="28"/>
          <w:szCs w:val="28"/>
          <w:lang w:val="uk-UA"/>
        </w:rPr>
        <w:t xml:space="preserve">Рекреація. Пряме знищення рослин, особливо </w:t>
      </w:r>
      <w:proofErr w:type="spellStart"/>
      <w:r w:rsidRPr="000A6CC1">
        <w:rPr>
          <w:sz w:val="28"/>
          <w:szCs w:val="28"/>
          <w:lang w:val="uk-UA"/>
        </w:rPr>
        <w:t>красивоквітучих</w:t>
      </w:r>
      <w:proofErr w:type="spellEnd"/>
      <w:r w:rsidRPr="000A6CC1">
        <w:rPr>
          <w:sz w:val="28"/>
          <w:szCs w:val="28"/>
          <w:lang w:val="uk-UA"/>
        </w:rPr>
        <w:t xml:space="preserve"> (</w:t>
      </w:r>
      <w:proofErr w:type="spellStart"/>
      <w:r w:rsidRPr="000A6CC1">
        <w:rPr>
          <w:sz w:val="28"/>
          <w:szCs w:val="28"/>
          <w:lang w:val="uk-UA"/>
        </w:rPr>
        <w:t>підсні</w:t>
      </w:r>
      <w:r>
        <w:rPr>
          <w:sz w:val="28"/>
          <w:szCs w:val="28"/>
          <w:lang w:val="uk-UA"/>
        </w:rPr>
        <w:t>ж</w:t>
      </w:r>
      <w:r w:rsidRPr="000A6CC1">
        <w:rPr>
          <w:sz w:val="28"/>
          <w:szCs w:val="28"/>
          <w:lang w:val="uk-UA"/>
        </w:rPr>
        <w:t>ник</w:t>
      </w:r>
      <w:proofErr w:type="spellEnd"/>
      <w:r w:rsidRPr="000A6CC1">
        <w:rPr>
          <w:sz w:val="28"/>
          <w:szCs w:val="28"/>
          <w:lang w:val="uk-UA"/>
        </w:rPr>
        <w:t xml:space="preserve">, орхідеї); </w:t>
      </w:r>
      <w:r w:rsidRPr="002F0279">
        <w:rPr>
          <w:sz w:val="28"/>
          <w:szCs w:val="28"/>
          <w:lang w:val="uk-UA"/>
        </w:rPr>
        <w:t>збір лікарської сировини</w:t>
      </w:r>
      <w:r>
        <w:rPr>
          <w:sz w:val="28"/>
          <w:szCs w:val="28"/>
          <w:lang w:val="uk-UA"/>
        </w:rPr>
        <w:t>,</w:t>
      </w:r>
      <w:r w:rsidRPr="002F0279">
        <w:rPr>
          <w:sz w:val="28"/>
          <w:szCs w:val="28"/>
          <w:lang w:val="uk-UA"/>
        </w:rPr>
        <w:t xml:space="preserve"> </w:t>
      </w:r>
      <w:r w:rsidRPr="000A6CC1">
        <w:rPr>
          <w:sz w:val="28"/>
          <w:szCs w:val="28"/>
          <w:lang w:val="uk-UA"/>
        </w:rPr>
        <w:t xml:space="preserve">витоптування ділянок рослинності, ущільнення верхніх шарів </w:t>
      </w:r>
      <w:proofErr w:type="spellStart"/>
      <w:r w:rsidRPr="000A6CC1">
        <w:rPr>
          <w:sz w:val="28"/>
          <w:szCs w:val="28"/>
          <w:lang w:val="uk-UA"/>
        </w:rPr>
        <w:t>грунту</w:t>
      </w:r>
      <w:proofErr w:type="spellEnd"/>
      <w:r w:rsidRPr="000A6CC1">
        <w:rPr>
          <w:sz w:val="28"/>
          <w:szCs w:val="28"/>
          <w:lang w:val="uk-UA"/>
        </w:rPr>
        <w:t>.</w:t>
      </w:r>
    </w:p>
    <w:p w14:paraId="4A59EF4D" w14:textId="77777777" w:rsidR="00641CB0" w:rsidRDefault="00641CB0" w:rsidP="00641CB0">
      <w:pPr>
        <w:numPr>
          <w:ilvl w:val="0"/>
          <w:numId w:val="5"/>
        </w:numPr>
        <w:spacing w:line="360" w:lineRule="auto"/>
        <w:jc w:val="both"/>
        <w:rPr>
          <w:sz w:val="28"/>
          <w:szCs w:val="28"/>
          <w:lang w:val="uk-UA"/>
        </w:rPr>
      </w:pPr>
      <w:r w:rsidRPr="000A6CC1">
        <w:rPr>
          <w:sz w:val="28"/>
          <w:szCs w:val="28"/>
          <w:lang w:val="uk-UA"/>
        </w:rPr>
        <w:t>Випасання худоби у лісах.</w:t>
      </w:r>
      <w:r>
        <w:rPr>
          <w:sz w:val="28"/>
          <w:szCs w:val="28"/>
          <w:lang w:val="uk-UA"/>
        </w:rPr>
        <w:t>.</w:t>
      </w:r>
    </w:p>
    <w:p w14:paraId="773E2D38" w14:textId="77777777" w:rsidR="00641CB0" w:rsidRPr="000A6CC1" w:rsidRDefault="00641CB0" w:rsidP="00641CB0">
      <w:pPr>
        <w:numPr>
          <w:ilvl w:val="0"/>
          <w:numId w:val="5"/>
        </w:numPr>
        <w:spacing w:line="360" w:lineRule="auto"/>
        <w:jc w:val="both"/>
        <w:rPr>
          <w:sz w:val="28"/>
          <w:szCs w:val="28"/>
          <w:lang w:val="uk-UA"/>
        </w:rPr>
      </w:pPr>
      <w:r>
        <w:rPr>
          <w:sz w:val="28"/>
          <w:szCs w:val="28"/>
          <w:lang w:val="uk-UA"/>
        </w:rPr>
        <w:t>Переорювання ґрунту.</w:t>
      </w:r>
    </w:p>
    <w:p w14:paraId="2759ABCA" w14:textId="77777777" w:rsidR="00641CB0" w:rsidRPr="000A6CC1" w:rsidRDefault="00641CB0" w:rsidP="00641CB0">
      <w:pPr>
        <w:numPr>
          <w:ilvl w:val="0"/>
          <w:numId w:val="5"/>
        </w:numPr>
        <w:spacing w:line="360" w:lineRule="auto"/>
        <w:jc w:val="both"/>
        <w:rPr>
          <w:sz w:val="28"/>
          <w:szCs w:val="28"/>
          <w:lang w:val="uk-UA"/>
        </w:rPr>
      </w:pPr>
      <w:proofErr w:type="spellStart"/>
      <w:r w:rsidRPr="000A6CC1">
        <w:rPr>
          <w:sz w:val="28"/>
          <w:szCs w:val="28"/>
          <w:lang w:val="uk-UA"/>
        </w:rPr>
        <w:t>Підсушення</w:t>
      </w:r>
      <w:proofErr w:type="spellEnd"/>
      <w:r w:rsidRPr="000A6CC1">
        <w:rPr>
          <w:sz w:val="28"/>
          <w:szCs w:val="28"/>
          <w:lang w:val="uk-UA"/>
        </w:rPr>
        <w:t xml:space="preserve"> або підтоплення лісових ділянок, зміна гідрологічного режиму території. Може бути антропогенного походження (меліоративні канали), або природного.</w:t>
      </w:r>
    </w:p>
    <w:p w14:paraId="36203455" w14:textId="77777777" w:rsidR="00641CB0" w:rsidRPr="000A6CC1" w:rsidRDefault="00641CB0" w:rsidP="00641CB0">
      <w:pPr>
        <w:numPr>
          <w:ilvl w:val="0"/>
          <w:numId w:val="5"/>
        </w:numPr>
        <w:spacing w:line="360" w:lineRule="auto"/>
        <w:jc w:val="both"/>
        <w:rPr>
          <w:sz w:val="28"/>
          <w:szCs w:val="28"/>
          <w:lang w:val="uk-UA"/>
        </w:rPr>
      </w:pPr>
      <w:r>
        <w:rPr>
          <w:sz w:val="28"/>
          <w:szCs w:val="28"/>
          <w:lang w:val="uk-UA"/>
        </w:rPr>
        <w:t>Лісові пожежі та весняне випалювання сухої трави.</w:t>
      </w:r>
    </w:p>
    <w:p w14:paraId="0C847374" w14:textId="77777777" w:rsidR="00641CB0" w:rsidRDefault="00641CB0" w:rsidP="00641CB0">
      <w:pPr>
        <w:spacing w:line="360" w:lineRule="auto"/>
        <w:ind w:firstLine="708"/>
        <w:jc w:val="both"/>
        <w:rPr>
          <w:sz w:val="28"/>
          <w:szCs w:val="28"/>
          <w:lang w:val="uk-UA"/>
        </w:rPr>
      </w:pPr>
      <w:r>
        <w:rPr>
          <w:sz w:val="28"/>
          <w:szCs w:val="28"/>
          <w:lang w:val="uk-UA"/>
        </w:rPr>
        <w:t>Н</w:t>
      </w:r>
      <w:r w:rsidRPr="000A6CC1">
        <w:rPr>
          <w:sz w:val="28"/>
          <w:szCs w:val="28"/>
          <w:lang w:val="uk-UA"/>
        </w:rPr>
        <w:t>аведен</w:t>
      </w:r>
      <w:r>
        <w:rPr>
          <w:sz w:val="28"/>
          <w:szCs w:val="28"/>
          <w:lang w:val="uk-UA"/>
        </w:rPr>
        <w:t>ий</w:t>
      </w:r>
      <w:r w:rsidRPr="000A6CC1">
        <w:rPr>
          <w:sz w:val="28"/>
          <w:szCs w:val="28"/>
          <w:lang w:val="uk-UA"/>
        </w:rPr>
        <w:t xml:space="preserve"> вище перелік негативних чинників впливу на популяції рослин </w:t>
      </w:r>
      <w:r>
        <w:rPr>
          <w:sz w:val="28"/>
          <w:szCs w:val="28"/>
          <w:lang w:val="uk-UA"/>
        </w:rPr>
        <w:t>дає змогу зробити висновок</w:t>
      </w:r>
      <w:r w:rsidRPr="000A6CC1">
        <w:rPr>
          <w:sz w:val="28"/>
          <w:szCs w:val="28"/>
          <w:lang w:val="uk-UA"/>
        </w:rPr>
        <w:t>, що збереження популяцій рідкісних видів судинних рослин можливе лише за умови елімінації всіх цих факторів або, принаймні, зменшення їх впливу до прийнятного рівня, який би дозволяв існувати цим популяціям.</w:t>
      </w:r>
    </w:p>
    <w:p w14:paraId="504DE30F" w14:textId="63489C72" w:rsidR="00641CB0" w:rsidRDefault="00641CB0" w:rsidP="00641CB0">
      <w:pPr>
        <w:spacing w:line="360" w:lineRule="auto"/>
        <w:ind w:firstLine="708"/>
        <w:jc w:val="both"/>
        <w:rPr>
          <w:sz w:val="28"/>
          <w:szCs w:val="28"/>
          <w:lang w:val="uk-UA"/>
        </w:rPr>
      </w:pPr>
      <w:r w:rsidRPr="000A6CC1">
        <w:rPr>
          <w:sz w:val="28"/>
          <w:szCs w:val="28"/>
          <w:lang w:val="uk-UA"/>
        </w:rPr>
        <w:t>З усього переліку найбільший вплив на популяції рідкісних видів рослин мають рубки у лісах. За виключно гострої необхідності у місцях виявлення популяцій рідкісних видів їх дозволяється проводити взимку, по сніжному покриву. Для збереження комплексу рідкісних видів рослин у заказниках рекомендується виділити ОЦЗ та проводити їх моніторинг.</w:t>
      </w:r>
    </w:p>
    <w:p w14:paraId="570C9FF2" w14:textId="78C0EE4C" w:rsidR="00641CB0" w:rsidRDefault="00641CB0" w:rsidP="00641CB0">
      <w:pPr>
        <w:spacing w:line="360" w:lineRule="auto"/>
        <w:ind w:firstLine="708"/>
        <w:jc w:val="both"/>
        <w:rPr>
          <w:caps/>
          <w:sz w:val="28"/>
          <w:szCs w:val="28"/>
          <w:lang w:val="uk-UA"/>
        </w:rPr>
      </w:pPr>
    </w:p>
    <w:p w14:paraId="1C82D671" w14:textId="77777777" w:rsidR="002F76A0" w:rsidRPr="00983484" w:rsidRDefault="002F76A0" w:rsidP="00641CB0">
      <w:pPr>
        <w:spacing w:line="360" w:lineRule="auto"/>
        <w:ind w:firstLine="708"/>
        <w:jc w:val="both"/>
        <w:rPr>
          <w:caps/>
          <w:sz w:val="28"/>
          <w:szCs w:val="28"/>
          <w:lang w:val="uk-UA"/>
        </w:rPr>
      </w:pPr>
    </w:p>
    <w:p w14:paraId="1A60FD87" w14:textId="5D376A5B" w:rsidR="00641CB0" w:rsidRPr="000A6CC1" w:rsidRDefault="00641CB0" w:rsidP="00641CB0">
      <w:pPr>
        <w:spacing w:line="360" w:lineRule="auto"/>
        <w:ind w:firstLine="708"/>
        <w:jc w:val="center"/>
        <w:rPr>
          <w:b/>
          <w:caps/>
          <w:sz w:val="28"/>
          <w:szCs w:val="28"/>
          <w:lang w:val="uk-UA"/>
        </w:rPr>
      </w:pPr>
      <w:r w:rsidRPr="000A6CC1">
        <w:rPr>
          <w:caps/>
          <w:sz w:val="28"/>
          <w:szCs w:val="28"/>
          <w:lang w:val="uk-UA"/>
        </w:rPr>
        <w:lastRenderedPageBreak/>
        <w:t xml:space="preserve"> </w:t>
      </w:r>
      <w:r>
        <w:rPr>
          <w:b/>
          <w:sz w:val="28"/>
          <w:szCs w:val="28"/>
          <w:lang w:val="uk-UA"/>
        </w:rPr>
        <w:t>Р</w:t>
      </w:r>
      <w:r w:rsidRPr="000A6CC1">
        <w:rPr>
          <w:b/>
          <w:sz w:val="28"/>
          <w:szCs w:val="28"/>
          <w:lang w:val="uk-UA"/>
        </w:rPr>
        <w:t>ежим територій та охорона особлив</w:t>
      </w:r>
      <w:r w:rsidR="00EB21C9">
        <w:rPr>
          <w:b/>
          <w:sz w:val="28"/>
          <w:szCs w:val="28"/>
          <w:lang w:val="uk-UA"/>
        </w:rPr>
        <w:t>их</w:t>
      </w:r>
      <w:r w:rsidRPr="000A6CC1">
        <w:rPr>
          <w:b/>
          <w:sz w:val="28"/>
          <w:szCs w:val="28"/>
          <w:lang w:val="uk-UA"/>
        </w:rPr>
        <w:t xml:space="preserve"> цінн</w:t>
      </w:r>
      <w:r w:rsidR="00EB21C9">
        <w:rPr>
          <w:b/>
          <w:sz w:val="28"/>
          <w:szCs w:val="28"/>
          <w:lang w:val="uk-UA"/>
        </w:rPr>
        <w:t>остей</w:t>
      </w:r>
      <w:r w:rsidRPr="000A6CC1">
        <w:rPr>
          <w:b/>
          <w:sz w:val="28"/>
          <w:szCs w:val="28"/>
          <w:lang w:val="uk-UA"/>
        </w:rPr>
        <w:t xml:space="preserve"> для збереження </w:t>
      </w:r>
    </w:p>
    <w:p w14:paraId="15EAEC20" w14:textId="698CDACC" w:rsidR="00641CB0" w:rsidRPr="000A6CC1" w:rsidRDefault="00641CB0" w:rsidP="00641CB0">
      <w:pPr>
        <w:spacing w:line="360" w:lineRule="auto"/>
        <w:ind w:firstLine="709"/>
        <w:jc w:val="both"/>
        <w:rPr>
          <w:sz w:val="28"/>
          <w:szCs w:val="28"/>
          <w:lang w:val="uk-UA"/>
        </w:rPr>
      </w:pPr>
      <w:r w:rsidRPr="000A6CC1">
        <w:rPr>
          <w:sz w:val="28"/>
          <w:szCs w:val="28"/>
          <w:lang w:val="uk-UA"/>
        </w:rPr>
        <w:t>На території ОЦЗ забороняється діяльність, що суперечить ї</w:t>
      </w:r>
      <w:r w:rsidR="00EB21C9">
        <w:rPr>
          <w:sz w:val="28"/>
          <w:szCs w:val="28"/>
          <w:lang w:val="uk-UA"/>
        </w:rPr>
        <w:t>х</w:t>
      </w:r>
      <w:r w:rsidRPr="000A6CC1">
        <w:rPr>
          <w:sz w:val="28"/>
          <w:szCs w:val="28"/>
          <w:lang w:val="uk-UA"/>
        </w:rPr>
        <w:t xml:space="preserve"> цільовому призначенню і загрожує збереженню </w:t>
      </w:r>
      <w:proofErr w:type="spellStart"/>
      <w:r w:rsidRPr="000A6CC1">
        <w:rPr>
          <w:sz w:val="28"/>
          <w:szCs w:val="28"/>
          <w:lang w:val="uk-UA"/>
        </w:rPr>
        <w:t>охороняємого</w:t>
      </w:r>
      <w:proofErr w:type="spellEnd"/>
      <w:r w:rsidRPr="000A6CC1">
        <w:rPr>
          <w:sz w:val="28"/>
          <w:szCs w:val="28"/>
          <w:lang w:val="uk-UA"/>
        </w:rPr>
        <w:t xml:space="preserve"> виду чи природного комплексу:</w:t>
      </w:r>
    </w:p>
    <w:p w14:paraId="7071576C" w14:textId="5BB2A225" w:rsidR="00641CB0" w:rsidRPr="000A6CC1" w:rsidRDefault="00641CB0" w:rsidP="00641CB0">
      <w:pPr>
        <w:spacing w:line="360" w:lineRule="auto"/>
        <w:ind w:firstLine="709"/>
        <w:jc w:val="both"/>
        <w:rPr>
          <w:sz w:val="28"/>
          <w:szCs w:val="28"/>
          <w:lang w:val="uk-UA"/>
        </w:rPr>
      </w:pPr>
      <w:r w:rsidRPr="000A6CC1">
        <w:rPr>
          <w:sz w:val="28"/>
          <w:szCs w:val="28"/>
          <w:lang w:val="uk-UA"/>
        </w:rPr>
        <w:t>– меліоративні та будь-які інші роботи, що можуть привести до зміни гідрологічного режиму території ОЦЗ;</w:t>
      </w:r>
    </w:p>
    <w:p w14:paraId="4733B53B"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геологорозвідувальні, підривні роботи, розробка всіх видів корисних копалин, будь-яке порушення ґрунтового покриву;</w:t>
      </w:r>
    </w:p>
    <w:p w14:paraId="25BC80F6"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знищення та зміна видового складу рослинності без відповідних обґрунтувань наукових закладів;</w:t>
      </w:r>
    </w:p>
    <w:p w14:paraId="4BAC1FC1"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збір рідкісних та занесених до Червоної книги України видів рослин, і тварин;</w:t>
      </w:r>
    </w:p>
    <w:p w14:paraId="254B0668"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використання хімічних речовин для боротьби із шкідниками та хворобами рослин;</w:t>
      </w:r>
    </w:p>
    <w:p w14:paraId="4A418EB6" w14:textId="6F033DB4" w:rsidR="00641CB0" w:rsidRPr="000A6CC1" w:rsidRDefault="00641CB0" w:rsidP="00641CB0">
      <w:pPr>
        <w:spacing w:line="360" w:lineRule="auto"/>
        <w:ind w:firstLine="709"/>
        <w:jc w:val="both"/>
        <w:rPr>
          <w:sz w:val="28"/>
          <w:szCs w:val="28"/>
          <w:lang w:val="uk-UA"/>
        </w:rPr>
      </w:pPr>
      <w:r w:rsidRPr="000A6CC1">
        <w:rPr>
          <w:sz w:val="28"/>
          <w:szCs w:val="28"/>
          <w:lang w:val="uk-UA"/>
        </w:rPr>
        <w:t>– зберігання на території ОЦЗ (та в 2-х кілометровій зоні навкруги) всіх видів пестицидів та агрохімікатів;</w:t>
      </w:r>
    </w:p>
    <w:p w14:paraId="500CA82B"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знищення та відлов всіх видів тварин, розорення гнізд;</w:t>
      </w:r>
    </w:p>
    <w:p w14:paraId="109C617A"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розорювання земель;</w:t>
      </w:r>
    </w:p>
    <w:p w14:paraId="5A542F5B" w14:textId="2FF8371B"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будь-яке засмічення та забруднення території ОЦЗ та </w:t>
      </w:r>
      <w:r w:rsidR="00EB21C9">
        <w:rPr>
          <w:sz w:val="28"/>
          <w:szCs w:val="28"/>
          <w:lang w:val="uk-UA"/>
        </w:rPr>
        <w:t>їх</w:t>
      </w:r>
      <w:r w:rsidRPr="000A6CC1">
        <w:rPr>
          <w:sz w:val="28"/>
          <w:szCs w:val="28"/>
          <w:lang w:val="uk-UA"/>
        </w:rPr>
        <w:t xml:space="preserve"> водних об’єктів, порушення їх гідрологічного режиму, забір води для різних цілей;</w:t>
      </w:r>
    </w:p>
    <w:p w14:paraId="6AA98C13"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всі види діяльності, що можуть привести до погіршення кормової бази тварин та умов їх існування;</w:t>
      </w:r>
    </w:p>
    <w:p w14:paraId="056FA2D3"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мисливство, за виключенням регулювання чисельності окремих видів тварин, як таких, що загрожують існуванню видів, що охороняються;</w:t>
      </w:r>
    </w:p>
    <w:p w14:paraId="26C63E0A" w14:textId="6066E1C5" w:rsidR="00641CB0" w:rsidRPr="000A6CC1" w:rsidRDefault="00641CB0" w:rsidP="00641CB0">
      <w:pPr>
        <w:spacing w:line="360" w:lineRule="auto"/>
        <w:ind w:firstLine="709"/>
        <w:jc w:val="both"/>
        <w:rPr>
          <w:sz w:val="28"/>
          <w:szCs w:val="28"/>
          <w:lang w:val="uk-UA"/>
        </w:rPr>
      </w:pPr>
      <w:r w:rsidRPr="000A6CC1">
        <w:rPr>
          <w:sz w:val="28"/>
          <w:szCs w:val="28"/>
          <w:lang w:val="uk-UA"/>
        </w:rPr>
        <w:t>– перебування на території ОЦЗ з мисливськими собаками;</w:t>
      </w:r>
    </w:p>
    <w:p w14:paraId="1E46C0C1" w14:textId="65F03009"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відвідування території ОЦЗ в період розмноження тварин та </w:t>
      </w:r>
      <w:proofErr w:type="spellStart"/>
      <w:r w:rsidRPr="000A6CC1">
        <w:rPr>
          <w:sz w:val="28"/>
          <w:szCs w:val="28"/>
          <w:lang w:val="uk-UA"/>
        </w:rPr>
        <w:t>вигодівлі</w:t>
      </w:r>
      <w:proofErr w:type="spellEnd"/>
      <w:r w:rsidRPr="000A6CC1">
        <w:rPr>
          <w:sz w:val="28"/>
          <w:szCs w:val="28"/>
          <w:lang w:val="uk-UA"/>
        </w:rPr>
        <w:t xml:space="preserve"> молоді (з травня до липня);</w:t>
      </w:r>
    </w:p>
    <w:p w14:paraId="1B5D6BA8" w14:textId="4A6FB192" w:rsidR="00641CB0" w:rsidRPr="000A6CC1" w:rsidRDefault="00641CB0" w:rsidP="00641CB0">
      <w:pPr>
        <w:spacing w:line="360" w:lineRule="auto"/>
        <w:ind w:firstLine="709"/>
        <w:jc w:val="both"/>
        <w:rPr>
          <w:sz w:val="28"/>
          <w:szCs w:val="28"/>
          <w:lang w:val="uk-UA"/>
        </w:rPr>
      </w:pPr>
      <w:r w:rsidRPr="000A6CC1">
        <w:rPr>
          <w:sz w:val="28"/>
          <w:szCs w:val="28"/>
          <w:lang w:val="uk-UA"/>
        </w:rPr>
        <w:t>– знаходження на території ОЦЗ з усіма видами вогнепальної зброї та знаряддями лову тварин;</w:t>
      </w:r>
    </w:p>
    <w:p w14:paraId="69F7C0B4"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промислове та аматорське рибальство, крім спеціально відведених місць та обумовлених строків;</w:t>
      </w:r>
    </w:p>
    <w:p w14:paraId="60A8ADD4"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lastRenderedPageBreak/>
        <w:t>– організація таборів, місць відпочинку, стоянок автотранспорту, розведення вогнищ;</w:t>
      </w:r>
    </w:p>
    <w:p w14:paraId="42218232"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будь-яке порушення природного стану водойм: поглиблення </w:t>
      </w:r>
      <w:proofErr w:type="spellStart"/>
      <w:r w:rsidRPr="000A6CC1">
        <w:rPr>
          <w:sz w:val="28"/>
          <w:szCs w:val="28"/>
          <w:lang w:val="uk-UA"/>
        </w:rPr>
        <w:t>русел</w:t>
      </w:r>
      <w:proofErr w:type="spellEnd"/>
      <w:r w:rsidRPr="000A6CC1">
        <w:rPr>
          <w:sz w:val="28"/>
          <w:szCs w:val="28"/>
          <w:lang w:val="uk-UA"/>
        </w:rPr>
        <w:t>, зміна структури та конфігурації берегової лінії, інше; порушення режиму водоохоронних зон та прибережних смуг;</w:t>
      </w:r>
    </w:p>
    <w:p w14:paraId="1A8C8C63" w14:textId="39FC01E2"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забір води в межах ОЦЗ для потреб промислових та сільськогосподарських підприємств, комунальних потреб, </w:t>
      </w:r>
      <w:proofErr w:type="spellStart"/>
      <w:r w:rsidRPr="000A6CC1">
        <w:rPr>
          <w:sz w:val="28"/>
          <w:szCs w:val="28"/>
          <w:lang w:val="uk-UA"/>
        </w:rPr>
        <w:t>орошення</w:t>
      </w:r>
      <w:proofErr w:type="spellEnd"/>
      <w:r w:rsidRPr="000A6CC1">
        <w:rPr>
          <w:sz w:val="28"/>
          <w:szCs w:val="28"/>
          <w:lang w:val="uk-UA"/>
        </w:rPr>
        <w:t>,</w:t>
      </w:r>
    </w:p>
    <w:p w14:paraId="1CF26BBD"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скид у водойми неочищених стічних вод підприємств, відходів виробництва;</w:t>
      </w:r>
    </w:p>
    <w:p w14:paraId="1B1BE6DD"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миття машин, прання;</w:t>
      </w:r>
    </w:p>
    <w:p w14:paraId="18745E6A" w14:textId="13E11EC2" w:rsidR="00641CB0" w:rsidRPr="000A6CC1" w:rsidRDefault="00641CB0" w:rsidP="00641CB0">
      <w:pPr>
        <w:spacing w:line="360" w:lineRule="auto"/>
        <w:ind w:firstLine="709"/>
        <w:jc w:val="both"/>
        <w:rPr>
          <w:sz w:val="28"/>
          <w:szCs w:val="28"/>
          <w:lang w:val="uk-UA"/>
        </w:rPr>
      </w:pPr>
      <w:r w:rsidRPr="000A6CC1">
        <w:rPr>
          <w:sz w:val="28"/>
          <w:szCs w:val="28"/>
          <w:lang w:val="uk-UA"/>
        </w:rPr>
        <w:t>– прохід та проїзд автотранспорту через територію ОЦЗ поза межами доріг, стежок;</w:t>
      </w:r>
    </w:p>
    <w:p w14:paraId="4356CFD7" w14:textId="3E65C248" w:rsidR="00641CB0" w:rsidRPr="000A6CC1" w:rsidRDefault="00641CB0" w:rsidP="00641CB0">
      <w:pPr>
        <w:spacing w:line="360" w:lineRule="auto"/>
        <w:ind w:firstLine="709"/>
        <w:jc w:val="both"/>
        <w:rPr>
          <w:sz w:val="28"/>
          <w:szCs w:val="28"/>
          <w:lang w:val="uk-UA"/>
        </w:rPr>
      </w:pPr>
      <w:r w:rsidRPr="000A6CC1">
        <w:rPr>
          <w:sz w:val="28"/>
          <w:szCs w:val="28"/>
          <w:lang w:val="uk-UA"/>
        </w:rPr>
        <w:t>– надання земельних ділянок під забудову та будь-яке будівництво, не пов’язане з охороною території ОЦЗ;</w:t>
      </w:r>
    </w:p>
    <w:p w14:paraId="747041F2"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інтродукція нових видів рослин та тварин (без відповідних узгоджень у встановленому порядку, обґрунтувань наукових закладів);</w:t>
      </w:r>
    </w:p>
    <w:p w14:paraId="119ECEC3" w14:textId="60DB1AC6"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інші види робіт, що можуть привести до порушення природних </w:t>
      </w:r>
      <w:proofErr w:type="spellStart"/>
      <w:r w:rsidRPr="000A6CC1">
        <w:rPr>
          <w:sz w:val="28"/>
          <w:szCs w:val="28"/>
          <w:lang w:val="uk-UA"/>
        </w:rPr>
        <w:t>зв’язків</w:t>
      </w:r>
      <w:proofErr w:type="spellEnd"/>
      <w:r w:rsidRPr="000A6CC1">
        <w:rPr>
          <w:sz w:val="28"/>
          <w:szCs w:val="28"/>
          <w:lang w:val="uk-UA"/>
        </w:rPr>
        <w:t xml:space="preserve"> та природних процесів, втрати наукової, господарської, естетичної цінності природного комплексу ОЦЗ;</w:t>
      </w:r>
    </w:p>
    <w:p w14:paraId="146ECD68" w14:textId="509EF6DE" w:rsidR="00641CB0" w:rsidRPr="000A6CC1" w:rsidRDefault="00641CB0" w:rsidP="00641CB0">
      <w:pPr>
        <w:spacing w:line="360" w:lineRule="auto"/>
        <w:ind w:firstLine="709"/>
        <w:jc w:val="both"/>
        <w:rPr>
          <w:sz w:val="28"/>
          <w:szCs w:val="28"/>
          <w:lang w:val="uk-UA"/>
        </w:rPr>
      </w:pPr>
      <w:r w:rsidRPr="000A6CC1">
        <w:rPr>
          <w:sz w:val="28"/>
          <w:szCs w:val="28"/>
          <w:lang w:val="uk-UA"/>
        </w:rPr>
        <w:t>– самочинна зміна меж та заповідного режиму ОЦЗ.</w:t>
      </w:r>
    </w:p>
    <w:p w14:paraId="79CADBF4" w14:textId="7D7193C9" w:rsidR="00641CB0" w:rsidRPr="000A6CC1" w:rsidRDefault="00641CB0" w:rsidP="00641CB0">
      <w:pPr>
        <w:spacing w:line="360" w:lineRule="auto"/>
        <w:ind w:firstLine="709"/>
        <w:jc w:val="both"/>
        <w:rPr>
          <w:sz w:val="28"/>
          <w:szCs w:val="28"/>
          <w:lang w:val="uk-UA"/>
        </w:rPr>
      </w:pPr>
      <w:r w:rsidRPr="000A6CC1">
        <w:rPr>
          <w:sz w:val="28"/>
          <w:szCs w:val="28"/>
          <w:lang w:val="uk-UA"/>
        </w:rPr>
        <w:t>Господарська та інша діяльність, що не суперечить діяльності і завданням ОЦЗ проводиться з додержанням загальних вимог щодо охорони навколишнього природного середовища, а також дозволяється:</w:t>
      </w:r>
    </w:p>
    <w:p w14:paraId="76652349"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організація систематичних спостережень за станом природного комплексу;</w:t>
      </w:r>
    </w:p>
    <w:p w14:paraId="2107AD45"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проведення комплексних досліджень з метою розробки основ його збереження та ефективного використання;</w:t>
      </w:r>
    </w:p>
    <w:p w14:paraId="3E8EEC62"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проведення екологічної </w:t>
      </w:r>
      <w:proofErr w:type="spellStart"/>
      <w:r w:rsidRPr="000A6CC1">
        <w:rPr>
          <w:sz w:val="28"/>
          <w:szCs w:val="28"/>
          <w:lang w:val="uk-UA"/>
        </w:rPr>
        <w:t>освітньо</w:t>
      </w:r>
      <w:proofErr w:type="spellEnd"/>
      <w:r w:rsidRPr="000A6CC1">
        <w:rPr>
          <w:sz w:val="28"/>
          <w:szCs w:val="28"/>
          <w:lang w:val="uk-UA"/>
        </w:rPr>
        <w:t>-виховної роботи;</w:t>
      </w:r>
    </w:p>
    <w:p w14:paraId="0C0F4DE9"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підтримання загального екологічного балансу.</w:t>
      </w:r>
    </w:p>
    <w:p w14:paraId="422CA31C" w14:textId="45A45D03" w:rsidR="00641CB0" w:rsidRPr="000A6CC1" w:rsidRDefault="00641CB0" w:rsidP="00641CB0">
      <w:pPr>
        <w:spacing w:line="360" w:lineRule="auto"/>
        <w:ind w:firstLine="709"/>
        <w:jc w:val="both"/>
        <w:rPr>
          <w:sz w:val="28"/>
          <w:szCs w:val="28"/>
          <w:lang w:val="uk-UA"/>
        </w:rPr>
      </w:pPr>
      <w:r w:rsidRPr="000A6CC1">
        <w:rPr>
          <w:sz w:val="28"/>
          <w:szCs w:val="28"/>
          <w:lang w:val="uk-UA"/>
        </w:rPr>
        <w:lastRenderedPageBreak/>
        <w:t xml:space="preserve">Всі види природокористування, що проводяться на території ОЦЗ здійснюються за дозволами </w:t>
      </w:r>
      <w:r>
        <w:rPr>
          <w:sz w:val="28"/>
          <w:szCs w:val="28"/>
          <w:lang w:val="uk-UA"/>
        </w:rPr>
        <w:t>ДП «</w:t>
      </w:r>
      <w:proofErr w:type="spellStart"/>
      <w:r w:rsidR="00D66DA3">
        <w:rPr>
          <w:sz w:val="28"/>
          <w:szCs w:val="28"/>
          <w:lang w:val="uk-UA"/>
        </w:rPr>
        <w:t>Звягель</w:t>
      </w:r>
      <w:r w:rsidR="00EB21C9">
        <w:rPr>
          <w:sz w:val="28"/>
          <w:szCs w:val="28"/>
          <w:lang w:val="uk-UA"/>
        </w:rPr>
        <w:t>ський</w:t>
      </w:r>
      <w:proofErr w:type="spellEnd"/>
      <w:r w:rsidR="00EB21C9">
        <w:rPr>
          <w:sz w:val="28"/>
          <w:szCs w:val="28"/>
          <w:lang w:val="uk-UA"/>
        </w:rPr>
        <w:t xml:space="preserve"> лісгосп АПК</w:t>
      </w:r>
      <w:r>
        <w:rPr>
          <w:sz w:val="28"/>
          <w:szCs w:val="28"/>
          <w:lang w:val="uk-UA"/>
        </w:rPr>
        <w:t>»</w:t>
      </w:r>
      <w:r w:rsidRPr="000A6CC1">
        <w:rPr>
          <w:sz w:val="28"/>
          <w:szCs w:val="28"/>
          <w:lang w:val="uk-UA"/>
        </w:rPr>
        <w:t xml:space="preserve"> в межах лімітів, затверджених в установленому порядку.</w:t>
      </w:r>
    </w:p>
    <w:p w14:paraId="457A3D3E" w14:textId="4F764A75" w:rsidR="00641CB0" w:rsidRPr="000A6CC1" w:rsidRDefault="00641CB0" w:rsidP="00641CB0">
      <w:pPr>
        <w:spacing w:line="360" w:lineRule="auto"/>
        <w:ind w:firstLine="709"/>
        <w:jc w:val="both"/>
        <w:rPr>
          <w:sz w:val="28"/>
          <w:szCs w:val="28"/>
          <w:lang w:val="uk-UA"/>
        </w:rPr>
      </w:pPr>
      <w:r w:rsidRPr="000A6CC1">
        <w:rPr>
          <w:sz w:val="28"/>
          <w:szCs w:val="28"/>
          <w:lang w:val="uk-UA"/>
        </w:rPr>
        <w:t>Юридичні і фізичні особи зобов’язані в установленому порядку відшкодувати шкоду, заподіяну порушенням режиму території ОЦЗ.</w:t>
      </w:r>
    </w:p>
    <w:p w14:paraId="7D8C45B7" w14:textId="77777777" w:rsidR="00641CB0" w:rsidRPr="000A6CC1" w:rsidRDefault="00641CB0" w:rsidP="00641CB0">
      <w:pPr>
        <w:spacing w:line="360" w:lineRule="auto"/>
        <w:ind w:firstLine="709"/>
        <w:jc w:val="both"/>
        <w:rPr>
          <w:sz w:val="28"/>
          <w:szCs w:val="28"/>
          <w:lang w:val="uk-UA"/>
        </w:rPr>
      </w:pPr>
    </w:p>
    <w:p w14:paraId="095B87A7" w14:textId="6E035D67" w:rsidR="00641CB0" w:rsidRPr="000A6CC1" w:rsidRDefault="00641CB0" w:rsidP="00641CB0">
      <w:pPr>
        <w:spacing w:line="360" w:lineRule="auto"/>
        <w:ind w:firstLine="709"/>
        <w:jc w:val="center"/>
        <w:rPr>
          <w:b/>
          <w:sz w:val="28"/>
          <w:szCs w:val="28"/>
          <w:lang w:val="uk-UA"/>
        </w:rPr>
      </w:pPr>
      <w:r w:rsidRPr="000A6CC1">
        <w:rPr>
          <w:b/>
          <w:sz w:val="28"/>
          <w:szCs w:val="28"/>
          <w:lang w:val="uk-UA"/>
        </w:rPr>
        <w:t xml:space="preserve"> Загальні положення щодо ведення лісового господарства в особлив</w:t>
      </w:r>
      <w:r w:rsidR="00EB21C9">
        <w:rPr>
          <w:b/>
          <w:sz w:val="28"/>
          <w:szCs w:val="28"/>
          <w:lang w:val="uk-UA"/>
        </w:rPr>
        <w:t>их</w:t>
      </w:r>
      <w:r w:rsidRPr="000A6CC1">
        <w:rPr>
          <w:b/>
          <w:sz w:val="28"/>
          <w:szCs w:val="28"/>
          <w:lang w:val="uk-UA"/>
        </w:rPr>
        <w:t xml:space="preserve"> цінн</w:t>
      </w:r>
      <w:r w:rsidR="00EB21C9">
        <w:rPr>
          <w:b/>
          <w:sz w:val="28"/>
          <w:szCs w:val="28"/>
          <w:lang w:val="uk-UA"/>
        </w:rPr>
        <w:t>остях</w:t>
      </w:r>
      <w:r w:rsidRPr="000A6CC1">
        <w:rPr>
          <w:b/>
          <w:sz w:val="28"/>
          <w:szCs w:val="28"/>
          <w:lang w:val="uk-UA"/>
        </w:rPr>
        <w:t xml:space="preserve"> для збереження </w:t>
      </w:r>
    </w:p>
    <w:p w14:paraId="176FC30C" w14:textId="1C6121FB" w:rsidR="00641CB0" w:rsidRPr="000A6CC1" w:rsidRDefault="00641CB0" w:rsidP="00641CB0">
      <w:pPr>
        <w:spacing w:line="360" w:lineRule="auto"/>
        <w:ind w:firstLine="709"/>
        <w:jc w:val="both"/>
        <w:rPr>
          <w:sz w:val="28"/>
          <w:szCs w:val="28"/>
          <w:lang w:val="uk-UA"/>
        </w:rPr>
      </w:pPr>
      <w:r w:rsidRPr="000A6CC1">
        <w:rPr>
          <w:sz w:val="28"/>
          <w:szCs w:val="28"/>
          <w:lang w:val="uk-UA"/>
        </w:rPr>
        <w:t>Планування та проведення господарських заходів в особлив</w:t>
      </w:r>
      <w:r w:rsidR="00EB21C9">
        <w:rPr>
          <w:sz w:val="28"/>
          <w:szCs w:val="28"/>
          <w:lang w:val="uk-UA"/>
        </w:rPr>
        <w:t>их</w:t>
      </w:r>
      <w:r w:rsidRPr="000A6CC1">
        <w:rPr>
          <w:sz w:val="28"/>
          <w:szCs w:val="28"/>
          <w:lang w:val="uk-UA"/>
        </w:rPr>
        <w:t xml:space="preserve"> цінн</w:t>
      </w:r>
      <w:r w:rsidR="00EB21C9">
        <w:rPr>
          <w:sz w:val="28"/>
          <w:szCs w:val="28"/>
          <w:lang w:val="uk-UA"/>
        </w:rPr>
        <w:t>остях</w:t>
      </w:r>
      <w:r w:rsidRPr="000A6CC1">
        <w:rPr>
          <w:sz w:val="28"/>
          <w:szCs w:val="28"/>
          <w:lang w:val="uk-UA"/>
        </w:rPr>
        <w:t xml:space="preserve"> для збереження здійснюються згідно з чинною законодавчо-нормативною базою ведення лісового господарства в Україні. </w:t>
      </w:r>
    </w:p>
    <w:p w14:paraId="359A71BC" w14:textId="14162D15" w:rsidR="00641CB0" w:rsidRPr="000A6CC1" w:rsidRDefault="00641CB0" w:rsidP="00641CB0">
      <w:pPr>
        <w:spacing w:line="360" w:lineRule="auto"/>
        <w:ind w:firstLine="709"/>
        <w:jc w:val="both"/>
        <w:rPr>
          <w:sz w:val="28"/>
          <w:szCs w:val="28"/>
          <w:lang w:val="uk-UA"/>
        </w:rPr>
      </w:pPr>
      <w:r w:rsidRPr="000A6CC1">
        <w:rPr>
          <w:sz w:val="28"/>
          <w:szCs w:val="28"/>
          <w:lang w:val="uk-UA"/>
        </w:rPr>
        <w:t>Основним завданням, що вирішується під час планування та проведення господарських заходів в особлив</w:t>
      </w:r>
      <w:r w:rsidR="00EB21C9">
        <w:rPr>
          <w:sz w:val="28"/>
          <w:szCs w:val="28"/>
          <w:lang w:val="uk-UA"/>
        </w:rPr>
        <w:t>их</w:t>
      </w:r>
      <w:r w:rsidRPr="000A6CC1">
        <w:rPr>
          <w:sz w:val="28"/>
          <w:szCs w:val="28"/>
          <w:lang w:val="uk-UA"/>
        </w:rPr>
        <w:t xml:space="preserve"> цінн</w:t>
      </w:r>
      <w:r w:rsidR="00EB21C9">
        <w:rPr>
          <w:sz w:val="28"/>
          <w:szCs w:val="28"/>
          <w:lang w:val="uk-UA"/>
        </w:rPr>
        <w:t>остях</w:t>
      </w:r>
      <w:r w:rsidRPr="000A6CC1">
        <w:rPr>
          <w:sz w:val="28"/>
          <w:szCs w:val="28"/>
          <w:lang w:val="uk-UA"/>
        </w:rPr>
        <w:t xml:space="preserve"> для збереження є охорона, підтримання та поліпшення екологічних і соціальних цінностей, визначених вище, та запобігання можливим негативним змінам у цих лісах.</w:t>
      </w:r>
    </w:p>
    <w:p w14:paraId="010A12FD" w14:textId="2FE680C3" w:rsidR="00641CB0" w:rsidRPr="000A6CC1" w:rsidRDefault="00641CB0" w:rsidP="00641CB0">
      <w:pPr>
        <w:spacing w:line="360" w:lineRule="auto"/>
        <w:ind w:firstLine="709"/>
        <w:jc w:val="both"/>
        <w:rPr>
          <w:sz w:val="28"/>
          <w:szCs w:val="28"/>
          <w:lang w:val="uk-UA"/>
        </w:rPr>
      </w:pPr>
      <w:r w:rsidRPr="000A6CC1">
        <w:rPr>
          <w:sz w:val="28"/>
          <w:szCs w:val="28"/>
          <w:lang w:val="uk-UA"/>
        </w:rPr>
        <w:t>Встановлюються певні обмеження на проведення господарських заходів, які  виконуються за умови, що їх проведення не призведе до негативних чи незворотних змін стану особлив</w:t>
      </w:r>
      <w:r w:rsidR="00EB21C9">
        <w:rPr>
          <w:sz w:val="28"/>
          <w:szCs w:val="28"/>
          <w:lang w:val="uk-UA"/>
        </w:rPr>
        <w:t>их</w:t>
      </w:r>
      <w:r w:rsidRPr="000A6CC1">
        <w:rPr>
          <w:sz w:val="28"/>
          <w:szCs w:val="28"/>
          <w:lang w:val="uk-UA"/>
        </w:rPr>
        <w:t xml:space="preserve"> цінн</w:t>
      </w:r>
      <w:r w:rsidR="00EB21C9">
        <w:rPr>
          <w:sz w:val="28"/>
          <w:szCs w:val="28"/>
          <w:lang w:val="uk-UA"/>
        </w:rPr>
        <w:t>остях</w:t>
      </w:r>
      <w:r w:rsidRPr="000A6CC1">
        <w:rPr>
          <w:sz w:val="28"/>
          <w:szCs w:val="28"/>
          <w:lang w:val="uk-UA"/>
        </w:rPr>
        <w:t xml:space="preserve"> для збереження. Забороняється будь-яка діяльність, яка призводить або може призвести до погіршення стану довкілля та зниження встановленої цінності цих територій.</w:t>
      </w:r>
    </w:p>
    <w:p w14:paraId="7A8737A4"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Доцільність проведення будь-яких господарських заходів, їх обсяги, черговість і повторюваність визначені за участі громад, громадських організацій та зацікавлених сторін на основі матеріалів базового та безперервного лісовпорядкування, наукових рекомендацій, результатів моніторингу, що проводиться в таких лісах тощо.</w:t>
      </w:r>
    </w:p>
    <w:p w14:paraId="306E9693" w14:textId="631D8662" w:rsidR="00641CB0" w:rsidRPr="000A6CC1" w:rsidRDefault="00641CB0" w:rsidP="00641CB0">
      <w:pPr>
        <w:spacing w:line="360" w:lineRule="auto"/>
        <w:ind w:firstLine="709"/>
        <w:jc w:val="both"/>
        <w:rPr>
          <w:sz w:val="28"/>
          <w:szCs w:val="28"/>
          <w:lang w:val="uk-UA"/>
        </w:rPr>
      </w:pPr>
      <w:r w:rsidRPr="000A6CC1">
        <w:rPr>
          <w:sz w:val="28"/>
          <w:szCs w:val="28"/>
          <w:lang w:val="uk-UA"/>
        </w:rPr>
        <w:t>Особливостями проведення лісогосподарських заходів в особлив</w:t>
      </w:r>
      <w:r w:rsidR="00EB21C9">
        <w:rPr>
          <w:sz w:val="28"/>
          <w:szCs w:val="28"/>
          <w:lang w:val="uk-UA"/>
        </w:rPr>
        <w:t>их</w:t>
      </w:r>
      <w:r w:rsidRPr="000A6CC1">
        <w:rPr>
          <w:sz w:val="28"/>
          <w:szCs w:val="28"/>
          <w:lang w:val="uk-UA"/>
        </w:rPr>
        <w:t xml:space="preserve"> цінн</w:t>
      </w:r>
      <w:r w:rsidR="00EB21C9">
        <w:rPr>
          <w:sz w:val="28"/>
          <w:szCs w:val="28"/>
          <w:lang w:val="uk-UA"/>
        </w:rPr>
        <w:t>остях</w:t>
      </w:r>
      <w:r w:rsidRPr="000A6CC1">
        <w:rPr>
          <w:sz w:val="28"/>
          <w:szCs w:val="28"/>
          <w:lang w:val="uk-UA"/>
        </w:rPr>
        <w:t xml:space="preserve"> для збереження </w:t>
      </w:r>
      <w:r>
        <w:rPr>
          <w:sz w:val="28"/>
          <w:szCs w:val="28"/>
          <w:lang w:val="uk-UA"/>
        </w:rPr>
        <w:t>ДП «</w:t>
      </w:r>
      <w:proofErr w:type="spellStart"/>
      <w:r w:rsidR="00D66DA3">
        <w:rPr>
          <w:sz w:val="28"/>
          <w:szCs w:val="28"/>
          <w:lang w:val="uk-UA"/>
        </w:rPr>
        <w:t>Звягель</w:t>
      </w:r>
      <w:r w:rsidR="00EB21C9">
        <w:rPr>
          <w:sz w:val="28"/>
          <w:szCs w:val="28"/>
          <w:lang w:val="uk-UA"/>
        </w:rPr>
        <w:t>ський</w:t>
      </w:r>
      <w:proofErr w:type="spellEnd"/>
      <w:r w:rsidR="00EB21C9">
        <w:rPr>
          <w:sz w:val="28"/>
          <w:szCs w:val="28"/>
          <w:lang w:val="uk-UA"/>
        </w:rPr>
        <w:t xml:space="preserve"> лісгосп АПК</w:t>
      </w:r>
      <w:r>
        <w:rPr>
          <w:sz w:val="28"/>
          <w:szCs w:val="28"/>
          <w:lang w:val="uk-UA"/>
        </w:rPr>
        <w:t>»</w:t>
      </w:r>
      <w:r w:rsidRPr="000A6CC1">
        <w:rPr>
          <w:sz w:val="28"/>
          <w:szCs w:val="28"/>
          <w:lang w:val="uk-UA"/>
        </w:rPr>
        <w:t xml:space="preserve"> має бути: </w:t>
      </w:r>
    </w:p>
    <w:p w14:paraId="1D935E7F"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1. Поступовий перехід на систему наближеного до природи лісівництва. Наближене до природи лісівництво – система організації і ведення лісового господарства, за якої досягається безперервне відновлення і </w:t>
      </w:r>
      <w:r w:rsidRPr="000A6CC1">
        <w:rPr>
          <w:sz w:val="28"/>
          <w:szCs w:val="28"/>
          <w:lang w:val="uk-UA"/>
        </w:rPr>
        <w:lastRenderedPageBreak/>
        <w:t>формування лісостанів, максимально подібних за структурою і генезисом до природних.</w:t>
      </w:r>
    </w:p>
    <w:p w14:paraId="399CE07D"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Для наближеного до природи ведення лісового господарства визначальними є наступні принципи:</w:t>
      </w:r>
    </w:p>
    <w:p w14:paraId="525CF7A5"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безперервне існування лісового покриву;</w:t>
      </w:r>
    </w:p>
    <w:p w14:paraId="539565C8"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збереження біотичного різноманіття;</w:t>
      </w:r>
    </w:p>
    <w:p w14:paraId="256E98A1"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відтворення структури природних різновікових лісів;</w:t>
      </w:r>
    </w:p>
    <w:p w14:paraId="1EE20C57"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постійне підтримування стійкості </w:t>
      </w:r>
      <w:proofErr w:type="spellStart"/>
      <w:r w:rsidRPr="000A6CC1">
        <w:rPr>
          <w:sz w:val="28"/>
          <w:szCs w:val="28"/>
          <w:lang w:val="uk-UA"/>
        </w:rPr>
        <w:t>деревостанів</w:t>
      </w:r>
      <w:proofErr w:type="spellEnd"/>
      <w:r w:rsidRPr="000A6CC1">
        <w:rPr>
          <w:sz w:val="28"/>
          <w:szCs w:val="28"/>
          <w:lang w:val="uk-UA"/>
        </w:rPr>
        <w:t>;</w:t>
      </w:r>
    </w:p>
    <w:p w14:paraId="610033C1"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вирубування деревини в обсязі річного приросту;</w:t>
      </w:r>
    </w:p>
    <w:p w14:paraId="5FCE5E42"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постійна стабільність водоохоронних, захисних, </w:t>
      </w:r>
      <w:proofErr w:type="spellStart"/>
      <w:r w:rsidRPr="000A6CC1">
        <w:rPr>
          <w:sz w:val="28"/>
          <w:szCs w:val="28"/>
          <w:lang w:val="uk-UA"/>
        </w:rPr>
        <w:t>кліматорегулюючих</w:t>
      </w:r>
      <w:proofErr w:type="spellEnd"/>
      <w:r w:rsidRPr="000A6CC1">
        <w:rPr>
          <w:sz w:val="28"/>
          <w:szCs w:val="28"/>
          <w:lang w:val="uk-UA"/>
        </w:rPr>
        <w:t>, санітарно-гігієнічних, оздоровчих та інших корисних властивостей лісів;</w:t>
      </w:r>
    </w:p>
    <w:p w14:paraId="0B030071"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збереження </w:t>
      </w:r>
      <w:proofErr w:type="spellStart"/>
      <w:r w:rsidRPr="000A6CC1">
        <w:rPr>
          <w:sz w:val="28"/>
          <w:szCs w:val="28"/>
          <w:lang w:val="uk-UA"/>
        </w:rPr>
        <w:t>грунтового</w:t>
      </w:r>
      <w:proofErr w:type="spellEnd"/>
      <w:r w:rsidRPr="000A6CC1">
        <w:rPr>
          <w:sz w:val="28"/>
          <w:szCs w:val="28"/>
          <w:lang w:val="uk-UA"/>
        </w:rPr>
        <w:t xml:space="preserve"> покриву;</w:t>
      </w:r>
    </w:p>
    <w:p w14:paraId="0D34A933"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природоохоронні технології заготівлі деревини.</w:t>
      </w:r>
    </w:p>
    <w:p w14:paraId="384BBB35"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Наближене до природних екосистем ведення лісового господарства максимально враховує екологічні умови місцезростання і генезу природних лісових біогеоценозів. Воно передбачає, на підставі моделювання природних процесів, проведення такої системи заходів, яка посилює стійкість </w:t>
      </w:r>
      <w:proofErr w:type="spellStart"/>
      <w:r w:rsidRPr="000A6CC1">
        <w:rPr>
          <w:sz w:val="28"/>
          <w:szCs w:val="28"/>
          <w:lang w:val="uk-UA"/>
        </w:rPr>
        <w:t>деревостанів</w:t>
      </w:r>
      <w:proofErr w:type="spellEnd"/>
      <w:r w:rsidRPr="000A6CC1">
        <w:rPr>
          <w:sz w:val="28"/>
          <w:szCs w:val="28"/>
          <w:lang w:val="uk-UA"/>
        </w:rPr>
        <w:t xml:space="preserve"> і їх багатофункціональну роль за мінімально доцільного і необхідного втручання в ліс. Технологія створення і формування </w:t>
      </w:r>
      <w:proofErr w:type="spellStart"/>
      <w:r w:rsidRPr="000A6CC1">
        <w:rPr>
          <w:sz w:val="28"/>
          <w:szCs w:val="28"/>
          <w:lang w:val="uk-UA"/>
        </w:rPr>
        <w:t>деревостанів</w:t>
      </w:r>
      <w:proofErr w:type="spellEnd"/>
      <w:r w:rsidRPr="000A6CC1">
        <w:rPr>
          <w:sz w:val="28"/>
          <w:szCs w:val="28"/>
          <w:lang w:val="uk-UA"/>
        </w:rPr>
        <w:t xml:space="preserve"> базується на вирощуванні цільових насаджень залежно від мети господарювання, кліматичних і </w:t>
      </w:r>
      <w:proofErr w:type="spellStart"/>
      <w:r w:rsidRPr="000A6CC1">
        <w:rPr>
          <w:sz w:val="28"/>
          <w:szCs w:val="28"/>
          <w:lang w:val="uk-UA"/>
        </w:rPr>
        <w:t>грунтово</w:t>
      </w:r>
      <w:proofErr w:type="spellEnd"/>
      <w:r w:rsidRPr="000A6CC1">
        <w:rPr>
          <w:sz w:val="28"/>
          <w:szCs w:val="28"/>
          <w:lang w:val="uk-UA"/>
        </w:rPr>
        <w:t>-гідрологічних умов, біології і екології порід. При цьому застосовуються різні, але якомога ближчі до природного лісу, диференційовані підходи до планування ведення лісового господарства. Ці підходи можуть бути реалізовані на практиці за відповідної системи господарювання, перш за все – вибіркової.</w:t>
      </w:r>
    </w:p>
    <w:p w14:paraId="4C59A423"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2. Методи та способи проведення рубок догляду мають забезпечувати мінімальне порушення лісового середовища й дерев, що залишаються, тому інтенсивність рубок догляду  за лісом може бути зниженою від нормативних показників на 35-50%, а повторюваність прийомів рубок догляду залежить від стану насадження. Рубки догляду поєднуються з іншими заходами: огороджуванням місць росту цінних деревних, чагарникових і трав’яних </w:t>
      </w:r>
      <w:r w:rsidRPr="000A6CC1">
        <w:rPr>
          <w:sz w:val="28"/>
          <w:szCs w:val="28"/>
          <w:lang w:val="uk-UA"/>
        </w:rPr>
        <w:lastRenderedPageBreak/>
        <w:t xml:space="preserve">видів, садінням підліску або його видаленням, створенням </w:t>
      </w:r>
      <w:proofErr w:type="spellStart"/>
      <w:r w:rsidRPr="000A6CC1">
        <w:rPr>
          <w:sz w:val="28"/>
          <w:szCs w:val="28"/>
          <w:lang w:val="uk-UA"/>
        </w:rPr>
        <w:t>піднаметових</w:t>
      </w:r>
      <w:proofErr w:type="spellEnd"/>
      <w:r w:rsidRPr="000A6CC1">
        <w:rPr>
          <w:sz w:val="28"/>
          <w:szCs w:val="28"/>
          <w:lang w:val="uk-UA"/>
        </w:rPr>
        <w:t xml:space="preserve"> культур тощо. Під час проведення рубок догляду формується другий ярус, зберігається природне та штучне (</w:t>
      </w:r>
      <w:proofErr w:type="spellStart"/>
      <w:r w:rsidRPr="000A6CC1">
        <w:rPr>
          <w:sz w:val="28"/>
          <w:szCs w:val="28"/>
          <w:lang w:val="uk-UA"/>
        </w:rPr>
        <w:t>піднаметові</w:t>
      </w:r>
      <w:proofErr w:type="spellEnd"/>
      <w:r w:rsidRPr="000A6CC1">
        <w:rPr>
          <w:sz w:val="28"/>
          <w:szCs w:val="28"/>
          <w:lang w:val="uk-UA"/>
        </w:rPr>
        <w:t xml:space="preserve"> лісові культури) поновлення цінних видів, особливо коли йому загрожує небезпека витіснення іншими видами.</w:t>
      </w:r>
    </w:p>
    <w:p w14:paraId="25FAC249" w14:textId="3072E5DF"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3. Основними господарськими заходами, що можуть здійснюватися в ОЦЗ є: заходи щодо запобігання антропогенним змінам лісових екосистем (зокрема, відновлення гідрологічного режиму, збереження та відновлення рослинних угруповань, видів рослин і тварин, які зникають тощо); рубки догляду; вибіркові санітарні рубки; ліквідація захаращеності як окремий захід; протипожежні заходи; сприяння природному поновленню; створення часткових і </w:t>
      </w:r>
      <w:proofErr w:type="spellStart"/>
      <w:r w:rsidRPr="000A6CC1">
        <w:rPr>
          <w:sz w:val="28"/>
          <w:szCs w:val="28"/>
          <w:lang w:val="uk-UA"/>
        </w:rPr>
        <w:t>піднаметових</w:t>
      </w:r>
      <w:proofErr w:type="spellEnd"/>
      <w:r w:rsidRPr="000A6CC1">
        <w:rPr>
          <w:sz w:val="28"/>
          <w:szCs w:val="28"/>
          <w:lang w:val="uk-UA"/>
        </w:rPr>
        <w:t xml:space="preserve"> культур тощо.</w:t>
      </w:r>
    </w:p>
    <w:p w14:paraId="1FFC2FC1" w14:textId="71683AEF" w:rsidR="00641CB0" w:rsidRPr="000A6CC1" w:rsidRDefault="00641CB0" w:rsidP="00641CB0">
      <w:pPr>
        <w:spacing w:line="360" w:lineRule="auto"/>
        <w:ind w:firstLine="709"/>
        <w:jc w:val="both"/>
        <w:rPr>
          <w:sz w:val="28"/>
          <w:szCs w:val="28"/>
          <w:lang w:val="uk-UA"/>
        </w:rPr>
      </w:pPr>
      <w:r w:rsidRPr="000A6CC1">
        <w:rPr>
          <w:sz w:val="28"/>
          <w:szCs w:val="28"/>
          <w:lang w:val="uk-UA"/>
        </w:rPr>
        <w:t>Організація проведення господарських заходів в ОЦЗ має такі особливості: проведення головним чином в осінньо-зимовий період; нижча інтенсивність заготівлі деревини; відсутність с</w:t>
      </w:r>
      <w:r w:rsidR="00C71EFB">
        <w:rPr>
          <w:sz w:val="28"/>
          <w:szCs w:val="28"/>
          <w:lang w:val="uk-UA"/>
        </w:rPr>
        <w:t>уворо</w:t>
      </w:r>
      <w:r w:rsidRPr="000A6CC1">
        <w:rPr>
          <w:sz w:val="28"/>
          <w:szCs w:val="28"/>
          <w:lang w:val="uk-UA"/>
        </w:rPr>
        <w:t xml:space="preserve"> регламентованого періоду повторюваності; застосування природо-</w:t>
      </w:r>
      <w:proofErr w:type="spellStart"/>
      <w:r w:rsidRPr="000A6CC1">
        <w:rPr>
          <w:sz w:val="28"/>
          <w:szCs w:val="28"/>
          <w:lang w:val="uk-UA"/>
        </w:rPr>
        <w:t>зберігаючих</w:t>
      </w:r>
      <w:proofErr w:type="spellEnd"/>
      <w:r w:rsidRPr="000A6CC1">
        <w:rPr>
          <w:sz w:val="28"/>
          <w:szCs w:val="28"/>
          <w:lang w:val="uk-UA"/>
        </w:rPr>
        <w:t xml:space="preserve"> технологій, малогабаритної техніки, ручних механізованих агрегатів, гужового транспорту; максимальне збереження наземного покриву, у тому числі й підстилки. </w:t>
      </w:r>
    </w:p>
    <w:p w14:paraId="28C0D2A9" w14:textId="77777777" w:rsidR="00641CB0" w:rsidRPr="000A6CC1" w:rsidRDefault="00641CB0" w:rsidP="00641CB0">
      <w:pPr>
        <w:spacing w:line="360" w:lineRule="auto"/>
        <w:ind w:firstLine="709"/>
        <w:jc w:val="both"/>
        <w:rPr>
          <w:sz w:val="28"/>
          <w:szCs w:val="28"/>
          <w:lang w:val="uk-UA"/>
        </w:rPr>
      </w:pPr>
    </w:p>
    <w:p w14:paraId="085E652E" w14:textId="0F4FEA08" w:rsidR="00641CB0" w:rsidRPr="000A6CC1" w:rsidRDefault="00641CB0" w:rsidP="00641CB0">
      <w:pPr>
        <w:spacing w:line="360" w:lineRule="auto"/>
        <w:ind w:firstLine="709"/>
        <w:jc w:val="both"/>
        <w:rPr>
          <w:b/>
          <w:sz w:val="28"/>
          <w:szCs w:val="28"/>
          <w:lang w:val="uk-UA"/>
        </w:rPr>
      </w:pPr>
      <w:r w:rsidRPr="000A6CC1">
        <w:rPr>
          <w:b/>
          <w:sz w:val="28"/>
          <w:szCs w:val="28"/>
          <w:lang w:val="uk-UA"/>
        </w:rPr>
        <w:t xml:space="preserve"> Моніторинг особлив</w:t>
      </w:r>
      <w:r w:rsidR="00C71EFB">
        <w:rPr>
          <w:b/>
          <w:sz w:val="28"/>
          <w:szCs w:val="28"/>
          <w:lang w:val="uk-UA"/>
        </w:rPr>
        <w:t>их</w:t>
      </w:r>
      <w:r w:rsidRPr="000A6CC1">
        <w:rPr>
          <w:b/>
          <w:sz w:val="28"/>
          <w:szCs w:val="28"/>
          <w:lang w:val="uk-UA"/>
        </w:rPr>
        <w:t xml:space="preserve"> цінн</w:t>
      </w:r>
      <w:r w:rsidR="00C71EFB">
        <w:rPr>
          <w:b/>
          <w:sz w:val="28"/>
          <w:szCs w:val="28"/>
          <w:lang w:val="uk-UA"/>
        </w:rPr>
        <w:t>остей</w:t>
      </w:r>
      <w:r w:rsidRPr="000A6CC1">
        <w:rPr>
          <w:b/>
          <w:sz w:val="28"/>
          <w:szCs w:val="28"/>
          <w:lang w:val="uk-UA"/>
        </w:rPr>
        <w:t xml:space="preserve"> для збереження </w:t>
      </w:r>
    </w:p>
    <w:p w14:paraId="285C49A3" w14:textId="5256378E"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Моніторинг </w:t>
      </w:r>
      <w:r w:rsidR="00650BEF">
        <w:rPr>
          <w:sz w:val="28"/>
          <w:szCs w:val="28"/>
          <w:lang w:val="uk-UA"/>
        </w:rPr>
        <w:t>особливих цінностей для збереження</w:t>
      </w:r>
      <w:r w:rsidRPr="000A6CC1">
        <w:rPr>
          <w:sz w:val="28"/>
          <w:szCs w:val="28"/>
          <w:lang w:val="uk-UA"/>
        </w:rPr>
        <w:t xml:space="preserve"> проводиться на підприємстві щорічно за спеціальною програмою, яка розробляється для наявних на території лісогосподарського підприємства ОЦЗ спеціалістами підприємства за участі всіх зацікавлених сторін. В ході моніторингу оцінюється ефективність заходів із збереження або поліпшення ознак таких лісів та їх стан.</w:t>
      </w:r>
    </w:p>
    <w:p w14:paraId="7781C755" w14:textId="5C875556" w:rsidR="00641CB0" w:rsidRPr="000A6CC1" w:rsidRDefault="00641CB0" w:rsidP="00641CB0">
      <w:pPr>
        <w:spacing w:line="360" w:lineRule="auto"/>
        <w:ind w:firstLine="709"/>
        <w:jc w:val="both"/>
        <w:rPr>
          <w:sz w:val="28"/>
          <w:szCs w:val="28"/>
          <w:lang w:val="uk-UA"/>
        </w:rPr>
      </w:pPr>
      <w:r w:rsidRPr="000A6CC1">
        <w:rPr>
          <w:sz w:val="28"/>
          <w:szCs w:val="28"/>
          <w:lang w:val="uk-UA"/>
        </w:rPr>
        <w:t>Моніторинг проводить сам</w:t>
      </w:r>
      <w:r w:rsidR="00650BEF">
        <w:rPr>
          <w:sz w:val="28"/>
          <w:szCs w:val="28"/>
          <w:lang w:val="uk-UA"/>
        </w:rPr>
        <w:t>е</w:t>
      </w:r>
      <w:r w:rsidRPr="000A6CC1">
        <w:rPr>
          <w:sz w:val="28"/>
          <w:szCs w:val="28"/>
          <w:lang w:val="uk-UA"/>
        </w:rPr>
        <w:t xml:space="preserve"> підприємство або у співробітництві з </w:t>
      </w:r>
      <w:proofErr w:type="spellStart"/>
      <w:r w:rsidRPr="000A6CC1">
        <w:rPr>
          <w:sz w:val="28"/>
          <w:szCs w:val="28"/>
          <w:lang w:val="uk-UA"/>
        </w:rPr>
        <w:t>державнимиі</w:t>
      </w:r>
      <w:proofErr w:type="spellEnd"/>
      <w:r w:rsidRPr="000A6CC1">
        <w:rPr>
          <w:sz w:val="28"/>
          <w:szCs w:val="28"/>
          <w:lang w:val="uk-UA"/>
        </w:rPr>
        <w:t xml:space="preserve"> органами, відповідальними за охорону навколишнього природного середовища, науково-дослідними установами, громадськими природоохоронними організаціями в співробітництві з підприємством тощо.</w:t>
      </w:r>
    </w:p>
    <w:sectPr w:rsidR="00641CB0" w:rsidRPr="000A6CC1" w:rsidSect="001820AF">
      <w:pgSz w:w="11906" w:h="16838"/>
      <w:pgMar w:top="426"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97493" w14:textId="77777777" w:rsidR="007B6C61" w:rsidRDefault="007B6C61" w:rsidP="00CE0F7D">
      <w:r>
        <w:separator/>
      </w:r>
    </w:p>
  </w:endnote>
  <w:endnote w:type="continuationSeparator" w:id="0">
    <w:p w14:paraId="6E790B4F" w14:textId="77777777" w:rsidR="007B6C61" w:rsidRDefault="007B6C61" w:rsidP="00CE0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36A56" w14:textId="77777777" w:rsidR="007B6C61" w:rsidRDefault="007B6C61" w:rsidP="00CE0F7D">
      <w:r>
        <w:separator/>
      </w:r>
    </w:p>
  </w:footnote>
  <w:footnote w:type="continuationSeparator" w:id="0">
    <w:p w14:paraId="6841F533" w14:textId="77777777" w:rsidR="007B6C61" w:rsidRDefault="007B6C61" w:rsidP="00CE0F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019E6" w14:textId="77777777" w:rsidR="004D4718" w:rsidRDefault="004D4718" w:rsidP="009740F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0CE736E" w14:textId="77777777" w:rsidR="004D4718" w:rsidRDefault="004D4718" w:rsidP="009740F8">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7C26" w14:textId="77777777" w:rsidR="004D4718" w:rsidRDefault="004D4718" w:rsidP="009740F8">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6ACA"/>
    <w:multiLevelType w:val="hybridMultilevel"/>
    <w:tmpl w:val="E0FEEE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8E1244"/>
    <w:multiLevelType w:val="multilevel"/>
    <w:tmpl w:val="DABA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80C23"/>
    <w:multiLevelType w:val="hybridMultilevel"/>
    <w:tmpl w:val="7D7469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45079AF"/>
    <w:multiLevelType w:val="hybridMultilevel"/>
    <w:tmpl w:val="9182CA14"/>
    <w:lvl w:ilvl="0" w:tplc="110C5A42">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63A3F93"/>
    <w:multiLevelType w:val="hybridMultilevel"/>
    <w:tmpl w:val="CD5025DA"/>
    <w:lvl w:ilvl="0" w:tplc="987672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BEE7DE4"/>
    <w:multiLevelType w:val="hybridMultilevel"/>
    <w:tmpl w:val="CCE4EBE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15:restartNumberingAfterBreak="0">
    <w:nsid w:val="2C4E6AF1"/>
    <w:multiLevelType w:val="hybridMultilevel"/>
    <w:tmpl w:val="B630037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342F1E53"/>
    <w:multiLevelType w:val="hybridMultilevel"/>
    <w:tmpl w:val="B63463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4F41FC8"/>
    <w:multiLevelType w:val="hybridMultilevel"/>
    <w:tmpl w:val="8CA04DAC"/>
    <w:lvl w:ilvl="0" w:tplc="BBA6679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3BC24D8F"/>
    <w:multiLevelType w:val="hybridMultilevel"/>
    <w:tmpl w:val="84F8C0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E03FD7"/>
    <w:multiLevelType w:val="hybridMultilevel"/>
    <w:tmpl w:val="D7C8A6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7F52155"/>
    <w:multiLevelType w:val="hybridMultilevel"/>
    <w:tmpl w:val="70BA2F8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15:restartNumberingAfterBreak="0">
    <w:nsid w:val="5DF67FD3"/>
    <w:multiLevelType w:val="hybridMultilevel"/>
    <w:tmpl w:val="1E66B8C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15:restartNumberingAfterBreak="0">
    <w:nsid w:val="611D5CE3"/>
    <w:multiLevelType w:val="hybridMultilevel"/>
    <w:tmpl w:val="A0D2488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15:restartNumberingAfterBreak="0">
    <w:nsid w:val="613F673E"/>
    <w:multiLevelType w:val="hybridMultilevel"/>
    <w:tmpl w:val="0DDAAF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10C2E9D"/>
    <w:multiLevelType w:val="hybridMultilevel"/>
    <w:tmpl w:val="0CD0F34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16cid:durableId="102312343">
    <w:abstractNumId w:val="12"/>
  </w:num>
  <w:num w:numId="2" w16cid:durableId="2125878360">
    <w:abstractNumId w:val="11"/>
  </w:num>
  <w:num w:numId="3" w16cid:durableId="120463620">
    <w:abstractNumId w:val="15"/>
  </w:num>
  <w:num w:numId="4" w16cid:durableId="801338678">
    <w:abstractNumId w:val="14"/>
  </w:num>
  <w:num w:numId="5" w16cid:durableId="1539049211">
    <w:abstractNumId w:val="10"/>
  </w:num>
  <w:num w:numId="6" w16cid:durableId="2049836991">
    <w:abstractNumId w:val="7"/>
  </w:num>
  <w:num w:numId="7" w16cid:durableId="1897233940">
    <w:abstractNumId w:val="5"/>
  </w:num>
  <w:num w:numId="8" w16cid:durableId="226691988">
    <w:abstractNumId w:val="2"/>
  </w:num>
  <w:num w:numId="9" w16cid:durableId="1779056544">
    <w:abstractNumId w:val="1"/>
  </w:num>
  <w:num w:numId="10" w16cid:durableId="1530333304">
    <w:abstractNumId w:val="6"/>
  </w:num>
  <w:num w:numId="11" w16cid:durableId="2097628667">
    <w:abstractNumId w:val="13"/>
  </w:num>
  <w:num w:numId="12" w16cid:durableId="94834398">
    <w:abstractNumId w:val="3"/>
  </w:num>
  <w:num w:numId="13" w16cid:durableId="1109200672">
    <w:abstractNumId w:val="8"/>
  </w:num>
  <w:num w:numId="14" w16cid:durableId="1766264194">
    <w:abstractNumId w:val="9"/>
  </w:num>
  <w:num w:numId="15" w16cid:durableId="796726766">
    <w:abstractNumId w:val="4"/>
  </w:num>
  <w:num w:numId="16" w16cid:durableId="17849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1440"/>
    <w:rsid w:val="00005540"/>
    <w:rsid w:val="00005958"/>
    <w:rsid w:val="00007B79"/>
    <w:rsid w:val="00020301"/>
    <w:rsid w:val="000233D4"/>
    <w:rsid w:val="00033B2F"/>
    <w:rsid w:val="00041B2F"/>
    <w:rsid w:val="00046069"/>
    <w:rsid w:val="00057280"/>
    <w:rsid w:val="00060265"/>
    <w:rsid w:val="000702FF"/>
    <w:rsid w:val="00080F2E"/>
    <w:rsid w:val="00093CA8"/>
    <w:rsid w:val="000A3004"/>
    <w:rsid w:val="000A7611"/>
    <w:rsid w:val="000D0677"/>
    <w:rsid w:val="000F3536"/>
    <w:rsid w:val="000F6334"/>
    <w:rsid w:val="0013525F"/>
    <w:rsid w:val="0014604C"/>
    <w:rsid w:val="001461B0"/>
    <w:rsid w:val="00154209"/>
    <w:rsid w:val="00155C85"/>
    <w:rsid w:val="001578BE"/>
    <w:rsid w:val="001636B7"/>
    <w:rsid w:val="00181606"/>
    <w:rsid w:val="001820AF"/>
    <w:rsid w:val="001842A8"/>
    <w:rsid w:val="00185349"/>
    <w:rsid w:val="00185962"/>
    <w:rsid w:val="0019284E"/>
    <w:rsid w:val="00192EEF"/>
    <w:rsid w:val="0019317D"/>
    <w:rsid w:val="001941E4"/>
    <w:rsid w:val="00195960"/>
    <w:rsid w:val="001978D8"/>
    <w:rsid w:val="001B3476"/>
    <w:rsid w:val="001B6108"/>
    <w:rsid w:val="001C2E41"/>
    <w:rsid w:val="001D17B3"/>
    <w:rsid w:val="001D3CF1"/>
    <w:rsid w:val="001D7DAB"/>
    <w:rsid w:val="001E25DC"/>
    <w:rsid w:val="001E2F94"/>
    <w:rsid w:val="001E34CC"/>
    <w:rsid w:val="001F6C20"/>
    <w:rsid w:val="00201AAC"/>
    <w:rsid w:val="002106D9"/>
    <w:rsid w:val="00222AFE"/>
    <w:rsid w:val="002235FF"/>
    <w:rsid w:val="002269DE"/>
    <w:rsid w:val="00227768"/>
    <w:rsid w:val="0023692F"/>
    <w:rsid w:val="00241149"/>
    <w:rsid w:val="00255471"/>
    <w:rsid w:val="002557F1"/>
    <w:rsid w:val="00275210"/>
    <w:rsid w:val="00281FEB"/>
    <w:rsid w:val="00284980"/>
    <w:rsid w:val="00294141"/>
    <w:rsid w:val="002A7863"/>
    <w:rsid w:val="002A7F62"/>
    <w:rsid w:val="002B517E"/>
    <w:rsid w:val="002B5C93"/>
    <w:rsid w:val="002B5FEF"/>
    <w:rsid w:val="002B6680"/>
    <w:rsid w:val="002C5496"/>
    <w:rsid w:val="002C67C2"/>
    <w:rsid w:val="002D32DA"/>
    <w:rsid w:val="002F36E1"/>
    <w:rsid w:val="002F5A86"/>
    <w:rsid w:val="002F76A0"/>
    <w:rsid w:val="00301423"/>
    <w:rsid w:val="00303608"/>
    <w:rsid w:val="00312346"/>
    <w:rsid w:val="00313D47"/>
    <w:rsid w:val="00322E46"/>
    <w:rsid w:val="00335449"/>
    <w:rsid w:val="00341851"/>
    <w:rsid w:val="003434F4"/>
    <w:rsid w:val="003717EA"/>
    <w:rsid w:val="00384C53"/>
    <w:rsid w:val="0038532F"/>
    <w:rsid w:val="00392C15"/>
    <w:rsid w:val="00394F28"/>
    <w:rsid w:val="00395BA7"/>
    <w:rsid w:val="0039620A"/>
    <w:rsid w:val="003C1602"/>
    <w:rsid w:val="003D3350"/>
    <w:rsid w:val="003D3FB3"/>
    <w:rsid w:val="003E248A"/>
    <w:rsid w:val="003E2588"/>
    <w:rsid w:val="003E293B"/>
    <w:rsid w:val="003E38AB"/>
    <w:rsid w:val="003E625C"/>
    <w:rsid w:val="003E6ABD"/>
    <w:rsid w:val="003E6FB6"/>
    <w:rsid w:val="003E778B"/>
    <w:rsid w:val="00413344"/>
    <w:rsid w:val="00415832"/>
    <w:rsid w:val="00415DE5"/>
    <w:rsid w:val="00422877"/>
    <w:rsid w:val="004339ED"/>
    <w:rsid w:val="004354E0"/>
    <w:rsid w:val="00445821"/>
    <w:rsid w:val="004535D7"/>
    <w:rsid w:val="00460FC3"/>
    <w:rsid w:val="00462171"/>
    <w:rsid w:val="0046454D"/>
    <w:rsid w:val="00475D0B"/>
    <w:rsid w:val="004779F1"/>
    <w:rsid w:val="00487BB3"/>
    <w:rsid w:val="004A2AC5"/>
    <w:rsid w:val="004A6339"/>
    <w:rsid w:val="004A78E0"/>
    <w:rsid w:val="004B3899"/>
    <w:rsid w:val="004B46C0"/>
    <w:rsid w:val="004D4718"/>
    <w:rsid w:val="004E0760"/>
    <w:rsid w:val="004E3356"/>
    <w:rsid w:val="0050798E"/>
    <w:rsid w:val="0051321B"/>
    <w:rsid w:val="00521043"/>
    <w:rsid w:val="00524908"/>
    <w:rsid w:val="005264D0"/>
    <w:rsid w:val="0053146D"/>
    <w:rsid w:val="00532DBF"/>
    <w:rsid w:val="00543454"/>
    <w:rsid w:val="005500EE"/>
    <w:rsid w:val="00556DCB"/>
    <w:rsid w:val="00570A24"/>
    <w:rsid w:val="00573461"/>
    <w:rsid w:val="005776E9"/>
    <w:rsid w:val="00583F1C"/>
    <w:rsid w:val="005920C0"/>
    <w:rsid w:val="005960DF"/>
    <w:rsid w:val="005A16EE"/>
    <w:rsid w:val="005A5997"/>
    <w:rsid w:val="005B2014"/>
    <w:rsid w:val="005B2DCE"/>
    <w:rsid w:val="005B5FF6"/>
    <w:rsid w:val="005B6EF1"/>
    <w:rsid w:val="005D2633"/>
    <w:rsid w:val="005D2FE1"/>
    <w:rsid w:val="005D3FE6"/>
    <w:rsid w:val="005E1D87"/>
    <w:rsid w:val="005E693B"/>
    <w:rsid w:val="005F2DC7"/>
    <w:rsid w:val="00601440"/>
    <w:rsid w:val="006033BB"/>
    <w:rsid w:val="006040C1"/>
    <w:rsid w:val="0062137B"/>
    <w:rsid w:val="0062144B"/>
    <w:rsid w:val="00624027"/>
    <w:rsid w:val="00625D58"/>
    <w:rsid w:val="00627918"/>
    <w:rsid w:val="0063287D"/>
    <w:rsid w:val="00641CB0"/>
    <w:rsid w:val="00641FA6"/>
    <w:rsid w:val="00650BEF"/>
    <w:rsid w:val="00655CDF"/>
    <w:rsid w:val="006658D8"/>
    <w:rsid w:val="0067613A"/>
    <w:rsid w:val="00693836"/>
    <w:rsid w:val="00697815"/>
    <w:rsid w:val="006A38AF"/>
    <w:rsid w:val="006B0895"/>
    <w:rsid w:val="006B118D"/>
    <w:rsid w:val="006B3E1D"/>
    <w:rsid w:val="006B5D38"/>
    <w:rsid w:val="006B7975"/>
    <w:rsid w:val="006B7C80"/>
    <w:rsid w:val="006D0D8A"/>
    <w:rsid w:val="006D1F12"/>
    <w:rsid w:val="006E1388"/>
    <w:rsid w:val="006E293B"/>
    <w:rsid w:val="006F7175"/>
    <w:rsid w:val="0070073B"/>
    <w:rsid w:val="0070195F"/>
    <w:rsid w:val="007037C0"/>
    <w:rsid w:val="00706346"/>
    <w:rsid w:val="00712C9B"/>
    <w:rsid w:val="00713C8A"/>
    <w:rsid w:val="00731318"/>
    <w:rsid w:val="00732F8D"/>
    <w:rsid w:val="007331B0"/>
    <w:rsid w:val="007333E4"/>
    <w:rsid w:val="00745AAB"/>
    <w:rsid w:val="007678F1"/>
    <w:rsid w:val="00774167"/>
    <w:rsid w:val="007756BA"/>
    <w:rsid w:val="00781B91"/>
    <w:rsid w:val="00787F9B"/>
    <w:rsid w:val="00790190"/>
    <w:rsid w:val="007B1EB7"/>
    <w:rsid w:val="007B6C61"/>
    <w:rsid w:val="007C4D37"/>
    <w:rsid w:val="007D64E5"/>
    <w:rsid w:val="007E27DC"/>
    <w:rsid w:val="007E4CAC"/>
    <w:rsid w:val="007E7475"/>
    <w:rsid w:val="00850583"/>
    <w:rsid w:val="008554C6"/>
    <w:rsid w:val="0085595E"/>
    <w:rsid w:val="00855E94"/>
    <w:rsid w:val="00857692"/>
    <w:rsid w:val="00857F8E"/>
    <w:rsid w:val="0087677E"/>
    <w:rsid w:val="00882F04"/>
    <w:rsid w:val="00884B70"/>
    <w:rsid w:val="008977D0"/>
    <w:rsid w:val="008D21D8"/>
    <w:rsid w:val="008D643B"/>
    <w:rsid w:val="008D7205"/>
    <w:rsid w:val="008E274F"/>
    <w:rsid w:val="009033D0"/>
    <w:rsid w:val="00920B56"/>
    <w:rsid w:val="00922A8B"/>
    <w:rsid w:val="009231B7"/>
    <w:rsid w:val="00924011"/>
    <w:rsid w:val="00924FC6"/>
    <w:rsid w:val="0093256A"/>
    <w:rsid w:val="00934110"/>
    <w:rsid w:val="00947527"/>
    <w:rsid w:val="00952FA6"/>
    <w:rsid w:val="009627CF"/>
    <w:rsid w:val="00963644"/>
    <w:rsid w:val="00966547"/>
    <w:rsid w:val="00971346"/>
    <w:rsid w:val="00971EA1"/>
    <w:rsid w:val="009740F8"/>
    <w:rsid w:val="0098384A"/>
    <w:rsid w:val="00994F65"/>
    <w:rsid w:val="009A19BE"/>
    <w:rsid w:val="009A4D4B"/>
    <w:rsid w:val="009C137E"/>
    <w:rsid w:val="009C4EBC"/>
    <w:rsid w:val="009C5B93"/>
    <w:rsid w:val="009D11C7"/>
    <w:rsid w:val="009F2BC1"/>
    <w:rsid w:val="009F2EC0"/>
    <w:rsid w:val="00A01655"/>
    <w:rsid w:val="00A10E63"/>
    <w:rsid w:val="00A13640"/>
    <w:rsid w:val="00A143CB"/>
    <w:rsid w:val="00A20D82"/>
    <w:rsid w:val="00A23F20"/>
    <w:rsid w:val="00A31FFF"/>
    <w:rsid w:val="00A324A7"/>
    <w:rsid w:val="00A404D8"/>
    <w:rsid w:val="00A44908"/>
    <w:rsid w:val="00A50BB1"/>
    <w:rsid w:val="00A57197"/>
    <w:rsid w:val="00A66DA0"/>
    <w:rsid w:val="00A81FBC"/>
    <w:rsid w:val="00AA19EF"/>
    <w:rsid w:val="00AA4570"/>
    <w:rsid w:val="00AA6712"/>
    <w:rsid w:val="00AA7E2A"/>
    <w:rsid w:val="00AB2C4A"/>
    <w:rsid w:val="00AB5A53"/>
    <w:rsid w:val="00AD3504"/>
    <w:rsid w:val="00AE6DA9"/>
    <w:rsid w:val="00AF6903"/>
    <w:rsid w:val="00B07A1B"/>
    <w:rsid w:val="00B07E89"/>
    <w:rsid w:val="00B168B5"/>
    <w:rsid w:val="00B255AD"/>
    <w:rsid w:val="00B2674B"/>
    <w:rsid w:val="00B32CE6"/>
    <w:rsid w:val="00B34F4B"/>
    <w:rsid w:val="00B3705C"/>
    <w:rsid w:val="00B371A8"/>
    <w:rsid w:val="00B41279"/>
    <w:rsid w:val="00B470D8"/>
    <w:rsid w:val="00B501B8"/>
    <w:rsid w:val="00B50A1B"/>
    <w:rsid w:val="00B512C5"/>
    <w:rsid w:val="00B65362"/>
    <w:rsid w:val="00B67053"/>
    <w:rsid w:val="00B8372B"/>
    <w:rsid w:val="00BA51A7"/>
    <w:rsid w:val="00BA6398"/>
    <w:rsid w:val="00BB6841"/>
    <w:rsid w:val="00BB7C14"/>
    <w:rsid w:val="00BC06B7"/>
    <w:rsid w:val="00BD2F75"/>
    <w:rsid w:val="00BE12FA"/>
    <w:rsid w:val="00BE448F"/>
    <w:rsid w:val="00BF2817"/>
    <w:rsid w:val="00BF3112"/>
    <w:rsid w:val="00BF5598"/>
    <w:rsid w:val="00C02233"/>
    <w:rsid w:val="00C04C81"/>
    <w:rsid w:val="00C138D8"/>
    <w:rsid w:val="00C157FC"/>
    <w:rsid w:val="00C24881"/>
    <w:rsid w:val="00C271BA"/>
    <w:rsid w:val="00C3107F"/>
    <w:rsid w:val="00C34EF7"/>
    <w:rsid w:val="00C4117B"/>
    <w:rsid w:val="00C449B4"/>
    <w:rsid w:val="00C54B51"/>
    <w:rsid w:val="00C5748C"/>
    <w:rsid w:val="00C6316D"/>
    <w:rsid w:val="00C71EFB"/>
    <w:rsid w:val="00C74E66"/>
    <w:rsid w:val="00C773B1"/>
    <w:rsid w:val="00C77EAB"/>
    <w:rsid w:val="00C802FA"/>
    <w:rsid w:val="00C920ED"/>
    <w:rsid w:val="00C93847"/>
    <w:rsid w:val="00C93A30"/>
    <w:rsid w:val="00CB52D0"/>
    <w:rsid w:val="00CC710F"/>
    <w:rsid w:val="00CC7A5C"/>
    <w:rsid w:val="00CE0F7D"/>
    <w:rsid w:val="00CE4F63"/>
    <w:rsid w:val="00CE5F98"/>
    <w:rsid w:val="00CE66BB"/>
    <w:rsid w:val="00CF0C26"/>
    <w:rsid w:val="00D0178C"/>
    <w:rsid w:val="00D13919"/>
    <w:rsid w:val="00D2528B"/>
    <w:rsid w:val="00D378DD"/>
    <w:rsid w:val="00D4034A"/>
    <w:rsid w:val="00D444A5"/>
    <w:rsid w:val="00D66DA3"/>
    <w:rsid w:val="00D6704D"/>
    <w:rsid w:val="00D83429"/>
    <w:rsid w:val="00DA3A33"/>
    <w:rsid w:val="00DB4F22"/>
    <w:rsid w:val="00DC0E92"/>
    <w:rsid w:val="00DE0A65"/>
    <w:rsid w:val="00DE5255"/>
    <w:rsid w:val="00DF15C7"/>
    <w:rsid w:val="00E0191B"/>
    <w:rsid w:val="00E10E87"/>
    <w:rsid w:val="00E12DC0"/>
    <w:rsid w:val="00E14CF0"/>
    <w:rsid w:val="00E14EE1"/>
    <w:rsid w:val="00E2054F"/>
    <w:rsid w:val="00E21577"/>
    <w:rsid w:val="00E2613A"/>
    <w:rsid w:val="00E30367"/>
    <w:rsid w:val="00E36C84"/>
    <w:rsid w:val="00E3735F"/>
    <w:rsid w:val="00E3796E"/>
    <w:rsid w:val="00E43CEB"/>
    <w:rsid w:val="00E46C04"/>
    <w:rsid w:val="00E47229"/>
    <w:rsid w:val="00E5098B"/>
    <w:rsid w:val="00E804BE"/>
    <w:rsid w:val="00E85069"/>
    <w:rsid w:val="00E91753"/>
    <w:rsid w:val="00E95198"/>
    <w:rsid w:val="00EA4A93"/>
    <w:rsid w:val="00EB21C9"/>
    <w:rsid w:val="00EB723A"/>
    <w:rsid w:val="00EC0441"/>
    <w:rsid w:val="00EC2E33"/>
    <w:rsid w:val="00EC4A5C"/>
    <w:rsid w:val="00ED6444"/>
    <w:rsid w:val="00EE50BD"/>
    <w:rsid w:val="00EE6973"/>
    <w:rsid w:val="00EF02C9"/>
    <w:rsid w:val="00EF41CC"/>
    <w:rsid w:val="00EF4D1A"/>
    <w:rsid w:val="00EF6180"/>
    <w:rsid w:val="00F0239E"/>
    <w:rsid w:val="00F02F6B"/>
    <w:rsid w:val="00F0612A"/>
    <w:rsid w:val="00F11C0D"/>
    <w:rsid w:val="00F17F3B"/>
    <w:rsid w:val="00F67D1C"/>
    <w:rsid w:val="00F7310E"/>
    <w:rsid w:val="00F7448C"/>
    <w:rsid w:val="00F76C0D"/>
    <w:rsid w:val="00F91426"/>
    <w:rsid w:val="00F94990"/>
    <w:rsid w:val="00F979C5"/>
    <w:rsid w:val="00FA0CDC"/>
    <w:rsid w:val="00FA219A"/>
    <w:rsid w:val="00FB27B3"/>
    <w:rsid w:val="00FD16A2"/>
    <w:rsid w:val="00FD54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D86C4"/>
  <w15:docId w15:val="{E17B6D5A-C7A5-483F-8C6B-291C5CF8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2F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C0E92"/>
    <w:pPr>
      <w:keepNext/>
      <w:jc w:val="center"/>
      <w:outlineLvl w:val="0"/>
    </w:pPr>
    <w:rPr>
      <w:b/>
      <w:sz w:val="20"/>
      <w:szCs w:val="20"/>
      <w:lang w:val="uk-UA"/>
    </w:rPr>
  </w:style>
  <w:style w:type="paragraph" w:styleId="2">
    <w:name w:val="heading 2"/>
    <w:basedOn w:val="a"/>
    <w:next w:val="a"/>
    <w:link w:val="20"/>
    <w:qFormat/>
    <w:rsid w:val="00DC0E92"/>
    <w:pPr>
      <w:keepNext/>
      <w:jc w:val="both"/>
      <w:outlineLvl w:val="1"/>
    </w:pPr>
    <w:rPr>
      <w:sz w:val="28"/>
      <w:szCs w:val="20"/>
      <w:lang w:val="uk-UA"/>
    </w:rPr>
  </w:style>
  <w:style w:type="paragraph" w:styleId="4">
    <w:name w:val="heading 4"/>
    <w:basedOn w:val="a"/>
    <w:next w:val="a"/>
    <w:link w:val="40"/>
    <w:qFormat/>
    <w:rsid w:val="00DC0E92"/>
    <w:pPr>
      <w:keepNext/>
      <w:jc w:val="center"/>
      <w:outlineLvl w:val="3"/>
    </w:pPr>
    <w:rPr>
      <w:szCs w:val="20"/>
      <w:lang w:val="uk-UA"/>
    </w:rPr>
  </w:style>
  <w:style w:type="paragraph" w:styleId="7">
    <w:name w:val="heading 7"/>
    <w:basedOn w:val="a"/>
    <w:next w:val="a"/>
    <w:link w:val="70"/>
    <w:qFormat/>
    <w:rsid w:val="00DC0E92"/>
    <w:pPr>
      <w:keepNext/>
      <w:ind w:left="4309"/>
      <w:jc w:val="both"/>
      <w:outlineLvl w:val="6"/>
    </w:pPr>
    <w:rPr>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6B0895"/>
    <w:rPr>
      <w:i/>
      <w:iCs/>
    </w:rPr>
  </w:style>
  <w:style w:type="character" w:styleId="a4">
    <w:name w:val="Strong"/>
    <w:qFormat/>
    <w:rsid w:val="006B0895"/>
    <w:rPr>
      <w:b/>
      <w:bCs/>
    </w:rPr>
  </w:style>
  <w:style w:type="paragraph" w:styleId="a5">
    <w:name w:val="Normal (Web)"/>
    <w:basedOn w:val="a"/>
    <w:rsid w:val="006B0895"/>
    <w:pPr>
      <w:spacing w:before="100" w:beforeAutospacing="1" w:after="100" w:afterAutospacing="1"/>
    </w:pPr>
  </w:style>
  <w:style w:type="paragraph" w:styleId="a6">
    <w:name w:val="header"/>
    <w:basedOn w:val="a"/>
    <w:link w:val="a7"/>
    <w:rsid w:val="00DC0E92"/>
    <w:pPr>
      <w:tabs>
        <w:tab w:val="center" w:pos="4677"/>
        <w:tab w:val="right" w:pos="9355"/>
      </w:tabs>
    </w:pPr>
  </w:style>
  <w:style w:type="character" w:customStyle="1" w:styleId="a7">
    <w:name w:val="Верхний колонтитул Знак"/>
    <w:basedOn w:val="a0"/>
    <w:link w:val="a6"/>
    <w:rsid w:val="00DC0E92"/>
    <w:rPr>
      <w:rFonts w:ascii="Times New Roman" w:eastAsia="Times New Roman" w:hAnsi="Times New Roman" w:cs="Times New Roman"/>
      <w:sz w:val="24"/>
      <w:szCs w:val="24"/>
      <w:lang w:eastAsia="ru-RU"/>
    </w:rPr>
  </w:style>
  <w:style w:type="character" w:styleId="a8">
    <w:name w:val="page number"/>
    <w:basedOn w:val="a0"/>
    <w:rsid w:val="00DC0E92"/>
  </w:style>
  <w:style w:type="character" w:customStyle="1" w:styleId="10">
    <w:name w:val="Заголовок 1 Знак"/>
    <w:basedOn w:val="a0"/>
    <w:link w:val="1"/>
    <w:rsid w:val="00DC0E92"/>
    <w:rPr>
      <w:rFonts w:ascii="Times New Roman" w:eastAsia="Times New Roman" w:hAnsi="Times New Roman" w:cs="Times New Roman"/>
      <w:b/>
      <w:sz w:val="20"/>
      <w:szCs w:val="20"/>
      <w:lang w:val="uk-UA" w:eastAsia="ru-RU"/>
    </w:rPr>
  </w:style>
  <w:style w:type="character" w:customStyle="1" w:styleId="20">
    <w:name w:val="Заголовок 2 Знак"/>
    <w:basedOn w:val="a0"/>
    <w:link w:val="2"/>
    <w:rsid w:val="00DC0E92"/>
    <w:rPr>
      <w:rFonts w:ascii="Times New Roman" w:eastAsia="Times New Roman" w:hAnsi="Times New Roman" w:cs="Times New Roman"/>
      <w:sz w:val="28"/>
      <w:szCs w:val="20"/>
      <w:lang w:val="uk-UA" w:eastAsia="ru-RU"/>
    </w:rPr>
  </w:style>
  <w:style w:type="character" w:customStyle="1" w:styleId="40">
    <w:name w:val="Заголовок 4 Знак"/>
    <w:basedOn w:val="a0"/>
    <w:link w:val="4"/>
    <w:rsid w:val="00DC0E92"/>
    <w:rPr>
      <w:rFonts w:ascii="Times New Roman" w:eastAsia="Times New Roman" w:hAnsi="Times New Roman" w:cs="Times New Roman"/>
      <w:sz w:val="24"/>
      <w:szCs w:val="20"/>
      <w:lang w:val="uk-UA" w:eastAsia="ru-RU"/>
    </w:rPr>
  </w:style>
  <w:style w:type="character" w:customStyle="1" w:styleId="70">
    <w:name w:val="Заголовок 7 Знак"/>
    <w:basedOn w:val="a0"/>
    <w:link w:val="7"/>
    <w:rsid w:val="00DC0E92"/>
    <w:rPr>
      <w:rFonts w:ascii="Times New Roman" w:eastAsia="Times New Roman" w:hAnsi="Times New Roman" w:cs="Times New Roman"/>
      <w:sz w:val="28"/>
      <w:szCs w:val="20"/>
      <w:lang w:val="uk-UA" w:eastAsia="ru-RU"/>
    </w:rPr>
  </w:style>
  <w:style w:type="character" w:styleId="a9">
    <w:name w:val="Hyperlink"/>
    <w:rsid w:val="00DC0E92"/>
    <w:rPr>
      <w:color w:val="0000FF"/>
      <w:u w:val="single"/>
    </w:rPr>
  </w:style>
  <w:style w:type="paragraph" w:customStyle="1" w:styleId="plain">
    <w:name w:val="plain"/>
    <w:basedOn w:val="a"/>
    <w:rsid w:val="00DC0E92"/>
    <w:pPr>
      <w:spacing w:before="100" w:beforeAutospacing="1" w:after="100" w:afterAutospacing="1"/>
    </w:pPr>
  </w:style>
  <w:style w:type="paragraph" w:styleId="aa">
    <w:name w:val="Body Text Indent"/>
    <w:basedOn w:val="a"/>
    <w:link w:val="ab"/>
    <w:rsid w:val="00DC0E92"/>
    <w:pPr>
      <w:spacing w:after="120"/>
      <w:ind w:left="283"/>
    </w:pPr>
  </w:style>
  <w:style w:type="character" w:customStyle="1" w:styleId="ab">
    <w:name w:val="Основной текст с отступом Знак"/>
    <w:basedOn w:val="a0"/>
    <w:link w:val="aa"/>
    <w:rsid w:val="00DC0E92"/>
    <w:rPr>
      <w:rFonts w:ascii="Times New Roman" w:eastAsia="Times New Roman" w:hAnsi="Times New Roman" w:cs="Times New Roman"/>
      <w:sz w:val="24"/>
      <w:szCs w:val="24"/>
      <w:lang w:eastAsia="ru-RU"/>
    </w:rPr>
  </w:style>
  <w:style w:type="character" w:customStyle="1" w:styleId="xfmc0">
    <w:name w:val="xfmc0"/>
    <w:rsid w:val="00DC0E92"/>
    <w:rPr>
      <w:rFonts w:cs="Times New Roman"/>
    </w:rPr>
  </w:style>
  <w:style w:type="paragraph" w:customStyle="1" w:styleId="first-paragraph">
    <w:name w:val="first-paragraph"/>
    <w:basedOn w:val="a"/>
    <w:rsid w:val="00DC0E92"/>
    <w:pPr>
      <w:suppressAutoHyphens/>
      <w:spacing w:before="280" w:after="280"/>
    </w:pPr>
    <w:rPr>
      <w:rFonts w:eastAsia="Calibri"/>
      <w:lang w:val="uk-UA" w:eastAsia="zh-CN"/>
    </w:rPr>
  </w:style>
  <w:style w:type="table" w:styleId="ac">
    <w:name w:val="Table Grid"/>
    <w:basedOn w:val="a1"/>
    <w:rsid w:val="00DC0E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DC0E92"/>
  </w:style>
  <w:style w:type="character" w:customStyle="1" w:styleId="tocnumber">
    <w:name w:val="tocnumber"/>
    <w:basedOn w:val="a0"/>
    <w:rsid w:val="00DC0E92"/>
  </w:style>
  <w:style w:type="character" w:customStyle="1" w:styleId="toctext">
    <w:name w:val="toctext"/>
    <w:basedOn w:val="a0"/>
    <w:rsid w:val="00DC0E92"/>
  </w:style>
  <w:style w:type="paragraph" w:styleId="ad">
    <w:name w:val="footer"/>
    <w:basedOn w:val="a"/>
    <w:link w:val="ae"/>
    <w:rsid w:val="00DC0E92"/>
    <w:pPr>
      <w:tabs>
        <w:tab w:val="center" w:pos="4819"/>
        <w:tab w:val="right" w:pos="9639"/>
      </w:tabs>
    </w:pPr>
  </w:style>
  <w:style w:type="character" w:customStyle="1" w:styleId="ae">
    <w:name w:val="Нижний колонтитул Знак"/>
    <w:basedOn w:val="a0"/>
    <w:link w:val="ad"/>
    <w:rsid w:val="00DC0E92"/>
    <w:rPr>
      <w:rFonts w:ascii="Times New Roman" w:eastAsia="Times New Roman" w:hAnsi="Times New Roman" w:cs="Times New Roman"/>
      <w:sz w:val="24"/>
      <w:szCs w:val="24"/>
      <w:lang w:eastAsia="ru-RU"/>
    </w:rPr>
  </w:style>
  <w:style w:type="paragraph" w:customStyle="1" w:styleId="af">
    <w:name w:val="Знак"/>
    <w:basedOn w:val="a"/>
    <w:rsid w:val="00DC0E92"/>
    <w:rPr>
      <w:rFonts w:ascii="Verdana" w:hAnsi="Verdana" w:cs="Verdana"/>
      <w:sz w:val="20"/>
      <w:szCs w:val="20"/>
      <w:lang w:val="en-US" w:eastAsia="en-US"/>
    </w:rPr>
  </w:style>
  <w:style w:type="paragraph" w:styleId="af0">
    <w:name w:val="Body Text"/>
    <w:basedOn w:val="a"/>
    <w:link w:val="af1"/>
    <w:rsid w:val="00DC0E92"/>
    <w:pPr>
      <w:spacing w:after="120"/>
    </w:pPr>
  </w:style>
  <w:style w:type="character" w:customStyle="1" w:styleId="af1">
    <w:name w:val="Основной текст Знак"/>
    <w:basedOn w:val="a0"/>
    <w:link w:val="af0"/>
    <w:rsid w:val="00DC0E92"/>
    <w:rPr>
      <w:rFonts w:ascii="Times New Roman" w:eastAsia="Times New Roman" w:hAnsi="Times New Roman" w:cs="Times New Roman"/>
      <w:sz w:val="24"/>
      <w:szCs w:val="24"/>
      <w:lang w:eastAsia="ru-RU"/>
    </w:rPr>
  </w:style>
  <w:style w:type="character" w:customStyle="1" w:styleId="main-russian-name">
    <w:name w:val="main-russian-name"/>
    <w:rsid w:val="00DC0E92"/>
  </w:style>
  <w:style w:type="character" w:customStyle="1" w:styleId="page-head-primary-title">
    <w:name w:val="page-head-primary-title"/>
    <w:rsid w:val="00DC0E92"/>
  </w:style>
  <w:style w:type="character" w:customStyle="1" w:styleId="taxon-nametaxon-name-modern">
    <w:name w:val="taxon-name taxon-name-modern"/>
    <w:rsid w:val="00DC0E92"/>
  </w:style>
  <w:style w:type="paragraph" w:styleId="af2">
    <w:name w:val="Balloon Text"/>
    <w:basedOn w:val="a"/>
    <w:link w:val="af3"/>
    <w:uiPriority w:val="99"/>
    <w:semiHidden/>
    <w:unhideWhenUsed/>
    <w:rsid w:val="00DB4F22"/>
    <w:rPr>
      <w:rFonts w:ascii="Segoe UI" w:hAnsi="Segoe UI" w:cs="Segoe UI"/>
      <w:sz w:val="18"/>
      <w:szCs w:val="18"/>
    </w:rPr>
  </w:style>
  <w:style w:type="character" w:customStyle="1" w:styleId="af3">
    <w:name w:val="Текст выноски Знак"/>
    <w:basedOn w:val="a0"/>
    <w:link w:val="af2"/>
    <w:uiPriority w:val="99"/>
    <w:semiHidden/>
    <w:rsid w:val="00DB4F22"/>
    <w:rPr>
      <w:rFonts w:ascii="Segoe UI" w:eastAsia="Times New Roman" w:hAnsi="Segoe UI" w:cs="Segoe UI"/>
      <w:sz w:val="18"/>
      <w:szCs w:val="18"/>
      <w:lang w:eastAsia="ru-RU"/>
    </w:rPr>
  </w:style>
  <w:style w:type="paragraph" w:styleId="af4">
    <w:name w:val="List Paragraph"/>
    <w:basedOn w:val="a"/>
    <w:uiPriority w:val="34"/>
    <w:qFormat/>
    <w:rsid w:val="0023692F"/>
    <w:pPr>
      <w:ind w:left="720"/>
      <w:contextualSpacing/>
    </w:pPr>
  </w:style>
  <w:style w:type="character" w:styleId="af5">
    <w:name w:val="Placeholder Text"/>
    <w:basedOn w:val="a0"/>
    <w:uiPriority w:val="99"/>
    <w:semiHidden/>
    <w:rsid w:val="005079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92987-52CA-40A2-9977-7FD4915E3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11314</TotalTime>
  <Pages>79</Pages>
  <Words>15577</Words>
  <Characters>88793</Characters>
  <Application>Microsoft Office Word</Application>
  <DocSecurity>0</DocSecurity>
  <Lines>739</Lines>
  <Paragraphs>208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NCStech</cp:lastModifiedBy>
  <cp:revision>66</cp:revision>
  <cp:lastPrinted>2021-02-01T14:29:00Z</cp:lastPrinted>
  <dcterms:created xsi:type="dcterms:W3CDTF">2021-01-19T08:06:00Z</dcterms:created>
  <dcterms:modified xsi:type="dcterms:W3CDTF">2023-08-08T12:32:00Z</dcterms:modified>
</cp:coreProperties>
</file>